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44667" w14:textId="77777777" w:rsidR="0081649B" w:rsidRDefault="0081649B" w:rsidP="009E6B06">
      <w:pPr>
        <w:pStyle w:val="Standard"/>
        <w:spacing w:before="120" w:line="360" w:lineRule="auto"/>
        <w:rPr>
          <w:b/>
          <w:bCs/>
          <w:sz w:val="24"/>
          <w:szCs w:val="24"/>
        </w:rPr>
      </w:pPr>
    </w:p>
    <w:p w14:paraId="375D4111" w14:textId="401DC63E" w:rsidR="00464022" w:rsidRDefault="006F5FCC" w:rsidP="009E6B06">
      <w:pPr>
        <w:pStyle w:val="Standard"/>
        <w:spacing w:before="120"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b/>
          <w:bCs/>
          <w:sz w:val="24"/>
          <w:szCs w:val="24"/>
        </w:rPr>
        <w:t xml:space="preserve">Objednávka číslo: </w:t>
      </w:r>
      <w:r>
        <w:rPr>
          <w:b/>
          <w:bCs/>
          <w:sz w:val="24"/>
          <w:szCs w:val="24"/>
        </w:rPr>
        <w:tab/>
      </w:r>
      <w:r w:rsidR="00464022">
        <w:rPr>
          <w:b/>
          <w:bCs/>
          <w:sz w:val="24"/>
          <w:szCs w:val="24"/>
        </w:rPr>
        <w:t>KN-1</w:t>
      </w:r>
      <w:r w:rsidR="00464022">
        <w:rPr>
          <w:b/>
          <w:bCs/>
          <w:sz w:val="24"/>
          <w:szCs w:val="24"/>
        </w:rPr>
        <w:fldChar w:fldCharType="begin"/>
      </w:r>
      <w:r w:rsidR="00464022">
        <w:rPr>
          <w:b/>
          <w:bCs/>
          <w:sz w:val="24"/>
          <w:szCs w:val="24"/>
        </w:rPr>
        <w:instrText xml:space="preserve"> LINK Excel.Sheet.8 "C:\\Users\\kubic\\Downloads\\Objednávka - IT vybavení.xls" "List1!R1C1:R5C4" \a \f 5 \h  \* MERGEFORMAT </w:instrText>
      </w:r>
      <w:r w:rsidR="00464022">
        <w:rPr>
          <w:b/>
          <w:bCs/>
          <w:sz w:val="24"/>
          <w:szCs w:val="24"/>
        </w:rPr>
        <w:fldChar w:fldCharType="separate"/>
      </w:r>
    </w:p>
    <w:tbl>
      <w:tblPr>
        <w:tblStyle w:val="Mkatabulky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4374"/>
        <w:gridCol w:w="1150"/>
        <w:gridCol w:w="4094"/>
      </w:tblGrid>
      <w:tr w:rsidR="00464022" w:rsidRPr="00464022" w14:paraId="5771C895" w14:textId="77777777" w:rsidTr="00464022">
        <w:trPr>
          <w:trHeight w:val="420"/>
        </w:trPr>
        <w:tc>
          <w:tcPr>
            <w:tcW w:w="5524" w:type="dxa"/>
            <w:gridSpan w:val="2"/>
            <w:noWrap/>
            <w:hideMark/>
          </w:tcPr>
          <w:p w14:paraId="4C93018C" w14:textId="06430645" w:rsidR="00464022" w:rsidRPr="00464022" w:rsidRDefault="00464022" w:rsidP="0081649B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</w:p>
        </w:tc>
        <w:tc>
          <w:tcPr>
            <w:tcW w:w="1150" w:type="dxa"/>
            <w:noWrap/>
            <w:hideMark/>
          </w:tcPr>
          <w:p w14:paraId="3EAF25EF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 </w:t>
            </w:r>
          </w:p>
        </w:tc>
        <w:tc>
          <w:tcPr>
            <w:tcW w:w="4094" w:type="dxa"/>
            <w:noWrap/>
            <w:hideMark/>
          </w:tcPr>
          <w:p w14:paraId="604F2600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 </w:t>
            </w:r>
          </w:p>
        </w:tc>
      </w:tr>
      <w:tr w:rsidR="00464022" w:rsidRPr="00464022" w14:paraId="00D2CE2D" w14:textId="77777777" w:rsidTr="00464022">
        <w:trPr>
          <w:trHeight w:val="420"/>
        </w:trPr>
        <w:tc>
          <w:tcPr>
            <w:tcW w:w="5524" w:type="dxa"/>
            <w:gridSpan w:val="2"/>
            <w:noWrap/>
          </w:tcPr>
          <w:p w14:paraId="47695375" w14:textId="07D9E702" w:rsidR="00464022" w:rsidRPr="00464022" w:rsidRDefault="00464022" w:rsidP="00464022">
            <w:pPr>
              <w:pStyle w:val="Standard"/>
              <w:spacing w:before="120" w:line="360" w:lineRule="auto"/>
              <w:rPr>
                <w:b/>
                <w:bCs/>
              </w:rPr>
            </w:pPr>
            <w:r w:rsidRPr="00464022">
              <w:rPr>
                <w:b/>
                <w:bCs/>
                <w:sz w:val="22"/>
                <w:szCs w:val="22"/>
                <w:u w:val="single"/>
                <w:lang w:bidi="ar-SA"/>
              </w:rPr>
              <w:t>Dodavatel:</w:t>
            </w:r>
          </w:p>
        </w:tc>
        <w:tc>
          <w:tcPr>
            <w:tcW w:w="5244" w:type="dxa"/>
            <w:gridSpan w:val="2"/>
            <w:noWrap/>
          </w:tcPr>
          <w:p w14:paraId="38892810" w14:textId="694F69EC" w:rsidR="00464022" w:rsidRPr="00464022" w:rsidRDefault="00464022" w:rsidP="00464022">
            <w:pPr>
              <w:pStyle w:val="Standard"/>
              <w:spacing w:before="120" w:line="360" w:lineRule="auto"/>
              <w:rPr>
                <w:b/>
                <w:bCs/>
                <w:u w:val="single"/>
              </w:rPr>
            </w:pPr>
            <w:r w:rsidRPr="00464022">
              <w:rPr>
                <w:b/>
                <w:bCs/>
                <w:sz w:val="22"/>
                <w:szCs w:val="22"/>
                <w:u w:val="single"/>
                <w:lang w:bidi="ar-SA"/>
              </w:rPr>
              <w:t>Odběratel:</w:t>
            </w:r>
          </w:p>
        </w:tc>
      </w:tr>
      <w:tr w:rsidR="00464022" w:rsidRPr="00464022" w14:paraId="0A88712A" w14:textId="77777777" w:rsidTr="00464022">
        <w:trPr>
          <w:trHeight w:val="510"/>
        </w:trPr>
        <w:tc>
          <w:tcPr>
            <w:tcW w:w="5524" w:type="dxa"/>
            <w:gridSpan w:val="2"/>
            <w:noWrap/>
            <w:hideMark/>
          </w:tcPr>
          <w:p w14:paraId="1196D1E8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proofErr w:type="spellStart"/>
            <w:r w:rsidRPr="00464022">
              <w:rPr>
                <w:b/>
                <w:bCs/>
                <w:lang w:bidi="ar-SA"/>
              </w:rPr>
              <w:t>InterŠKOL</w:t>
            </w:r>
            <w:proofErr w:type="spellEnd"/>
            <w:r w:rsidRPr="00464022">
              <w:rPr>
                <w:b/>
                <w:bCs/>
                <w:lang w:bidi="ar-SA"/>
              </w:rPr>
              <w:t xml:space="preserve"> a.s.</w:t>
            </w:r>
          </w:p>
        </w:tc>
        <w:tc>
          <w:tcPr>
            <w:tcW w:w="5244" w:type="dxa"/>
            <w:gridSpan w:val="2"/>
            <w:noWrap/>
            <w:hideMark/>
          </w:tcPr>
          <w:p w14:paraId="1D957A7B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Základní škola a Mateřská škola T. G. Masaryka Bílovec, Ostravská 658/28, příspěvková organizace</w:t>
            </w:r>
          </w:p>
        </w:tc>
      </w:tr>
      <w:tr w:rsidR="00464022" w:rsidRPr="00464022" w14:paraId="5FE126B4" w14:textId="77777777" w:rsidTr="00464022">
        <w:trPr>
          <w:trHeight w:val="638"/>
        </w:trPr>
        <w:tc>
          <w:tcPr>
            <w:tcW w:w="1150" w:type="dxa"/>
            <w:noWrap/>
            <w:hideMark/>
          </w:tcPr>
          <w:p w14:paraId="2F6A1FBE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Adresa:</w:t>
            </w:r>
          </w:p>
        </w:tc>
        <w:tc>
          <w:tcPr>
            <w:tcW w:w="4374" w:type="dxa"/>
            <w:hideMark/>
          </w:tcPr>
          <w:p w14:paraId="15507A71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Praha, Žižkov (Praha 3), Kubelíkova 1224/42, PSČ 13000</w:t>
            </w:r>
          </w:p>
        </w:tc>
        <w:tc>
          <w:tcPr>
            <w:tcW w:w="1150" w:type="dxa"/>
            <w:noWrap/>
            <w:hideMark/>
          </w:tcPr>
          <w:p w14:paraId="4B76004A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Adresa:</w:t>
            </w:r>
          </w:p>
        </w:tc>
        <w:tc>
          <w:tcPr>
            <w:tcW w:w="4094" w:type="dxa"/>
            <w:hideMark/>
          </w:tcPr>
          <w:p w14:paraId="08F5FC6A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Ostravská 658/28, 74301 Bílovec</w:t>
            </w:r>
          </w:p>
        </w:tc>
      </w:tr>
      <w:tr w:rsidR="00464022" w:rsidRPr="00464022" w14:paraId="5C2FF268" w14:textId="77777777" w:rsidTr="00464022">
        <w:trPr>
          <w:trHeight w:val="255"/>
        </w:trPr>
        <w:tc>
          <w:tcPr>
            <w:tcW w:w="1150" w:type="dxa"/>
            <w:noWrap/>
            <w:hideMark/>
          </w:tcPr>
          <w:p w14:paraId="5B96AA12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IČ:</w:t>
            </w:r>
          </w:p>
        </w:tc>
        <w:tc>
          <w:tcPr>
            <w:tcW w:w="4374" w:type="dxa"/>
            <w:noWrap/>
            <w:hideMark/>
          </w:tcPr>
          <w:p w14:paraId="3E0756D8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24814466</w:t>
            </w:r>
          </w:p>
        </w:tc>
        <w:tc>
          <w:tcPr>
            <w:tcW w:w="1150" w:type="dxa"/>
            <w:noWrap/>
            <w:hideMark/>
          </w:tcPr>
          <w:p w14:paraId="3A9B824C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IČ:</w:t>
            </w:r>
          </w:p>
        </w:tc>
        <w:tc>
          <w:tcPr>
            <w:tcW w:w="4094" w:type="dxa"/>
            <w:noWrap/>
            <w:hideMark/>
          </w:tcPr>
          <w:p w14:paraId="7AE271AD" w14:textId="77777777" w:rsidR="00464022" w:rsidRPr="00464022" w:rsidRDefault="00464022" w:rsidP="00464022">
            <w:pPr>
              <w:pStyle w:val="Standard"/>
              <w:widowControl/>
              <w:spacing w:before="120" w:line="360" w:lineRule="auto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00848301</w:t>
            </w:r>
          </w:p>
        </w:tc>
      </w:tr>
    </w:tbl>
    <w:p w14:paraId="1DC8B668" w14:textId="61202E1A" w:rsidR="00464022" w:rsidRDefault="00464022" w:rsidP="009E6B06">
      <w:pPr>
        <w:pStyle w:val="Standard"/>
        <w:spacing w:before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14:paraId="18EC3D54" w14:textId="098604A3" w:rsidR="00226355" w:rsidRDefault="00226355" w:rsidP="009E6B06">
      <w:pPr>
        <w:pStyle w:val="Standard"/>
        <w:pBdr>
          <w:bottom w:val="single" w:sz="4" w:space="0" w:color="000000"/>
        </w:pBdr>
      </w:pPr>
    </w:p>
    <w:p w14:paraId="14AAC979" w14:textId="75C7BA45" w:rsidR="00D90627" w:rsidRDefault="007953C9" w:rsidP="008366BC">
      <w:pPr>
        <w:pStyle w:val="Standard"/>
        <w:tabs>
          <w:tab w:val="left" w:pos="4820"/>
        </w:tabs>
        <w:rPr>
          <w:bCs/>
          <w:noProof/>
          <w:sz w:val="24"/>
          <w:szCs w:val="24"/>
          <w:lang w:eastAsia="cs-CZ"/>
        </w:rPr>
      </w:pPr>
      <w:r w:rsidRPr="007953C9">
        <w:rPr>
          <w:b/>
          <w:bCs/>
          <w:sz w:val="24"/>
          <w:szCs w:val="24"/>
        </w:rPr>
        <w:t>Objednáváme u Vás:</w:t>
      </w:r>
      <w:r w:rsidR="00D1435C" w:rsidRPr="00D1435C">
        <w:rPr>
          <w:bCs/>
          <w:noProof/>
          <w:sz w:val="24"/>
          <w:szCs w:val="24"/>
          <w:lang w:eastAsia="cs-CZ"/>
        </w:rPr>
        <w:t xml:space="preserve"> </w:t>
      </w:r>
    </w:p>
    <w:p w14:paraId="4E03EC89" w14:textId="345478AE" w:rsidR="004F2B8A" w:rsidRDefault="004F2B8A" w:rsidP="006F5FCC">
      <w:pPr>
        <w:pStyle w:val="Standard"/>
        <w:tabs>
          <w:tab w:val="left" w:pos="4820"/>
        </w:tabs>
        <w:rPr>
          <w:bCs/>
          <w:noProof/>
          <w:lang w:eastAsia="cs-CZ"/>
        </w:rPr>
      </w:pPr>
    </w:p>
    <w:p w14:paraId="5DD867EE" w14:textId="6B668D5A" w:rsidR="007B57A2" w:rsidRDefault="007B57A2" w:rsidP="0061087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399217D4" w14:textId="77777777" w:rsidR="00846A0D" w:rsidRDefault="00846A0D" w:rsidP="0061087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555580FF" w14:textId="1753D51A" w:rsidR="00505707" w:rsidRDefault="00464022" w:rsidP="00610870">
      <w:pPr>
        <w:pStyle w:val="Standard"/>
        <w:tabs>
          <w:tab w:val="left" w:pos="4820"/>
        </w:tabs>
        <w:rPr>
          <w:bCs/>
          <w:sz w:val="24"/>
          <w:szCs w:val="24"/>
        </w:rPr>
      </w:pPr>
      <w:r w:rsidRPr="00464022">
        <w:rPr>
          <w:bCs/>
          <w:sz w:val="24"/>
          <w:szCs w:val="24"/>
        </w:rPr>
        <w:t>Na základě průzkumu trhu, objedn</w:t>
      </w:r>
      <w:r w:rsidR="0081649B">
        <w:rPr>
          <w:bCs/>
          <w:sz w:val="24"/>
          <w:szCs w:val="24"/>
        </w:rPr>
        <w:t>á</w:t>
      </w:r>
      <w:r w:rsidRPr="00464022">
        <w:rPr>
          <w:bCs/>
          <w:sz w:val="24"/>
          <w:szCs w:val="24"/>
        </w:rPr>
        <w:t>váme u vás IT vybavení, které je vyspecifikováno v příloze č</w:t>
      </w:r>
      <w:r w:rsidR="00A40BEA">
        <w:rPr>
          <w:bCs/>
          <w:sz w:val="24"/>
          <w:szCs w:val="24"/>
        </w:rPr>
        <w:t xml:space="preserve">. 1 </w:t>
      </w:r>
      <w:r w:rsidRPr="00464022">
        <w:rPr>
          <w:bCs/>
          <w:sz w:val="24"/>
          <w:szCs w:val="24"/>
        </w:rPr>
        <w:t xml:space="preserve">této objednávky. Příloha č. 1 je Vaše cenová nabídka. K faktuře poté doplňte předávací protokol. Na fakturu uveďte text: "pro projekt "Blíže ke hvězdám v ZŠ T. G. Masaryka Bílovec" </w:t>
      </w:r>
      <w:proofErr w:type="spellStart"/>
      <w:r w:rsidRPr="00464022">
        <w:rPr>
          <w:bCs/>
          <w:sz w:val="24"/>
          <w:szCs w:val="24"/>
        </w:rPr>
        <w:t>reg</w:t>
      </w:r>
      <w:proofErr w:type="spellEnd"/>
      <w:r w:rsidRPr="00464022">
        <w:rPr>
          <w:bCs/>
          <w:sz w:val="24"/>
          <w:szCs w:val="24"/>
        </w:rPr>
        <w:t>. č. CZ.10.03.01/00/23_010/0000077."</w:t>
      </w:r>
    </w:p>
    <w:p w14:paraId="3425A208" w14:textId="22640BDC" w:rsidR="00505707" w:rsidRDefault="00505707" w:rsidP="0061087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7327B410" w14:textId="5533AC0B" w:rsidR="00BF3D69" w:rsidRDefault="00BF3D69" w:rsidP="0061087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3A5C00EE" w14:textId="769C899E" w:rsidR="00BF3D69" w:rsidRDefault="00BF3D69" w:rsidP="0061087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00"/>
      </w:tblGrid>
      <w:tr w:rsidR="00464022" w:rsidRPr="00464022" w14:paraId="2F5D2869" w14:textId="77777777" w:rsidTr="0081649B">
        <w:trPr>
          <w:trHeight w:val="916"/>
        </w:trPr>
        <w:tc>
          <w:tcPr>
            <w:tcW w:w="2835" w:type="dxa"/>
            <w:noWrap/>
            <w:hideMark/>
          </w:tcPr>
          <w:p w14:paraId="6D16D033" w14:textId="4B310C63" w:rsidR="00464022" w:rsidRPr="00464022" w:rsidRDefault="00464022" w:rsidP="0081649B">
            <w:pPr>
              <w:pStyle w:val="Standard"/>
              <w:tabs>
                <w:tab w:val="left" w:pos="4820"/>
              </w:tabs>
              <w:ind w:right="-128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Termín</w:t>
            </w:r>
            <w:r w:rsidR="0081649B">
              <w:rPr>
                <w:b/>
                <w:bCs/>
                <w:lang w:bidi="ar-SA"/>
              </w:rPr>
              <w:t xml:space="preserve"> d</w:t>
            </w:r>
            <w:r w:rsidRPr="00464022">
              <w:rPr>
                <w:b/>
                <w:bCs/>
                <w:lang w:bidi="ar-SA"/>
              </w:rPr>
              <w:t>odání:</w:t>
            </w:r>
          </w:p>
        </w:tc>
        <w:tc>
          <w:tcPr>
            <w:tcW w:w="4300" w:type="dxa"/>
            <w:noWrap/>
            <w:hideMark/>
          </w:tcPr>
          <w:p w14:paraId="1F3E2D50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Cs/>
                <w:lang w:bidi="ar-SA"/>
              </w:rPr>
            </w:pPr>
            <w:r w:rsidRPr="00464022">
              <w:rPr>
                <w:bCs/>
                <w:lang w:bidi="ar-SA"/>
              </w:rPr>
              <w:t>do 29. 3. 2024</w:t>
            </w:r>
          </w:p>
        </w:tc>
      </w:tr>
      <w:tr w:rsidR="00464022" w:rsidRPr="00464022" w14:paraId="16014ED7" w14:textId="77777777" w:rsidTr="0081649B">
        <w:trPr>
          <w:trHeight w:val="360"/>
        </w:trPr>
        <w:tc>
          <w:tcPr>
            <w:tcW w:w="2835" w:type="dxa"/>
            <w:noWrap/>
            <w:hideMark/>
          </w:tcPr>
          <w:p w14:paraId="23E40F86" w14:textId="22AC527F" w:rsidR="00464022" w:rsidRPr="00464022" w:rsidRDefault="00464022" w:rsidP="0081649B">
            <w:pPr>
              <w:pStyle w:val="Standard"/>
              <w:widowControl/>
              <w:tabs>
                <w:tab w:val="left" w:pos="4820"/>
              </w:tabs>
              <w:ind w:right="-269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 xml:space="preserve">Místo </w:t>
            </w:r>
            <w:r w:rsidR="0081649B">
              <w:rPr>
                <w:b/>
                <w:bCs/>
                <w:lang w:bidi="ar-SA"/>
              </w:rPr>
              <w:t>d</w:t>
            </w:r>
            <w:r w:rsidRPr="00464022">
              <w:rPr>
                <w:b/>
                <w:bCs/>
                <w:lang w:bidi="ar-SA"/>
              </w:rPr>
              <w:t>oručení:</w:t>
            </w:r>
          </w:p>
        </w:tc>
        <w:tc>
          <w:tcPr>
            <w:tcW w:w="4300" w:type="dxa"/>
            <w:hideMark/>
          </w:tcPr>
          <w:p w14:paraId="7F34572D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Cs/>
                <w:lang w:bidi="ar-SA"/>
              </w:rPr>
            </w:pPr>
            <w:r w:rsidRPr="00464022">
              <w:rPr>
                <w:bCs/>
                <w:lang w:bidi="ar-SA"/>
              </w:rPr>
              <w:t>Ostravská 658/28, 74301 Bílovec</w:t>
            </w:r>
          </w:p>
        </w:tc>
      </w:tr>
      <w:tr w:rsidR="00464022" w:rsidRPr="00464022" w14:paraId="65C0565B" w14:textId="77777777" w:rsidTr="0081649B">
        <w:trPr>
          <w:trHeight w:val="360"/>
        </w:trPr>
        <w:tc>
          <w:tcPr>
            <w:tcW w:w="2835" w:type="dxa"/>
            <w:noWrap/>
            <w:hideMark/>
          </w:tcPr>
          <w:p w14:paraId="4B3A3A63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 </w:t>
            </w:r>
          </w:p>
        </w:tc>
        <w:tc>
          <w:tcPr>
            <w:tcW w:w="4300" w:type="dxa"/>
            <w:hideMark/>
          </w:tcPr>
          <w:p w14:paraId="13DECF38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Cs/>
                <w:lang w:bidi="ar-SA"/>
              </w:rPr>
            </w:pPr>
            <w:r w:rsidRPr="00464022">
              <w:rPr>
                <w:bCs/>
                <w:lang w:bidi="ar-SA"/>
              </w:rPr>
              <w:t> </w:t>
            </w:r>
          </w:p>
        </w:tc>
      </w:tr>
      <w:tr w:rsidR="00464022" w:rsidRPr="00464022" w14:paraId="0C6100EE" w14:textId="77777777" w:rsidTr="0081649B">
        <w:trPr>
          <w:trHeight w:val="255"/>
        </w:trPr>
        <w:tc>
          <w:tcPr>
            <w:tcW w:w="2835" w:type="dxa"/>
            <w:noWrap/>
            <w:hideMark/>
          </w:tcPr>
          <w:p w14:paraId="1EBDD80C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Cena:</w:t>
            </w:r>
          </w:p>
        </w:tc>
        <w:tc>
          <w:tcPr>
            <w:tcW w:w="4300" w:type="dxa"/>
            <w:noWrap/>
            <w:hideMark/>
          </w:tcPr>
          <w:p w14:paraId="741608EA" w14:textId="074DA681" w:rsidR="00464022" w:rsidRPr="0081649B" w:rsidRDefault="00464022" w:rsidP="0081649B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  <w:r w:rsidRPr="0081649B">
              <w:rPr>
                <w:b/>
                <w:bCs/>
                <w:lang w:bidi="ar-SA"/>
              </w:rPr>
              <w:t>454.327,00 Kč bez DPH</w:t>
            </w:r>
          </w:p>
        </w:tc>
      </w:tr>
      <w:tr w:rsidR="00464022" w:rsidRPr="00464022" w14:paraId="76876252" w14:textId="77777777" w:rsidTr="0081649B">
        <w:trPr>
          <w:trHeight w:val="255"/>
        </w:trPr>
        <w:tc>
          <w:tcPr>
            <w:tcW w:w="2835" w:type="dxa"/>
            <w:noWrap/>
            <w:hideMark/>
          </w:tcPr>
          <w:p w14:paraId="006D711F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 </w:t>
            </w:r>
          </w:p>
        </w:tc>
        <w:tc>
          <w:tcPr>
            <w:tcW w:w="4300" w:type="dxa"/>
            <w:noWrap/>
            <w:hideMark/>
          </w:tcPr>
          <w:p w14:paraId="019970C2" w14:textId="219A2BF5" w:rsidR="00464022" w:rsidRPr="0081649B" w:rsidRDefault="00464022" w:rsidP="0081649B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  <w:r w:rsidRPr="0081649B">
              <w:rPr>
                <w:b/>
                <w:bCs/>
                <w:lang w:bidi="ar-SA"/>
              </w:rPr>
              <w:t>549.735,67 Kč s DPH</w:t>
            </w:r>
          </w:p>
        </w:tc>
      </w:tr>
      <w:tr w:rsidR="00464022" w:rsidRPr="00464022" w14:paraId="5EC569F7" w14:textId="77777777" w:rsidTr="0081649B">
        <w:trPr>
          <w:trHeight w:val="255"/>
        </w:trPr>
        <w:tc>
          <w:tcPr>
            <w:tcW w:w="2835" w:type="dxa"/>
            <w:noWrap/>
            <w:hideMark/>
          </w:tcPr>
          <w:p w14:paraId="42D3D0B2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Cs/>
                <w:lang w:bidi="ar-SA"/>
              </w:rPr>
            </w:pPr>
            <w:r w:rsidRPr="00464022">
              <w:rPr>
                <w:bCs/>
                <w:lang w:bidi="ar-SA"/>
              </w:rPr>
              <w:t> </w:t>
            </w:r>
          </w:p>
        </w:tc>
        <w:tc>
          <w:tcPr>
            <w:tcW w:w="4300" w:type="dxa"/>
            <w:noWrap/>
            <w:hideMark/>
          </w:tcPr>
          <w:p w14:paraId="52FA135B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Cs/>
                <w:lang w:bidi="ar-SA"/>
              </w:rPr>
            </w:pPr>
          </w:p>
        </w:tc>
      </w:tr>
      <w:tr w:rsidR="00464022" w:rsidRPr="00464022" w14:paraId="0FCB3F85" w14:textId="77777777" w:rsidTr="0081649B">
        <w:trPr>
          <w:trHeight w:val="255"/>
        </w:trPr>
        <w:tc>
          <w:tcPr>
            <w:tcW w:w="2835" w:type="dxa"/>
            <w:noWrap/>
          </w:tcPr>
          <w:p w14:paraId="567F15C0" w14:textId="17046251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</w:p>
        </w:tc>
        <w:tc>
          <w:tcPr>
            <w:tcW w:w="4300" w:type="dxa"/>
            <w:noWrap/>
          </w:tcPr>
          <w:p w14:paraId="64724B9A" w14:textId="480586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Cs/>
                <w:lang w:bidi="ar-SA"/>
              </w:rPr>
            </w:pPr>
          </w:p>
        </w:tc>
      </w:tr>
      <w:tr w:rsidR="00464022" w:rsidRPr="00464022" w14:paraId="6E537638" w14:textId="77777777" w:rsidTr="0081649B">
        <w:trPr>
          <w:trHeight w:val="255"/>
        </w:trPr>
        <w:tc>
          <w:tcPr>
            <w:tcW w:w="2835" w:type="dxa"/>
            <w:noWrap/>
            <w:hideMark/>
          </w:tcPr>
          <w:p w14:paraId="03508C5D" w14:textId="00F1A220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</w:p>
        </w:tc>
        <w:tc>
          <w:tcPr>
            <w:tcW w:w="4300" w:type="dxa"/>
            <w:noWrap/>
            <w:hideMark/>
          </w:tcPr>
          <w:p w14:paraId="4425845B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</w:p>
        </w:tc>
      </w:tr>
      <w:tr w:rsidR="00464022" w:rsidRPr="00464022" w14:paraId="2C2F5AED" w14:textId="77777777" w:rsidTr="0081649B">
        <w:trPr>
          <w:trHeight w:val="255"/>
        </w:trPr>
        <w:tc>
          <w:tcPr>
            <w:tcW w:w="2835" w:type="dxa"/>
            <w:noWrap/>
            <w:hideMark/>
          </w:tcPr>
          <w:p w14:paraId="12EB270D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 </w:t>
            </w:r>
          </w:p>
        </w:tc>
        <w:tc>
          <w:tcPr>
            <w:tcW w:w="4300" w:type="dxa"/>
            <w:noWrap/>
            <w:hideMark/>
          </w:tcPr>
          <w:p w14:paraId="6245D5FE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</w:p>
        </w:tc>
      </w:tr>
      <w:tr w:rsidR="00464022" w:rsidRPr="00464022" w14:paraId="229575F4" w14:textId="77777777" w:rsidTr="0081649B">
        <w:trPr>
          <w:trHeight w:val="255"/>
        </w:trPr>
        <w:tc>
          <w:tcPr>
            <w:tcW w:w="2835" w:type="dxa"/>
            <w:noWrap/>
            <w:hideMark/>
          </w:tcPr>
          <w:p w14:paraId="2FBFEDEC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 </w:t>
            </w:r>
          </w:p>
        </w:tc>
        <w:tc>
          <w:tcPr>
            <w:tcW w:w="4300" w:type="dxa"/>
            <w:noWrap/>
            <w:hideMark/>
          </w:tcPr>
          <w:p w14:paraId="71173692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/>
                <w:bCs/>
                <w:lang w:bidi="ar-SA"/>
              </w:rPr>
            </w:pPr>
          </w:p>
        </w:tc>
      </w:tr>
      <w:tr w:rsidR="00464022" w:rsidRPr="00464022" w14:paraId="6BEAB88E" w14:textId="77777777" w:rsidTr="0081649B">
        <w:trPr>
          <w:trHeight w:val="255"/>
        </w:trPr>
        <w:tc>
          <w:tcPr>
            <w:tcW w:w="2835" w:type="dxa"/>
            <w:noWrap/>
            <w:hideMark/>
          </w:tcPr>
          <w:p w14:paraId="5ADACF4E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Cs/>
                <w:lang w:bidi="ar-SA"/>
              </w:rPr>
            </w:pPr>
            <w:r w:rsidRPr="00464022">
              <w:rPr>
                <w:bCs/>
                <w:lang w:bidi="ar-SA"/>
              </w:rPr>
              <w:t> </w:t>
            </w:r>
          </w:p>
        </w:tc>
        <w:tc>
          <w:tcPr>
            <w:tcW w:w="4300" w:type="dxa"/>
            <w:noWrap/>
            <w:hideMark/>
          </w:tcPr>
          <w:p w14:paraId="174FCFFC" w14:textId="77777777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Cs/>
                <w:lang w:bidi="ar-SA"/>
              </w:rPr>
            </w:pPr>
          </w:p>
        </w:tc>
      </w:tr>
      <w:tr w:rsidR="00464022" w:rsidRPr="00464022" w14:paraId="315E050E" w14:textId="77777777" w:rsidTr="0081649B">
        <w:trPr>
          <w:trHeight w:val="255"/>
        </w:trPr>
        <w:tc>
          <w:tcPr>
            <w:tcW w:w="2835" w:type="dxa"/>
            <w:noWrap/>
            <w:hideMark/>
          </w:tcPr>
          <w:p w14:paraId="1C2350AC" w14:textId="77777777" w:rsidR="006D2FDB" w:rsidRDefault="0081649B" w:rsidP="0081649B">
            <w:pPr>
              <w:pStyle w:val="Standard"/>
              <w:widowControl/>
              <w:tabs>
                <w:tab w:val="left" w:pos="4820"/>
              </w:tabs>
              <w:ind w:right="-1120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V Bílovci 26. 1. 2024 </w:t>
            </w:r>
          </w:p>
          <w:p w14:paraId="26B720C4" w14:textId="11DA998C" w:rsidR="00464022" w:rsidRPr="00464022" w:rsidRDefault="00464022" w:rsidP="0081649B">
            <w:pPr>
              <w:pStyle w:val="Standard"/>
              <w:widowControl/>
              <w:tabs>
                <w:tab w:val="left" w:pos="4820"/>
              </w:tabs>
              <w:ind w:right="-1120"/>
              <w:rPr>
                <w:b/>
                <w:bCs/>
                <w:lang w:bidi="ar-SA"/>
              </w:rPr>
            </w:pPr>
            <w:r w:rsidRPr="00464022">
              <w:rPr>
                <w:b/>
                <w:bCs/>
                <w:lang w:bidi="ar-SA"/>
              </w:rPr>
              <w:t>Vystavila:</w:t>
            </w:r>
          </w:p>
        </w:tc>
        <w:tc>
          <w:tcPr>
            <w:tcW w:w="4300" w:type="dxa"/>
            <w:noWrap/>
            <w:hideMark/>
          </w:tcPr>
          <w:p w14:paraId="0A415925" w14:textId="77777777" w:rsidR="006D2FDB" w:rsidRDefault="0081649B" w:rsidP="00464022">
            <w:pPr>
              <w:pStyle w:val="Standard"/>
              <w:widowControl/>
              <w:tabs>
                <w:tab w:val="left" w:pos="4820"/>
              </w:tabs>
              <w:rPr>
                <w:bCs/>
                <w:lang w:bidi="ar-SA"/>
              </w:rPr>
            </w:pPr>
            <w:r>
              <w:rPr>
                <w:bCs/>
                <w:lang w:bidi="ar-SA"/>
              </w:rPr>
              <w:t xml:space="preserve"> </w:t>
            </w:r>
          </w:p>
          <w:p w14:paraId="5A70B85F" w14:textId="08058649" w:rsidR="00464022" w:rsidRPr="00464022" w:rsidRDefault="00464022" w:rsidP="00464022">
            <w:pPr>
              <w:pStyle w:val="Standard"/>
              <w:widowControl/>
              <w:tabs>
                <w:tab w:val="left" w:pos="4820"/>
              </w:tabs>
              <w:rPr>
                <w:bCs/>
                <w:lang w:bidi="ar-SA"/>
              </w:rPr>
            </w:pPr>
            <w:r w:rsidRPr="00464022">
              <w:rPr>
                <w:bCs/>
                <w:lang w:bidi="ar-SA"/>
              </w:rPr>
              <w:t>Mgr. Iva Vaňková, ředitelka školy</w:t>
            </w:r>
          </w:p>
        </w:tc>
        <w:bookmarkStart w:id="0" w:name="_GoBack"/>
        <w:bookmarkEnd w:id="0"/>
      </w:tr>
    </w:tbl>
    <w:p w14:paraId="6E586676" w14:textId="505FA4A4" w:rsidR="00BF3D69" w:rsidRDefault="00BF3D69" w:rsidP="0061087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003C1773" w14:textId="1C5C5186" w:rsidR="00BF3D69" w:rsidRDefault="00BF3D69" w:rsidP="0061087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1CB044BF" w14:textId="314A04B1" w:rsidR="00BF3D69" w:rsidRDefault="00BF3D69" w:rsidP="00610870">
      <w:pPr>
        <w:pStyle w:val="Standard"/>
        <w:tabs>
          <w:tab w:val="left" w:pos="4820"/>
        </w:tabs>
        <w:rPr>
          <w:bCs/>
          <w:sz w:val="24"/>
          <w:szCs w:val="24"/>
        </w:rPr>
      </w:pPr>
    </w:p>
    <w:sectPr w:rsidR="00BF3D69" w:rsidSect="007B57A2">
      <w:headerReference w:type="default" r:id="rId10"/>
      <w:pgSz w:w="11906" w:h="16838"/>
      <w:pgMar w:top="-993" w:right="244" w:bottom="284" w:left="709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FA18E" w14:textId="77777777" w:rsidR="002140CA" w:rsidRDefault="002140CA" w:rsidP="009976F6">
      <w:r>
        <w:separator/>
      </w:r>
    </w:p>
  </w:endnote>
  <w:endnote w:type="continuationSeparator" w:id="0">
    <w:p w14:paraId="248ED8F8" w14:textId="77777777" w:rsidR="002140CA" w:rsidRDefault="002140CA" w:rsidP="009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05E27" w14:textId="77777777" w:rsidR="002140CA" w:rsidRDefault="002140CA" w:rsidP="009976F6">
      <w:r>
        <w:separator/>
      </w:r>
    </w:p>
  </w:footnote>
  <w:footnote w:type="continuationSeparator" w:id="0">
    <w:p w14:paraId="543D9657" w14:textId="77777777" w:rsidR="002140CA" w:rsidRDefault="002140CA" w:rsidP="0099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AF0D" w14:textId="0476A5BE" w:rsidR="009976F6" w:rsidRPr="009976F6" w:rsidRDefault="009976F6" w:rsidP="009976F6">
    <w:pPr>
      <w:pStyle w:val="Standard"/>
      <w:tabs>
        <w:tab w:val="right" w:pos="9072"/>
      </w:tabs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Základní škola a Mateřská škola T. G. Masaryka Bílovec,</w:t>
    </w:r>
  </w:p>
  <w:p w14:paraId="58D32EDB" w14:textId="77777777" w:rsidR="009976F6" w:rsidRPr="009976F6" w:rsidRDefault="009976F6" w:rsidP="009976F6">
    <w:pPr>
      <w:pStyle w:val="Standard"/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Ostravská 658/28, příspěvková organizace</w:t>
    </w:r>
  </w:p>
  <w:p w14:paraId="7DAACE60" w14:textId="63C12A0A" w:rsidR="009976F6" w:rsidRDefault="009976F6">
    <w:pPr>
      <w:pStyle w:val="Zhlav"/>
    </w:pPr>
  </w:p>
  <w:p w14:paraId="7700C0E6" w14:textId="77777777" w:rsidR="009976F6" w:rsidRDefault="009976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D647D"/>
    <w:multiLevelType w:val="multilevel"/>
    <w:tmpl w:val="DB4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34204"/>
    <w:multiLevelType w:val="multilevel"/>
    <w:tmpl w:val="8F94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55"/>
    <w:rsid w:val="0000743E"/>
    <w:rsid w:val="0002194A"/>
    <w:rsid w:val="00091F45"/>
    <w:rsid w:val="000E4377"/>
    <w:rsid w:val="001E0550"/>
    <w:rsid w:val="001E0898"/>
    <w:rsid w:val="002140CA"/>
    <w:rsid w:val="00225323"/>
    <w:rsid w:val="00226355"/>
    <w:rsid w:val="002277EA"/>
    <w:rsid w:val="00230058"/>
    <w:rsid w:val="0023596C"/>
    <w:rsid w:val="0025783B"/>
    <w:rsid w:val="00270552"/>
    <w:rsid w:val="002949D8"/>
    <w:rsid w:val="002C18E6"/>
    <w:rsid w:val="002D343E"/>
    <w:rsid w:val="002E1010"/>
    <w:rsid w:val="00301A34"/>
    <w:rsid w:val="00302457"/>
    <w:rsid w:val="0033058B"/>
    <w:rsid w:val="004020FA"/>
    <w:rsid w:val="004063E2"/>
    <w:rsid w:val="00416988"/>
    <w:rsid w:val="004256C3"/>
    <w:rsid w:val="00436A6A"/>
    <w:rsid w:val="00450A48"/>
    <w:rsid w:val="00463E0C"/>
    <w:rsid w:val="00464022"/>
    <w:rsid w:val="00485B30"/>
    <w:rsid w:val="004E2093"/>
    <w:rsid w:val="004F2B8A"/>
    <w:rsid w:val="00505707"/>
    <w:rsid w:val="0052199D"/>
    <w:rsid w:val="0052527D"/>
    <w:rsid w:val="005263FC"/>
    <w:rsid w:val="00544AB4"/>
    <w:rsid w:val="00562F12"/>
    <w:rsid w:val="005C2823"/>
    <w:rsid w:val="00610870"/>
    <w:rsid w:val="00617CAA"/>
    <w:rsid w:val="00626AC6"/>
    <w:rsid w:val="00676E01"/>
    <w:rsid w:val="006D2FDB"/>
    <w:rsid w:val="006E5624"/>
    <w:rsid w:val="006F1240"/>
    <w:rsid w:val="006F4242"/>
    <w:rsid w:val="006F5FCC"/>
    <w:rsid w:val="0070115C"/>
    <w:rsid w:val="00706192"/>
    <w:rsid w:val="00713472"/>
    <w:rsid w:val="0073076D"/>
    <w:rsid w:val="00736FF1"/>
    <w:rsid w:val="007953C9"/>
    <w:rsid w:val="007B57A2"/>
    <w:rsid w:val="007F04F9"/>
    <w:rsid w:val="0081649B"/>
    <w:rsid w:val="008366BC"/>
    <w:rsid w:val="00846A0D"/>
    <w:rsid w:val="00855AF3"/>
    <w:rsid w:val="00870CAF"/>
    <w:rsid w:val="008907F4"/>
    <w:rsid w:val="008A0713"/>
    <w:rsid w:val="008E5EA8"/>
    <w:rsid w:val="008E79AC"/>
    <w:rsid w:val="0096369B"/>
    <w:rsid w:val="00967BF3"/>
    <w:rsid w:val="00973EF9"/>
    <w:rsid w:val="00976EE1"/>
    <w:rsid w:val="00977810"/>
    <w:rsid w:val="009976F6"/>
    <w:rsid w:val="009D18B1"/>
    <w:rsid w:val="009E6B06"/>
    <w:rsid w:val="00A00228"/>
    <w:rsid w:val="00A1714C"/>
    <w:rsid w:val="00A25406"/>
    <w:rsid w:val="00A40BEA"/>
    <w:rsid w:val="00A540B8"/>
    <w:rsid w:val="00AF6DC9"/>
    <w:rsid w:val="00B426BB"/>
    <w:rsid w:val="00B5310E"/>
    <w:rsid w:val="00B8604E"/>
    <w:rsid w:val="00BF3D69"/>
    <w:rsid w:val="00C523BB"/>
    <w:rsid w:val="00C70AF6"/>
    <w:rsid w:val="00CB000D"/>
    <w:rsid w:val="00CB1FEE"/>
    <w:rsid w:val="00D1435C"/>
    <w:rsid w:val="00D260B1"/>
    <w:rsid w:val="00D67239"/>
    <w:rsid w:val="00D90627"/>
    <w:rsid w:val="00DD3AC2"/>
    <w:rsid w:val="00DF15D7"/>
    <w:rsid w:val="00E0630E"/>
    <w:rsid w:val="00E173A5"/>
    <w:rsid w:val="00E92C31"/>
    <w:rsid w:val="00EB0432"/>
    <w:rsid w:val="00EE3E08"/>
    <w:rsid w:val="00F036C2"/>
    <w:rsid w:val="00F13596"/>
    <w:rsid w:val="00F52FFA"/>
    <w:rsid w:val="00F66D32"/>
    <w:rsid w:val="00F91D88"/>
    <w:rsid w:val="00FA2E5D"/>
    <w:rsid w:val="00FB0BD3"/>
    <w:rsid w:val="699C8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B940"/>
  <w15:docId w15:val="{09D39A67-29FB-484C-AB47-BBA15116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263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link w:val="Nadpis1Char"/>
    <w:uiPriority w:val="9"/>
    <w:qFormat/>
    <w:rsid w:val="008366B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062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263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rsid w:val="00226355"/>
    <w:rPr>
      <w:color w:val="0000FF"/>
      <w:u w:val="single"/>
    </w:rPr>
  </w:style>
  <w:style w:type="table" w:styleId="Mkatabulky">
    <w:name w:val="Table Grid"/>
    <w:basedOn w:val="Normlntabulka"/>
    <w:uiPriority w:val="59"/>
    <w:rsid w:val="00226355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366B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8366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66B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36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0627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code">
    <w:name w:val="code"/>
    <w:basedOn w:val="Standardnpsmoodstavce"/>
    <w:rsid w:val="005C2823"/>
  </w:style>
  <w:style w:type="paragraph" w:styleId="Textbubliny">
    <w:name w:val="Balloon Text"/>
    <w:basedOn w:val="Normln"/>
    <w:link w:val="TextbublinyChar"/>
    <w:uiPriority w:val="99"/>
    <w:semiHidden/>
    <w:unhideWhenUsed/>
    <w:rsid w:val="0025783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83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976F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976F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976F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976F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js-title">
    <w:name w:val="js-title"/>
    <w:basedOn w:val="Standardnpsmoodstavce"/>
    <w:rsid w:val="006F5FCC"/>
  </w:style>
  <w:style w:type="character" w:customStyle="1" w:styleId="cataloguecode">
    <w:name w:val="catalogue_code"/>
    <w:basedOn w:val="Standardnpsmoodstavce"/>
    <w:rsid w:val="006F5FCC"/>
  </w:style>
  <w:style w:type="character" w:customStyle="1" w:styleId="pricevalue">
    <w:name w:val="pricevalue"/>
    <w:basedOn w:val="Standardnpsmoodstavce"/>
    <w:rsid w:val="006F5FCC"/>
  </w:style>
  <w:style w:type="character" w:customStyle="1" w:styleId="currency">
    <w:name w:val="currency"/>
    <w:basedOn w:val="Standardnpsmoodstavce"/>
    <w:rsid w:val="006F5FCC"/>
  </w:style>
  <w:style w:type="character" w:customStyle="1" w:styleId="ks">
    <w:name w:val="ks"/>
    <w:basedOn w:val="Standardnpsmoodstavce"/>
    <w:rsid w:val="006F5FCC"/>
  </w:style>
  <w:style w:type="character" w:customStyle="1" w:styleId="label">
    <w:name w:val="label"/>
    <w:basedOn w:val="Standardnpsmoodstavce"/>
    <w:rsid w:val="006F5FCC"/>
  </w:style>
  <w:style w:type="character" w:customStyle="1" w:styleId="price">
    <w:name w:val="price"/>
    <w:basedOn w:val="Standardnpsmoodstavce"/>
    <w:rsid w:val="006F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7acee52-1de1-43e6-a347-7a9138e9d343">
      <UserInfo>
        <DisplayName/>
        <AccountId xsi:nil="true"/>
        <AccountType/>
      </UserInfo>
    </Owner>
    <Students xmlns="87acee52-1de1-43e6-a347-7a9138e9d343">
      <UserInfo>
        <DisplayName/>
        <AccountId xsi:nil="true"/>
        <AccountType/>
      </UserInfo>
    </Students>
    <NotebookType xmlns="87acee52-1de1-43e6-a347-7a9138e9d343" xsi:nil="true"/>
    <FolderType xmlns="87acee52-1de1-43e6-a347-7a9138e9d343" xsi:nil="true"/>
    <DefaultSectionNames xmlns="87acee52-1de1-43e6-a347-7a9138e9d343" xsi:nil="true"/>
    <Teachers xmlns="87acee52-1de1-43e6-a347-7a9138e9d343">
      <UserInfo>
        <DisplayName/>
        <AccountId xsi:nil="true"/>
        <AccountType/>
      </UserInfo>
    </Teachers>
    <Self_Registration_Enabled xmlns="87acee52-1de1-43e6-a347-7a9138e9d343" xsi:nil="true"/>
    <AppVersion xmlns="87acee52-1de1-43e6-a347-7a9138e9d343" xsi:nil="true"/>
    <Invited_Students xmlns="87acee52-1de1-43e6-a347-7a9138e9d343" xsi:nil="true"/>
    <Student_Groups xmlns="87acee52-1de1-43e6-a347-7a9138e9d343">
      <UserInfo>
        <DisplayName/>
        <AccountId xsi:nil="true"/>
        <AccountType/>
      </UserInfo>
    </Student_Groups>
    <Invited_Teachers xmlns="87acee52-1de1-43e6-a347-7a9138e9d3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C15C914214E4EBC919CC8998214CB" ma:contentTypeVersion="25" ma:contentTypeDescription="Vytvoří nový dokument" ma:contentTypeScope="" ma:versionID="b0f40cc45498339bb1cd2d50051af313">
  <xsd:schema xmlns:xsd="http://www.w3.org/2001/XMLSchema" xmlns:xs="http://www.w3.org/2001/XMLSchema" xmlns:p="http://schemas.microsoft.com/office/2006/metadata/properties" xmlns:ns3="5de0fdad-6b93-4972-91d6-f1ef298b5a4d" xmlns:ns4="87acee52-1de1-43e6-a347-7a9138e9d343" targetNamespace="http://schemas.microsoft.com/office/2006/metadata/properties" ma:root="true" ma:fieldsID="35561d61c2735311193d0cbbc183a4d4" ns3:_="" ns4:_="">
    <xsd:import namespace="5de0fdad-6b93-4972-91d6-f1ef298b5a4d"/>
    <xsd:import namespace="87acee52-1de1-43e6-a347-7a9138e9d3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fdad-6b93-4972-91d6-f1ef298b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ee52-1de1-43e6-a347-7a9138e9d343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785B6-AB95-41A3-9952-DF820C784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356F8-B825-4974-B61D-27CD0121F320}">
  <ds:schemaRefs>
    <ds:schemaRef ds:uri="http://schemas.microsoft.com/office/2006/metadata/properties"/>
    <ds:schemaRef ds:uri="http://schemas.microsoft.com/office/infopath/2007/PartnerControls"/>
    <ds:schemaRef ds:uri="87acee52-1de1-43e6-a347-7a9138e9d343"/>
  </ds:schemaRefs>
</ds:datastoreItem>
</file>

<file path=customXml/itemProps3.xml><?xml version="1.0" encoding="utf-8"?>
<ds:datastoreItem xmlns:ds="http://schemas.openxmlformats.org/officeDocument/2006/customXml" ds:itemID="{E74B070E-F9FD-49CF-8A0F-87CC28C9A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0fdad-6b93-4972-91d6-f1ef298b5a4d"/>
    <ds:schemaRef ds:uri="87acee52-1de1-43e6-a347-7a9138e9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ředitelna</cp:lastModifiedBy>
  <cp:revision>8</cp:revision>
  <cp:lastPrinted>2024-01-16T06:44:00Z</cp:lastPrinted>
  <dcterms:created xsi:type="dcterms:W3CDTF">2024-01-26T06:51:00Z</dcterms:created>
  <dcterms:modified xsi:type="dcterms:W3CDTF">2024-01-26T08:58:00Z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0x010100B59C15C914214E4EBC919CC8998214CB</vt:lpwstr>
  </property>
</Properties>
</file>