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5F06732A" w:rsidR="00823C5B" w:rsidRPr="001942E7" w:rsidRDefault="00823C5B" w:rsidP="00467DC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B20568" w:rsidRPr="00B20568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B20568" w:rsidRPr="00B20568">
        <w:rPr>
          <w:rFonts w:ascii="Arial" w:hAnsi="Arial" w:cs="Arial"/>
          <w:sz w:val="22"/>
          <w:szCs w:val="22"/>
        </w:rPr>
        <w:t>Jestříbkovou</w:t>
      </w:r>
      <w:proofErr w:type="spellEnd"/>
      <w:r w:rsidR="00B20568" w:rsidRPr="00B20568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B20568" w:rsidRPr="00B20568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B20568" w:rsidRPr="00B20568">
        <w:rPr>
          <w:rFonts w:ascii="Arial" w:hAnsi="Arial" w:cs="Arial"/>
          <w:sz w:val="22"/>
          <w:szCs w:val="22"/>
        </w:rPr>
        <w:br/>
        <w:t>Ústí nad Labem</w:t>
      </w:r>
    </w:p>
    <w:p w14:paraId="73930D60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3" w14:textId="13385940" w:rsidR="00823C5B" w:rsidRPr="00B20568" w:rsidRDefault="00565013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Krajské ředitelství policie Libereckého kraje</w:t>
      </w:r>
    </w:p>
    <w:p w14:paraId="73930D65" w14:textId="049004B4" w:rsidR="00823C5B" w:rsidRPr="001942E7" w:rsidRDefault="00565013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Dr. E. Beneše 24, Liberec I – Staré Město, 460 32</w:t>
      </w:r>
      <w:r w:rsidR="00B205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72050501</w:t>
      </w:r>
    </w:p>
    <w:p w14:paraId="73930D66" w14:textId="5A283962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565013">
        <w:rPr>
          <w:rFonts w:ascii="Arial" w:hAnsi="Arial" w:cs="Arial"/>
          <w:sz w:val="22"/>
          <w:szCs w:val="22"/>
        </w:rPr>
        <w:t xml:space="preserve">plk. Mgr. Liborem </w:t>
      </w:r>
      <w:proofErr w:type="spellStart"/>
      <w:r w:rsidR="00565013">
        <w:rPr>
          <w:rFonts w:ascii="Arial" w:hAnsi="Arial" w:cs="Arial"/>
          <w:sz w:val="22"/>
          <w:szCs w:val="22"/>
        </w:rPr>
        <w:t>Špráchalem</w:t>
      </w:r>
      <w:proofErr w:type="spellEnd"/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33B3033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B20568">
        <w:rPr>
          <w:rFonts w:ascii="Arial" w:hAnsi="Arial" w:cs="Arial"/>
          <w:b/>
          <w:sz w:val="26"/>
          <w:szCs w:val="26"/>
        </w:rPr>
        <w:t>smlouvu o 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066C3A6" w:rsidR="00823C5B" w:rsidRPr="00491461" w:rsidRDefault="00823C5B" w:rsidP="0056501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1461">
        <w:rPr>
          <w:rFonts w:ascii="Arial" w:hAnsi="Arial" w:cs="Arial"/>
          <w:sz w:val="22"/>
          <w:szCs w:val="22"/>
        </w:rPr>
        <w:t>ČNB</w:t>
      </w:r>
      <w:r w:rsidR="005B5D4F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>vede</w:t>
      </w:r>
      <w:r w:rsidR="00AE0CE6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>klientovi</w:t>
      </w:r>
      <w:r w:rsidR="005B5D4F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7A4AA2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B20568" w:rsidRPr="00491461">
        <w:rPr>
          <w:rFonts w:ascii="Arial" w:hAnsi="Arial" w:cs="Arial"/>
          <w:b/>
          <w:sz w:val="22"/>
          <w:szCs w:val="22"/>
        </w:rPr>
        <w:t>/0710</w:t>
      </w:r>
      <w:r w:rsidR="00FD77B2" w:rsidRPr="0049146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A4AA2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FD77B2" w:rsidRPr="00491461">
        <w:rPr>
          <w:rFonts w:ascii="Arial" w:hAnsi="Arial" w:cs="Arial"/>
          <w:sz w:val="22"/>
          <w:szCs w:val="22"/>
        </w:rPr>
        <w:t>)</w:t>
      </w:r>
      <w:r w:rsidR="00B20568" w:rsidRPr="00491461">
        <w:rPr>
          <w:rFonts w:ascii="Arial" w:hAnsi="Arial" w:cs="Arial"/>
          <w:sz w:val="22"/>
          <w:szCs w:val="22"/>
        </w:rPr>
        <w:t xml:space="preserve"> a</w:t>
      </w:r>
      <w:r w:rsidRPr="00491461">
        <w:rPr>
          <w:rFonts w:ascii="Arial" w:hAnsi="Arial" w:cs="Arial"/>
          <w:sz w:val="22"/>
          <w:szCs w:val="22"/>
        </w:rPr>
        <w:t xml:space="preserve"> příjmový účet státního rozpočtu číslo </w:t>
      </w:r>
      <w:proofErr w:type="spellStart"/>
      <w:r w:rsidR="007A4AA2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B20568" w:rsidRPr="00491461">
        <w:rPr>
          <w:rFonts w:ascii="Arial" w:hAnsi="Arial" w:cs="Arial"/>
          <w:b/>
          <w:sz w:val="22"/>
          <w:szCs w:val="22"/>
        </w:rPr>
        <w:t>/0710</w:t>
      </w:r>
      <w:r w:rsidR="00FD77B2" w:rsidRPr="0049146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A4AA2">
        <w:rPr>
          <w:rFonts w:ascii="Arial" w:hAnsi="Arial" w:cs="Arial"/>
          <w:b/>
          <w:sz w:val="22"/>
          <w:szCs w:val="22"/>
        </w:rPr>
        <w:t>xxxxxxxxxxxxxxxxxxxxxxxxx</w:t>
      </w:r>
      <w:proofErr w:type="spellEnd"/>
      <w:r w:rsidR="00FD77B2" w:rsidRPr="00491461">
        <w:rPr>
          <w:rFonts w:ascii="Arial" w:hAnsi="Arial" w:cs="Arial"/>
          <w:sz w:val="22"/>
          <w:szCs w:val="22"/>
        </w:rPr>
        <w:t>)</w:t>
      </w:r>
      <w:r w:rsidRPr="00491461">
        <w:rPr>
          <w:rFonts w:ascii="Arial" w:hAnsi="Arial" w:cs="Arial"/>
          <w:sz w:val="22"/>
          <w:szCs w:val="22"/>
        </w:rPr>
        <w:t xml:space="preserve"> (dále jen „účty“)</w:t>
      </w:r>
      <w:r w:rsidR="005B5D4F" w:rsidRPr="00491461">
        <w:rPr>
          <w:rFonts w:ascii="Arial" w:hAnsi="Arial" w:cs="Arial"/>
          <w:sz w:val="22"/>
          <w:szCs w:val="22"/>
        </w:rPr>
        <w:t xml:space="preserve">. </w:t>
      </w:r>
      <w:r w:rsidRPr="00491461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491461">
        <w:rPr>
          <w:rFonts w:ascii="Arial" w:hAnsi="Arial" w:cs="Arial"/>
          <w:sz w:val="22"/>
          <w:szCs w:val="22"/>
        </w:rPr>
        <w:t>ě</w:t>
      </w:r>
      <w:r w:rsidRPr="00491461">
        <w:rPr>
          <w:rFonts w:ascii="Arial" w:hAnsi="Arial" w:cs="Arial"/>
          <w:sz w:val="22"/>
          <w:szCs w:val="22"/>
        </w:rPr>
        <w:t>.</w:t>
      </w:r>
    </w:p>
    <w:p w14:paraId="73930D6E" w14:textId="0B5F8DB9" w:rsidR="00823C5B" w:rsidRPr="00E9291C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91C">
        <w:rPr>
          <w:rFonts w:ascii="Arial" w:hAnsi="Arial" w:cs="Arial"/>
          <w:sz w:val="22"/>
          <w:szCs w:val="22"/>
        </w:rPr>
        <w:t>Nedílnou součástí této smlouvy jsou Podmínky České</w:t>
      </w:r>
      <w:bookmarkStart w:id="0" w:name="_GoBack"/>
      <w:bookmarkEnd w:id="0"/>
      <w:r w:rsidRPr="00E9291C">
        <w:rPr>
          <w:rFonts w:ascii="Arial" w:hAnsi="Arial" w:cs="Arial"/>
          <w:sz w:val="22"/>
          <w:szCs w:val="22"/>
        </w:rPr>
        <w:t xml:space="preserve"> národní banky pro vedení účtů právnickým osobám a provádění platebního styku, Podmínky České národní banky </w:t>
      </w:r>
      <w:r w:rsidR="008F002A">
        <w:rPr>
          <w:rFonts w:ascii="Arial" w:hAnsi="Arial" w:cs="Arial"/>
          <w:sz w:val="22"/>
          <w:szCs w:val="22"/>
        </w:rPr>
        <w:br/>
      </w:r>
      <w:r w:rsidRPr="00E9291C">
        <w:rPr>
          <w:rFonts w:ascii="Arial" w:hAnsi="Arial" w:cs="Arial"/>
          <w:sz w:val="22"/>
          <w:szCs w:val="22"/>
        </w:rPr>
        <w:t>pro používání služby</w:t>
      </w:r>
      <w:r w:rsidR="00E9291C" w:rsidRPr="00E9291C">
        <w:rPr>
          <w:rFonts w:ascii="Arial" w:hAnsi="Arial" w:cs="Arial"/>
          <w:sz w:val="22"/>
          <w:szCs w:val="22"/>
        </w:rPr>
        <w:t xml:space="preserve"> ABO-K internetové bankovnictví</w:t>
      </w:r>
      <w:r w:rsidR="00C57C24" w:rsidRPr="00E9291C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E9291C">
        <w:rPr>
          <w:rFonts w:ascii="Arial" w:hAnsi="Arial" w:cs="Arial"/>
          <w:sz w:val="22"/>
          <w:szCs w:val="22"/>
        </w:rPr>
        <w:t>poskytová</w:t>
      </w:r>
      <w:r w:rsidR="00C57C24" w:rsidRPr="00E9291C">
        <w:rPr>
          <w:rFonts w:ascii="Arial" w:hAnsi="Arial" w:cs="Arial"/>
          <w:sz w:val="22"/>
          <w:szCs w:val="22"/>
        </w:rPr>
        <w:t xml:space="preserve">ní </w:t>
      </w:r>
      <w:r w:rsidR="00564FF9" w:rsidRPr="00E9291C">
        <w:rPr>
          <w:rFonts w:ascii="Arial" w:hAnsi="Arial" w:cs="Arial"/>
          <w:sz w:val="22"/>
          <w:szCs w:val="22"/>
        </w:rPr>
        <w:t>debetn</w:t>
      </w:r>
      <w:r w:rsidR="00C57C24" w:rsidRPr="00E9291C">
        <w:rPr>
          <w:rFonts w:ascii="Arial" w:hAnsi="Arial" w:cs="Arial"/>
          <w:sz w:val="22"/>
          <w:szCs w:val="22"/>
        </w:rPr>
        <w:t>ích karet právnickým osobám a jejich používání, Část I</w:t>
      </w:r>
      <w:r w:rsidR="00E9291C" w:rsidRPr="00E9291C">
        <w:rPr>
          <w:rFonts w:ascii="Arial" w:hAnsi="Arial" w:cs="Arial"/>
          <w:sz w:val="22"/>
          <w:szCs w:val="22"/>
        </w:rPr>
        <w:t>.</w:t>
      </w:r>
      <w:r w:rsidR="00C57C24" w:rsidRPr="00E9291C">
        <w:rPr>
          <w:rFonts w:ascii="Arial" w:hAnsi="Arial" w:cs="Arial"/>
          <w:sz w:val="22"/>
          <w:szCs w:val="22"/>
        </w:rPr>
        <w:t xml:space="preserve"> Ceníku peněžních a obchodních služeb České národní banky</w:t>
      </w:r>
      <w:r w:rsidR="00B5595C" w:rsidRPr="00E9291C">
        <w:rPr>
          <w:rFonts w:ascii="Arial" w:hAnsi="Arial" w:cs="Arial"/>
          <w:sz w:val="22"/>
          <w:szCs w:val="22"/>
        </w:rPr>
        <w:t xml:space="preserve"> </w:t>
      </w:r>
      <w:r w:rsidR="00C57C24" w:rsidRPr="00E9291C">
        <w:rPr>
          <w:rFonts w:ascii="Arial" w:hAnsi="Arial" w:cs="Arial"/>
          <w:sz w:val="22"/>
          <w:szCs w:val="22"/>
        </w:rPr>
        <w:t>a Část XII</w:t>
      </w:r>
      <w:r w:rsidR="00E9291C" w:rsidRPr="00E9291C">
        <w:rPr>
          <w:rFonts w:ascii="Arial" w:hAnsi="Arial" w:cs="Arial"/>
          <w:sz w:val="22"/>
          <w:szCs w:val="22"/>
        </w:rPr>
        <w:t>.</w:t>
      </w:r>
      <w:r w:rsidR="00C57C24" w:rsidRPr="00E9291C">
        <w:rPr>
          <w:rFonts w:ascii="Arial" w:hAnsi="Arial" w:cs="Arial"/>
          <w:sz w:val="22"/>
          <w:szCs w:val="22"/>
        </w:rPr>
        <w:t xml:space="preserve"> Ceníku peněžních </w:t>
      </w:r>
      <w:r w:rsidR="008F002A">
        <w:rPr>
          <w:rFonts w:ascii="Arial" w:hAnsi="Arial" w:cs="Arial"/>
          <w:sz w:val="22"/>
          <w:szCs w:val="22"/>
        </w:rPr>
        <w:br/>
      </w:r>
      <w:r w:rsidR="00C57C24" w:rsidRPr="00E9291C">
        <w:rPr>
          <w:rFonts w:ascii="Arial" w:hAnsi="Arial" w:cs="Arial"/>
          <w:sz w:val="22"/>
          <w:szCs w:val="22"/>
        </w:rPr>
        <w:t>a obchodních služeb České národní banky</w:t>
      </w:r>
      <w:r w:rsidRPr="00E9291C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E9291C">
        <w:rPr>
          <w:rFonts w:ascii="Arial" w:hAnsi="Arial" w:cs="Arial"/>
          <w:sz w:val="22"/>
          <w:szCs w:val="22"/>
        </w:rPr>
        <w:t>é</w:t>
      </w:r>
      <w:r w:rsidRPr="00E9291C">
        <w:rPr>
          <w:rFonts w:ascii="Arial" w:hAnsi="Arial" w:cs="Arial"/>
          <w:sz w:val="22"/>
          <w:szCs w:val="22"/>
        </w:rPr>
        <w:t xml:space="preserve"> podmínk</w:t>
      </w:r>
      <w:r w:rsidR="001942E7" w:rsidRPr="00E9291C">
        <w:rPr>
          <w:rFonts w:ascii="Arial" w:hAnsi="Arial" w:cs="Arial"/>
          <w:sz w:val="22"/>
          <w:szCs w:val="22"/>
        </w:rPr>
        <w:t>y</w:t>
      </w:r>
      <w:r w:rsidRPr="00E9291C">
        <w:rPr>
          <w:rFonts w:ascii="Arial" w:hAnsi="Arial" w:cs="Arial"/>
          <w:sz w:val="22"/>
          <w:szCs w:val="22"/>
        </w:rPr>
        <w:t xml:space="preserve"> a </w:t>
      </w:r>
      <w:r w:rsidR="005A6703" w:rsidRPr="00E9291C">
        <w:rPr>
          <w:rFonts w:ascii="Arial" w:hAnsi="Arial" w:cs="Arial"/>
          <w:sz w:val="22"/>
          <w:szCs w:val="22"/>
        </w:rPr>
        <w:t>c</w:t>
      </w:r>
      <w:r w:rsidR="00C57C24" w:rsidRPr="00E9291C">
        <w:rPr>
          <w:rFonts w:ascii="Arial" w:hAnsi="Arial" w:cs="Arial"/>
          <w:sz w:val="22"/>
          <w:szCs w:val="22"/>
        </w:rPr>
        <w:t>eník</w:t>
      </w:r>
      <w:r w:rsidR="001942E7" w:rsidRPr="00E9291C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8F002A">
        <w:rPr>
          <w:rFonts w:ascii="Arial" w:hAnsi="Arial" w:cs="Arial"/>
          <w:sz w:val="22"/>
          <w:szCs w:val="22"/>
        </w:rPr>
        <w:br/>
      </w:r>
      <w:r w:rsidR="001942E7" w:rsidRPr="00E9291C">
        <w:rPr>
          <w:rFonts w:ascii="Arial" w:hAnsi="Arial" w:cs="Arial"/>
          <w:sz w:val="22"/>
          <w:szCs w:val="22"/>
        </w:rPr>
        <w:t>a významem</w:t>
      </w:r>
      <w:r w:rsidR="0051372B" w:rsidRPr="00E9291C">
        <w:rPr>
          <w:rFonts w:ascii="Arial" w:hAnsi="Arial" w:cs="Arial"/>
          <w:sz w:val="22"/>
          <w:szCs w:val="22"/>
        </w:rPr>
        <w:t>, jsou mu srozumitelné a přijímá je.</w:t>
      </w:r>
    </w:p>
    <w:p w14:paraId="28D63D75" w14:textId="4F2BD50B" w:rsidR="008F002A" w:rsidRPr="008F002A" w:rsidRDefault="008F002A" w:rsidP="008F002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Smluvní strany shodně konstatují, že:</w:t>
      </w:r>
    </w:p>
    <w:p w14:paraId="3E00741E" w14:textId="196D2271"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 xml:space="preserve">dne </w:t>
      </w:r>
      <w:r w:rsidR="00DE34AB">
        <w:rPr>
          <w:rFonts w:ascii="Arial" w:hAnsi="Arial" w:cs="Arial"/>
          <w:sz w:val="22"/>
          <w:szCs w:val="22"/>
        </w:rPr>
        <w:t>15. 6. 2023</w:t>
      </w:r>
      <w:r w:rsidRPr="008F002A">
        <w:rPr>
          <w:rFonts w:ascii="Arial" w:hAnsi="Arial" w:cs="Arial"/>
          <w:sz w:val="22"/>
          <w:szCs w:val="22"/>
        </w:rPr>
        <w:t xml:space="preserve"> uzavřely Smlouvu o účtech (dále jen „Původní smlouva“);</w:t>
      </w:r>
    </w:p>
    <w:p w14:paraId="327368BC" w14:textId="77777777"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klient je povinným subjektem pro zveřejňování v registru smluv;</w:t>
      </w:r>
    </w:p>
    <w:p w14:paraId="1085B2DD" w14:textId="77777777"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ke dni uzavření Původní smlouvy nic nenasvědčovalo tomu, že by hodnota předmětu jejího plnění, kterou představuje výše poplatků účtovaných ČNB, dosáhla částky 50 000 Kč bez DPH, a proto do okamžiku zjištění této skutečnosti nedošlo k uveřejnění Původní smlouvy v registru smluv;</w:t>
      </w:r>
    </w:p>
    <w:p w14:paraId="742B9575" w14:textId="77777777"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v čase došlo k dosažení hodnoty předmětu plnění částky vyšší než 50 000 Kč;</w:t>
      </w:r>
    </w:p>
    <w:p w14:paraId="4711AD27" w14:textId="6257C005"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73930D6F" w14:textId="346CAC50" w:rsidR="00823C5B" w:rsidRPr="001942E7" w:rsidRDefault="008F002A" w:rsidP="008F002A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 xml:space="preserve">Proto smluvní strany v zájmu úpravy vzájemných práv a povinností vyplývajících </w:t>
      </w:r>
      <w:r>
        <w:rPr>
          <w:rFonts w:ascii="Arial" w:hAnsi="Arial" w:cs="Arial"/>
          <w:sz w:val="22"/>
          <w:szCs w:val="22"/>
        </w:rPr>
        <w:br/>
      </w:r>
      <w:r w:rsidRPr="008F002A">
        <w:rPr>
          <w:rFonts w:ascii="Arial" w:hAnsi="Arial" w:cs="Arial"/>
          <w:sz w:val="22"/>
          <w:szCs w:val="22"/>
        </w:rPr>
        <w:t xml:space="preserve">z Původní smlouvy sjednávají tuto smlouvu a vzájemně si tímto stvrzují, že tato vzájemná práva a povinnosti se řídí touto smlouvou. Smluvní strany dále prohlašují, že </w:t>
      </w:r>
      <w:r w:rsidRPr="008F002A">
        <w:rPr>
          <w:rFonts w:ascii="Arial" w:hAnsi="Arial" w:cs="Arial"/>
          <w:sz w:val="22"/>
          <w:szCs w:val="22"/>
        </w:rPr>
        <w:lastRenderedPageBreak/>
        <w:t>veškerá vzájemně poskytnutá plnění na základě Původní smlouvy považují za plnění dle této smlouvy</w:t>
      </w:r>
      <w:r>
        <w:rPr>
          <w:rFonts w:ascii="Arial" w:hAnsi="Arial" w:cs="Arial"/>
          <w:sz w:val="22"/>
          <w:szCs w:val="22"/>
        </w:rPr>
        <w:t>,</w:t>
      </w:r>
      <w:r w:rsidRPr="008F002A">
        <w:rPr>
          <w:rFonts w:ascii="Arial" w:hAnsi="Arial" w:cs="Arial"/>
          <w:sz w:val="22"/>
          <w:szCs w:val="22"/>
        </w:rPr>
        <w:t xml:space="preserve"> a že v souvislosti se vzájemně poskytnutým plněním nebudou vzájemně vznášet vůči druhé smluvní straně nároky z titulu bezdůvodného obohacení.</w:t>
      </w:r>
    </w:p>
    <w:p w14:paraId="383AF382" w14:textId="77777777" w:rsidR="00467DCC" w:rsidRPr="001942E7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48BF37D1" w14:textId="77777777" w:rsidR="00467DCC" w:rsidRPr="001942E7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6C03B87" w14:textId="3C742783" w:rsidR="00467DCC" w:rsidRPr="008924AF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DE34AB">
        <w:rPr>
          <w:rFonts w:ascii="Arial" w:hAnsi="Arial" w:cs="Arial"/>
          <w:sz w:val="22"/>
          <w:szCs w:val="22"/>
        </w:rPr>
        <w:t>15. 6.</w:t>
      </w:r>
      <w:r w:rsidR="00565013">
        <w:rPr>
          <w:rFonts w:ascii="Arial" w:hAnsi="Arial" w:cs="Arial"/>
          <w:sz w:val="22"/>
          <w:szCs w:val="22"/>
        </w:rPr>
        <w:t xml:space="preserve"> 2023.</w:t>
      </w:r>
    </w:p>
    <w:p w14:paraId="73930D75" w14:textId="0955D902" w:rsidR="004F14D6" w:rsidRPr="008924AF" w:rsidRDefault="00A36E69" w:rsidP="00467DCC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8924AF">
        <w:rPr>
          <w:rFonts w:ascii="Arial" w:hAnsi="Arial" w:cs="Arial"/>
          <w:sz w:val="22"/>
          <w:szCs w:val="22"/>
        </w:rPr>
        <w:br/>
      </w:r>
      <w:r w:rsidRPr="008924AF">
        <w:rPr>
          <w:rFonts w:ascii="Arial" w:hAnsi="Arial" w:cs="Arial"/>
          <w:sz w:val="22"/>
          <w:szCs w:val="22"/>
        </w:rPr>
        <w:t>a o registru smluv</w:t>
      </w:r>
      <w:r w:rsidR="004F14D6" w:rsidRPr="008924AF">
        <w:rPr>
          <w:rFonts w:ascii="Arial" w:hAnsi="Arial" w:cs="Arial"/>
          <w:sz w:val="22"/>
          <w:szCs w:val="22"/>
        </w:rPr>
        <w:t>, ve znění pozdějších předpisů.</w:t>
      </w:r>
      <w:r w:rsidRPr="008924AF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8924AF" w:rsidRDefault="00A36E69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8924AF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5A8BB669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371859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EF03E8E" w:rsidR="00823C5B" w:rsidRPr="001942E7" w:rsidRDefault="00823C5B" w:rsidP="0056501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65013">
              <w:rPr>
                <w:rFonts w:ascii="Arial" w:hAnsi="Arial" w:cs="Arial"/>
                <w:sz w:val="22"/>
                <w:szCs w:val="22"/>
              </w:rPr>
              <w:t>Liberci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18EEA92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C9AA4C" w14:textId="3084D72B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3F5812" w14:textId="77777777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2F74DE" w14:textId="4A7F9169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FA4409" w14:textId="3FFEE500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A4163B" w14:textId="628C165A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426EE9" w14:textId="77777777" w:rsidR="008F002A" w:rsidRPr="001942E7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434812E4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097CFC" w14:textId="3D3D3904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11BED" w14:textId="45036F27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CC071B" w14:textId="3F22DD82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988EB5" w14:textId="77777777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6EBD05" w14:textId="300D2593"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673360" w14:textId="77777777" w:rsidR="008F002A" w:rsidRPr="001942E7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30DE798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A4A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551C200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905318">
      <w:rPr>
        <w:rFonts w:ascii="Arial" w:hAnsi="Arial" w:cs="Arial"/>
      </w:rPr>
      <w:t>118462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5CB06654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824B4"/>
    <w:multiLevelType w:val="hybridMultilevel"/>
    <w:tmpl w:val="6C1CEE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5363"/>
    <w:rsid w:val="0022662B"/>
    <w:rsid w:val="00231F5F"/>
    <w:rsid w:val="0024751C"/>
    <w:rsid w:val="00280D4E"/>
    <w:rsid w:val="0028551D"/>
    <w:rsid w:val="002C0044"/>
    <w:rsid w:val="003303E4"/>
    <w:rsid w:val="00331F3D"/>
    <w:rsid w:val="00371859"/>
    <w:rsid w:val="003A2D4B"/>
    <w:rsid w:val="00432EEC"/>
    <w:rsid w:val="0044737C"/>
    <w:rsid w:val="00467DCC"/>
    <w:rsid w:val="004723B3"/>
    <w:rsid w:val="00491461"/>
    <w:rsid w:val="004C4CEF"/>
    <w:rsid w:val="004F14D6"/>
    <w:rsid w:val="0051372B"/>
    <w:rsid w:val="005177F3"/>
    <w:rsid w:val="00564FF9"/>
    <w:rsid w:val="00565013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105BA"/>
    <w:rsid w:val="00727B6D"/>
    <w:rsid w:val="00793A95"/>
    <w:rsid w:val="007A4AA2"/>
    <w:rsid w:val="007D09A3"/>
    <w:rsid w:val="007F189D"/>
    <w:rsid w:val="00823C5B"/>
    <w:rsid w:val="008260F6"/>
    <w:rsid w:val="008924AF"/>
    <w:rsid w:val="008F002A"/>
    <w:rsid w:val="00905318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20568"/>
    <w:rsid w:val="00B323F6"/>
    <w:rsid w:val="00B35DB3"/>
    <w:rsid w:val="00B40D64"/>
    <w:rsid w:val="00B5595C"/>
    <w:rsid w:val="00B94448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E34AB"/>
    <w:rsid w:val="00E05A92"/>
    <w:rsid w:val="00E40C02"/>
    <w:rsid w:val="00E56D98"/>
    <w:rsid w:val="00E63374"/>
    <w:rsid w:val="00E9291C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260F6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2024-01-09T09:55:00Z</cp:lastPrinted>
  <dcterms:created xsi:type="dcterms:W3CDTF">2024-01-26T08:58:00Z</dcterms:created>
  <dcterms:modified xsi:type="dcterms:W3CDTF">2024-01-26T09:57:00Z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