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C8B4543" w14:textId="77777777" w:rsidTr="0048543C">
        <w:tc>
          <w:tcPr>
            <w:tcW w:w="397" w:type="dxa"/>
          </w:tcPr>
          <w:p w14:paraId="7DE550E9" w14:textId="7439A628" w:rsidR="000F08DE" w:rsidRPr="00737B2B" w:rsidRDefault="00614B7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615E05B6" w14:textId="62A84444" w:rsidR="000F08DE" w:rsidRPr="00737B2B" w:rsidRDefault="00614B7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F0DF5C0" w14:textId="6C4FC8BB" w:rsidR="000F08DE" w:rsidRPr="00737B2B" w:rsidRDefault="00614B7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0599B067" w14:textId="4BD49A94" w:rsidR="000F08DE" w:rsidRPr="00737B2B" w:rsidRDefault="00614B7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4111763" w14:textId="363B084B" w:rsidR="000F08DE" w:rsidRPr="00737B2B" w:rsidRDefault="00614B7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BB251A" w14:textId="11B9E7A3" w:rsidR="000F08DE" w:rsidRPr="00737B2B" w:rsidRDefault="00614B7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05ED0DFC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3E2CB9" w14:textId="3F79E499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B2ED3">
        <w:rPr>
          <w:bCs/>
          <w:smallCaps/>
          <w:snapToGrid w:val="0"/>
          <w:sz w:val="28"/>
          <w:szCs w:val="28"/>
        </w:rPr>
        <w:t>2</w:t>
      </w:r>
    </w:p>
    <w:p w14:paraId="5646AD8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07C7C8B" w14:textId="18F0A1E9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614B7C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A07879">
        <w:rPr>
          <w:b/>
          <w:snapToGrid w:val="0"/>
          <w:sz w:val="28"/>
          <w:szCs w:val="28"/>
        </w:rPr>
        <w:t>2</w:t>
      </w:r>
      <w:r w:rsidR="00614B7C">
        <w:rPr>
          <w:b/>
          <w:snapToGrid w:val="0"/>
          <w:sz w:val="28"/>
          <w:szCs w:val="28"/>
        </w:rPr>
        <w:t>50</w:t>
      </w:r>
      <w:r w:rsidR="008F536D">
        <w:rPr>
          <w:b/>
          <w:snapToGrid w:val="0"/>
          <w:sz w:val="28"/>
          <w:szCs w:val="28"/>
        </w:rPr>
        <w:t>/201</w:t>
      </w:r>
      <w:r w:rsidR="00614B7C">
        <w:rPr>
          <w:b/>
          <w:snapToGrid w:val="0"/>
          <w:sz w:val="28"/>
          <w:szCs w:val="28"/>
        </w:rPr>
        <w:t>8</w:t>
      </w:r>
    </w:p>
    <w:p w14:paraId="72C2D28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713BD4B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B51B2E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848F46D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1D5CF6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282085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186E9B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FC108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6B7CD980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FB0E29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FF15B4D" w14:textId="0ACBD008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59486566" w14:textId="065F52AC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EC6C8D">
        <w:rPr>
          <w:rFonts w:ascii="Times New Roman" w:hAnsi="Times New Roman"/>
          <w:snapToGrid w:val="0"/>
          <w:sz w:val="24"/>
        </w:rPr>
        <w:t>xxx</w:t>
      </w:r>
    </w:p>
    <w:p w14:paraId="4966DE62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A6E37C3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15DE55E" w14:textId="357BEAC2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A07879">
        <w:rPr>
          <w:snapToGrid w:val="0"/>
          <w:sz w:val="24"/>
        </w:rPr>
        <w:t>2</w:t>
      </w:r>
      <w:r w:rsidR="00614B7C">
        <w:rPr>
          <w:snapToGrid w:val="0"/>
          <w:sz w:val="24"/>
        </w:rPr>
        <w:t>28438001</w:t>
      </w:r>
    </w:p>
    <w:p w14:paraId="4A352376" w14:textId="3078711C" w:rsidR="00A07879" w:rsidRDefault="0047574A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47574A">
        <w:rPr>
          <w:rFonts w:ascii="Times New Roman" w:hAnsi="Times New Roman"/>
          <w:b/>
          <w:snapToGrid w:val="0"/>
          <w:sz w:val="24"/>
        </w:rPr>
        <w:t>MAVA, spol. s r.o.</w:t>
      </w:r>
    </w:p>
    <w:p w14:paraId="739E3750" w14:textId="7905047B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47574A" w:rsidRPr="0047574A">
        <w:rPr>
          <w:rFonts w:ascii="Times New Roman" w:hAnsi="Times New Roman"/>
          <w:b/>
          <w:snapToGrid w:val="0"/>
          <w:sz w:val="24"/>
        </w:rPr>
        <w:t>Otrokovice, Polní 1167, PSČ 76502</w:t>
      </w:r>
    </w:p>
    <w:p w14:paraId="6EB0746A" w14:textId="0A21D62B" w:rsidR="00532C45" w:rsidRDefault="00532C45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="0047574A">
        <w:rPr>
          <w:rFonts w:ascii="Times New Roman" w:hAnsi="Times New Roman"/>
          <w:b/>
          <w:snapToGrid w:val="0"/>
          <w:sz w:val="24"/>
        </w:rPr>
        <w:t>a</w:t>
      </w:r>
      <w:r>
        <w:rPr>
          <w:rFonts w:ascii="Times New Roman" w:hAnsi="Times New Roman"/>
          <w:b/>
          <w:snapToGrid w:val="0"/>
          <w:sz w:val="24"/>
        </w:rPr>
        <w:t>:</w:t>
      </w:r>
      <w:r w:rsidR="0047574A">
        <w:rPr>
          <w:rFonts w:ascii="Times New Roman" w:hAnsi="Times New Roman"/>
          <w:b/>
          <w:snapToGrid w:val="0"/>
          <w:sz w:val="24"/>
        </w:rPr>
        <w:t xml:space="preserve"> </w:t>
      </w:r>
      <w:r w:rsidR="0047574A" w:rsidRPr="0047574A">
        <w:rPr>
          <w:rFonts w:ascii="Times New Roman" w:hAnsi="Times New Roman"/>
          <w:bCs/>
          <w:snapToGrid w:val="0"/>
          <w:sz w:val="24"/>
        </w:rPr>
        <w:t>Zdenou Váňovou, jednatel</w:t>
      </w:r>
      <w:r w:rsidR="00471376">
        <w:rPr>
          <w:rFonts w:ascii="Times New Roman" w:hAnsi="Times New Roman"/>
          <w:bCs/>
          <w:snapToGrid w:val="0"/>
          <w:sz w:val="24"/>
        </w:rPr>
        <w:t>em</w:t>
      </w:r>
    </w:p>
    <w:p w14:paraId="17BCE2EA" w14:textId="19C3294D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47574A">
        <w:rPr>
          <w:rFonts w:ascii="Times New Roman" w:hAnsi="Times New Roman"/>
          <w:snapToGrid w:val="0"/>
          <w:sz w:val="24"/>
        </w:rPr>
        <w:t>47911298</w:t>
      </w:r>
    </w:p>
    <w:p w14:paraId="4459DF62" w14:textId="76E41E56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47574A">
        <w:rPr>
          <w:rFonts w:ascii="Times New Roman" w:hAnsi="Times New Roman"/>
          <w:snapToGrid w:val="0"/>
          <w:sz w:val="24"/>
        </w:rPr>
        <w:t>47911298</w:t>
      </w:r>
    </w:p>
    <w:p w14:paraId="46DB8B2B" w14:textId="5C35257A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47574A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47574A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47574A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47574A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 </w:t>
      </w:r>
      <w:r w:rsidR="0047574A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47574A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47574A">
        <w:rPr>
          <w:rFonts w:ascii="Times New Roman" w:hAnsi="Times New Roman"/>
          <w:snapToGrid w:val="0"/>
          <w:sz w:val="24"/>
        </w:rPr>
        <w:t>9606</w:t>
      </w:r>
    </w:p>
    <w:p w14:paraId="20BB2CEE" w14:textId="106D579E" w:rsidR="007C328F" w:rsidRDefault="00A07879" w:rsidP="00A07879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  <w:r>
        <w:rPr>
          <w:b/>
          <w:snapToGrid w:val="0"/>
          <w:sz w:val="24"/>
        </w:rPr>
        <w:t>ko</w:t>
      </w:r>
      <w:r w:rsidRPr="00814721">
        <w:rPr>
          <w:b/>
          <w:snapToGrid w:val="0"/>
          <w:sz w:val="24"/>
        </w:rPr>
        <w:t>respondenční adresa:</w:t>
      </w:r>
      <w:r>
        <w:rPr>
          <w:snapToGrid w:val="0"/>
          <w:sz w:val="24"/>
        </w:rPr>
        <w:t xml:space="preserve"> </w:t>
      </w:r>
      <w:r w:rsidR="0047574A">
        <w:rPr>
          <w:snapToGrid w:val="0"/>
          <w:sz w:val="24"/>
          <w:u w:val="single"/>
        </w:rPr>
        <w:t>MAVA, spol. s r.o., tř. Osvobození 1388, 765 02 Otrokovice</w:t>
      </w:r>
    </w:p>
    <w:p w14:paraId="51B6CC4A" w14:textId="11F33713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6CC80D8B" w14:textId="3DF61111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EC6C8D">
        <w:rPr>
          <w:snapToGrid w:val="0"/>
          <w:sz w:val="24"/>
        </w:rPr>
        <w:t>xxx</w:t>
      </w:r>
    </w:p>
    <w:p w14:paraId="4858AC00" w14:textId="61812460" w:rsidR="007C328F" w:rsidRPr="007C328F" w:rsidRDefault="007C328F" w:rsidP="00FD3BF4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FD3BF4">
        <w:rPr>
          <w:snapToGrid w:val="0"/>
          <w:sz w:val="24"/>
        </w:rPr>
        <w:t>602238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0CCB5551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6F94CBAE" w14:textId="6A6D2187" w:rsidR="007D4C5D" w:rsidRDefault="007D4C5D" w:rsidP="00D53674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FD3BF4">
        <w:rPr>
          <w:rFonts w:ascii="Times New Roman" w:hAnsi="Times New Roman"/>
          <w:b/>
          <w:sz w:val="24"/>
        </w:rPr>
        <w:t>17</w:t>
      </w:r>
      <w:r w:rsidR="00A07879">
        <w:rPr>
          <w:rFonts w:ascii="Times New Roman" w:hAnsi="Times New Roman"/>
          <w:b/>
          <w:sz w:val="24"/>
        </w:rPr>
        <w:t>.</w:t>
      </w:r>
      <w:r w:rsidR="00FD3BF4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.201</w:t>
      </w:r>
      <w:r w:rsidR="00FD3BF4">
        <w:rPr>
          <w:rFonts w:ascii="Times New Roman" w:hAnsi="Times New Roman"/>
          <w:b/>
          <w:sz w:val="24"/>
        </w:rPr>
        <w:t>8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FD3BF4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2</w:t>
      </w:r>
      <w:r w:rsidR="00FD3BF4">
        <w:rPr>
          <w:rFonts w:ascii="Times New Roman" w:hAnsi="Times New Roman"/>
          <w:b/>
          <w:snapToGrid w:val="0"/>
          <w:sz w:val="24"/>
          <w:szCs w:val="24"/>
        </w:rPr>
        <w:t>5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FD3BF4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01DEC063" w14:textId="5DB79CAA" w:rsidR="00A07879" w:rsidRDefault="00FD3BF4" w:rsidP="00D53674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4E72CB" w:rsidRPr="002D570B">
        <w:rPr>
          <w:rFonts w:ascii="Times New Roman" w:hAnsi="Times New Roman"/>
          <w:b/>
          <w:sz w:val="24"/>
        </w:rPr>
        <w:t xml:space="preserve">Dosavadní ustanovení </w:t>
      </w:r>
      <w:r w:rsidR="004E72CB">
        <w:rPr>
          <w:rFonts w:ascii="Times New Roman" w:hAnsi="Times New Roman"/>
          <w:b/>
          <w:sz w:val="24"/>
        </w:rPr>
        <w:t>čl. III. Převody plateb</w:t>
      </w:r>
      <w:r w:rsidR="004E72CB" w:rsidRPr="002D570B">
        <w:rPr>
          <w:rFonts w:ascii="Times New Roman" w:hAnsi="Times New Roman"/>
          <w:b/>
          <w:sz w:val="24"/>
        </w:rPr>
        <w:t xml:space="preserve">, </w:t>
      </w:r>
      <w:r w:rsidR="004E72CB">
        <w:rPr>
          <w:rFonts w:ascii="Times New Roman" w:hAnsi="Times New Roman"/>
          <w:b/>
          <w:sz w:val="24"/>
        </w:rPr>
        <w:t xml:space="preserve">odst. 3.3, </w:t>
      </w:r>
      <w:r w:rsidR="004E72CB" w:rsidRPr="002D570B">
        <w:rPr>
          <w:rFonts w:ascii="Times New Roman" w:hAnsi="Times New Roman"/>
          <w:b/>
          <w:sz w:val="24"/>
        </w:rPr>
        <w:t xml:space="preserve">Smlouvy </w:t>
      </w:r>
      <w:r w:rsidR="004E72CB" w:rsidRPr="002D570B">
        <w:rPr>
          <w:rFonts w:ascii="Times New Roman" w:hAnsi="Times New Roman"/>
          <w:b/>
          <w:sz w:val="24"/>
          <w:u w:val="single"/>
        </w:rPr>
        <w:t>se ruší</w:t>
      </w:r>
      <w:r w:rsidR="004E72CB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5987507C" w14:textId="29FD7EEC" w:rsidR="00A07879" w:rsidRDefault="004E72CB" w:rsidP="00FD3BF4">
      <w:pPr>
        <w:pStyle w:val="Codstavec"/>
        <w:tabs>
          <w:tab w:val="left" w:pos="0"/>
        </w:tabs>
        <w:spacing w:before="120"/>
        <w:ind w:left="567" w:right="529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3.3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C5C7A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BC5C7A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BC5C7A">
        <w:rPr>
          <w:rFonts w:ascii="Times New Roman" w:hAnsi="Times New Roman"/>
          <w:snapToGrid w:val="0"/>
          <w:sz w:val="24"/>
        </w:rPr>
        <w:t xml:space="preserve">) </w:t>
      </w:r>
      <w:r w:rsidRPr="00BC5C7A">
        <w:rPr>
          <w:rFonts w:ascii="Times New Roman" w:hAnsi="Times New Roman"/>
          <w:b/>
          <w:snapToGrid w:val="0"/>
          <w:sz w:val="24"/>
        </w:rPr>
        <w:t>na adresu:</w:t>
      </w:r>
      <w:r>
        <w:rPr>
          <w:rFonts w:ascii="Times New Roman" w:hAnsi="Times New Roman"/>
          <w:b/>
          <w:snapToGrid w:val="0"/>
          <w:sz w:val="24"/>
        </w:rPr>
        <w:t xml:space="preserve"> MAVA, spol. s r.o., tř. Osvobození 1388, 765 02 Otrokovice</w:t>
      </w:r>
    </w:p>
    <w:p w14:paraId="37277992" w14:textId="31C01FE6" w:rsidR="00A07879" w:rsidRDefault="00FD3BF4" w:rsidP="00D53674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4E72CB" w:rsidRPr="002D570B">
        <w:rPr>
          <w:rFonts w:ascii="Times New Roman" w:hAnsi="Times New Roman"/>
          <w:b/>
          <w:sz w:val="24"/>
        </w:rPr>
        <w:t xml:space="preserve">Dosavadní ustanovení </w:t>
      </w:r>
      <w:r w:rsidR="004E72CB">
        <w:rPr>
          <w:rFonts w:ascii="Times New Roman" w:hAnsi="Times New Roman"/>
          <w:b/>
          <w:sz w:val="24"/>
        </w:rPr>
        <w:t>čl. III. Převody plateb</w:t>
      </w:r>
      <w:r w:rsidR="004E72CB" w:rsidRPr="002D570B">
        <w:rPr>
          <w:rFonts w:ascii="Times New Roman" w:hAnsi="Times New Roman"/>
          <w:b/>
          <w:sz w:val="24"/>
        </w:rPr>
        <w:t xml:space="preserve">, </w:t>
      </w:r>
      <w:r w:rsidR="004E72CB">
        <w:rPr>
          <w:rFonts w:ascii="Times New Roman" w:hAnsi="Times New Roman"/>
          <w:b/>
          <w:sz w:val="24"/>
        </w:rPr>
        <w:t xml:space="preserve">odst. 3.3, </w:t>
      </w:r>
      <w:r w:rsidR="004E72CB" w:rsidRPr="002D570B">
        <w:rPr>
          <w:rFonts w:ascii="Times New Roman" w:hAnsi="Times New Roman"/>
          <w:b/>
          <w:sz w:val="24"/>
        </w:rPr>
        <w:t xml:space="preserve">Smlouvy </w:t>
      </w:r>
      <w:r w:rsidR="004E72CB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4E72CB">
        <w:rPr>
          <w:rFonts w:ascii="Times New Roman" w:hAnsi="Times New Roman"/>
          <w:b/>
          <w:sz w:val="24"/>
          <w:u w:val="single"/>
        </w:rPr>
        <w:t>nahrazuje</w:t>
      </w:r>
      <w:r w:rsidR="004E72CB" w:rsidRPr="002D570B">
        <w:rPr>
          <w:rFonts w:ascii="Times New Roman" w:hAnsi="Times New Roman"/>
          <w:b/>
          <w:sz w:val="24"/>
        </w:rPr>
        <w:t xml:space="preserve"> v tomto úplném</w:t>
      </w:r>
      <w:r w:rsidR="004E72CB">
        <w:rPr>
          <w:rFonts w:ascii="Times New Roman" w:hAnsi="Times New Roman"/>
          <w:b/>
          <w:sz w:val="24"/>
        </w:rPr>
        <w:t xml:space="preserve"> novém</w:t>
      </w:r>
      <w:r w:rsidR="004E72CB" w:rsidRPr="002D570B">
        <w:rPr>
          <w:rFonts w:ascii="Times New Roman" w:hAnsi="Times New Roman"/>
          <w:b/>
          <w:sz w:val="24"/>
        </w:rPr>
        <w:t xml:space="preserve"> znění:</w:t>
      </w:r>
    </w:p>
    <w:p w14:paraId="3DC8FCED" w14:textId="2F369AAC" w:rsidR="00D53674" w:rsidRPr="00D53674" w:rsidRDefault="00D53674" w:rsidP="00D53674">
      <w:pPr>
        <w:pStyle w:val="Codstavec"/>
        <w:numPr>
          <w:ilvl w:val="1"/>
          <w:numId w:val="22"/>
        </w:numPr>
        <w:spacing w:before="120"/>
        <w:ind w:left="567" w:right="529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53674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D53674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D53674">
        <w:rPr>
          <w:rFonts w:ascii="Times New Roman" w:hAnsi="Times New Roman"/>
          <w:snapToGrid w:val="0"/>
          <w:sz w:val="24"/>
        </w:rPr>
        <w:t>)</w:t>
      </w:r>
      <w:r w:rsidRPr="00D5367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53674">
        <w:rPr>
          <w:rFonts w:ascii="Times New Roman" w:hAnsi="Times New Roman"/>
          <w:b/>
          <w:snapToGrid w:val="0"/>
          <w:sz w:val="24"/>
        </w:rPr>
        <w:t>na e-mailovou adresu: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EC6C8D">
        <w:rPr>
          <w:rFonts w:ascii="Times New Roman" w:hAnsi="Times New Roman"/>
          <w:b/>
          <w:snapToGrid w:val="0"/>
          <w:sz w:val="24"/>
        </w:rPr>
        <w:t>xxx</w:t>
      </w:r>
    </w:p>
    <w:p w14:paraId="0C459001" w14:textId="0D7FF43C" w:rsidR="0090644A" w:rsidRDefault="00D53674" w:rsidP="00D5367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D87CF4">
        <w:t>Tento dodatek se stává platným dnem jeho podpisu oběma smluvními stranami</w:t>
      </w:r>
      <w:r w:rsidR="00D87CF4">
        <w:rPr>
          <w:b/>
          <w:szCs w:val="24"/>
        </w:rPr>
        <w:t xml:space="preserve"> a účinným 1. </w:t>
      </w:r>
      <w:r w:rsidR="00D87CF4" w:rsidRPr="00764A27">
        <w:rPr>
          <w:b/>
          <w:szCs w:val="24"/>
        </w:rPr>
        <w:t xml:space="preserve">kalendářním dnem měsíce následujícího po měsíci, v </w:t>
      </w:r>
      <w:r w:rsidR="00D87CF4">
        <w:rPr>
          <w:b/>
          <w:szCs w:val="24"/>
        </w:rPr>
        <w:t>němž byl zveřejněn</w:t>
      </w:r>
      <w:r w:rsidR="00D87CF4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87CF4">
        <w:rPr>
          <w:b/>
          <w:szCs w:val="24"/>
        </w:rPr>
        <w:t xml:space="preserve">tohoto dodatku </w:t>
      </w:r>
      <w:r w:rsidR="00D87CF4" w:rsidRPr="00764A27">
        <w:rPr>
          <w:b/>
          <w:szCs w:val="24"/>
        </w:rPr>
        <w:t>správci registru smluv Příkazník.</w:t>
      </w:r>
    </w:p>
    <w:p w14:paraId="63B233E1" w14:textId="47D90497" w:rsidR="00922CA7" w:rsidRDefault="00D53674" w:rsidP="00D5367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67D1D73" w14:textId="5AF4837A" w:rsidR="00922CA7" w:rsidRDefault="00D53674" w:rsidP="00D53674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DF8F08" w14:textId="66424BFA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C3591">
        <w:rPr>
          <w:rFonts w:ascii="Times New Roman" w:hAnsi="Times New Roman"/>
          <w:sz w:val="24"/>
        </w:rPr>
        <w:t>Otrokovicích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37EFFF8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A2EB3AB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CAF9A82" w14:textId="605DB983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CC3591">
        <w:rPr>
          <w:rFonts w:ascii="Times New Roman" w:hAnsi="Times New Roman"/>
          <w:snapToGrid w:val="0"/>
          <w:sz w:val="24"/>
        </w:rPr>
        <w:t>Zdena Váňová</w:t>
      </w:r>
    </w:p>
    <w:p w14:paraId="27C762F1" w14:textId="2B0F02B0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CC3591">
        <w:rPr>
          <w:rFonts w:ascii="Times New Roman" w:hAnsi="Times New Roman"/>
          <w:snapToGrid w:val="0"/>
          <w:sz w:val="24"/>
        </w:rPr>
        <w:t>jednatel</w:t>
      </w:r>
    </w:p>
    <w:p w14:paraId="272B78D1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4559" w14:textId="77777777" w:rsidR="00460AD1" w:rsidRDefault="00460AD1">
      <w:r>
        <w:separator/>
      </w:r>
    </w:p>
  </w:endnote>
  <w:endnote w:type="continuationSeparator" w:id="0">
    <w:p w14:paraId="7A91D1B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6DE2" w14:textId="5941377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614B7C">
      <w:rPr>
        <w:sz w:val="16"/>
      </w:rPr>
      <w:t>7</w:t>
    </w:r>
    <w:r w:rsidR="002F71B9">
      <w:rPr>
        <w:sz w:val="16"/>
      </w:rPr>
      <w:t xml:space="preserve"> – </w:t>
    </w:r>
    <w:r w:rsidR="007C328F">
      <w:rPr>
        <w:sz w:val="16"/>
      </w:rPr>
      <w:t>2</w:t>
    </w:r>
    <w:r w:rsidR="00614B7C">
      <w:rPr>
        <w:sz w:val="16"/>
      </w:rPr>
      <w:t>50</w:t>
    </w:r>
    <w:r w:rsidR="008F536D">
      <w:rPr>
        <w:sz w:val="16"/>
      </w:rPr>
      <w:t>/201</w:t>
    </w:r>
    <w:r w:rsidR="00614B7C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4C95B82" w14:textId="7D18503C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5B2ED3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A56B" w14:textId="77777777" w:rsidR="00460AD1" w:rsidRDefault="00460AD1">
      <w:r>
        <w:separator/>
      </w:r>
    </w:p>
  </w:footnote>
  <w:footnote w:type="continuationSeparator" w:id="0">
    <w:p w14:paraId="6F42700B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C0693A"/>
    <w:multiLevelType w:val="multilevel"/>
    <w:tmpl w:val="4B16FF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61062300">
    <w:abstractNumId w:val="16"/>
  </w:num>
  <w:num w:numId="2" w16cid:durableId="915280163">
    <w:abstractNumId w:val="7"/>
  </w:num>
  <w:num w:numId="3" w16cid:durableId="695084427">
    <w:abstractNumId w:val="13"/>
  </w:num>
  <w:num w:numId="4" w16cid:durableId="1791627475">
    <w:abstractNumId w:val="0"/>
  </w:num>
  <w:num w:numId="5" w16cid:durableId="1399474247">
    <w:abstractNumId w:val="5"/>
  </w:num>
  <w:num w:numId="6" w16cid:durableId="1468742448">
    <w:abstractNumId w:val="15"/>
  </w:num>
  <w:num w:numId="7" w16cid:durableId="1564949548">
    <w:abstractNumId w:val="4"/>
  </w:num>
  <w:num w:numId="8" w16cid:durableId="1424105925">
    <w:abstractNumId w:val="9"/>
  </w:num>
  <w:num w:numId="9" w16cid:durableId="1799376980">
    <w:abstractNumId w:val="1"/>
  </w:num>
  <w:num w:numId="10" w16cid:durableId="198250572">
    <w:abstractNumId w:val="14"/>
  </w:num>
  <w:num w:numId="11" w16cid:durableId="2111465812">
    <w:abstractNumId w:val="12"/>
  </w:num>
  <w:num w:numId="12" w16cid:durableId="859512491">
    <w:abstractNumId w:val="21"/>
  </w:num>
  <w:num w:numId="13" w16cid:durableId="88358309">
    <w:abstractNumId w:val="6"/>
  </w:num>
  <w:num w:numId="14" w16cid:durableId="1955600448">
    <w:abstractNumId w:val="17"/>
  </w:num>
  <w:num w:numId="15" w16cid:durableId="622230909">
    <w:abstractNumId w:val="11"/>
  </w:num>
  <w:num w:numId="16" w16cid:durableId="731007314">
    <w:abstractNumId w:val="8"/>
  </w:num>
  <w:num w:numId="17" w16cid:durableId="1084301604">
    <w:abstractNumId w:val="2"/>
  </w:num>
  <w:num w:numId="18" w16cid:durableId="1592161412">
    <w:abstractNumId w:val="20"/>
  </w:num>
  <w:num w:numId="19" w16cid:durableId="1063531350">
    <w:abstractNumId w:val="3"/>
  </w:num>
  <w:num w:numId="20" w16cid:durableId="1313291623">
    <w:abstractNumId w:val="10"/>
  </w:num>
  <w:num w:numId="21" w16cid:durableId="669792233">
    <w:abstractNumId w:val="19"/>
  </w:num>
  <w:num w:numId="22" w16cid:durableId="1439302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026B9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06EB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1376"/>
    <w:rsid w:val="00473CDE"/>
    <w:rsid w:val="0047564C"/>
    <w:rsid w:val="0047574A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E72CB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2C45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ED3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4B7C"/>
    <w:rsid w:val="0061556D"/>
    <w:rsid w:val="0061607B"/>
    <w:rsid w:val="00616430"/>
    <w:rsid w:val="006226F0"/>
    <w:rsid w:val="0064753F"/>
    <w:rsid w:val="00651CC7"/>
    <w:rsid w:val="00662A2F"/>
    <w:rsid w:val="006652AA"/>
    <w:rsid w:val="0067172F"/>
    <w:rsid w:val="00671F54"/>
    <w:rsid w:val="00674B47"/>
    <w:rsid w:val="006814DF"/>
    <w:rsid w:val="00683DD3"/>
    <w:rsid w:val="006904F4"/>
    <w:rsid w:val="00691288"/>
    <w:rsid w:val="00695D5D"/>
    <w:rsid w:val="006A664A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12A1"/>
    <w:rsid w:val="008B311E"/>
    <w:rsid w:val="008B39AA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84B5C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3591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3674"/>
    <w:rsid w:val="00D54E28"/>
    <w:rsid w:val="00D73440"/>
    <w:rsid w:val="00D8282C"/>
    <w:rsid w:val="00D85CD0"/>
    <w:rsid w:val="00D87CF4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C6C8D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D3BF4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6F97A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53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2024-01-15T07:32:00Z</cp:lastPrinted>
  <dcterms:created xsi:type="dcterms:W3CDTF">2024-01-26T07:09:00Z</dcterms:created>
  <dcterms:modified xsi:type="dcterms:W3CDTF">2024-01-26T07:18:00Z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2024-01-15T07:02:12Z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c47987a8-cf5d-47ca-a7d9-0888fd8a234f</vt:lpwstr>
  </property>
  <property fmtid="{D5CDD505-2E9C-101B-9397-08002B2CF9AE}" pid="8" name="MSIP_Label_06385286-8155-42cb-8f3c-2e99713295e1_ContentBits">
    <vt:lpwstr>0</vt:lpwstr>
  </property>
</Properties>
</file>