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160" w:rsidRDefault="008D31AA">
      <w:pPr>
        <w:pStyle w:val="Nzev"/>
        <w:spacing w:before="0" w:after="0"/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>RÁMCOVÁ SMLOUVA</w:t>
      </w:r>
    </w:p>
    <w:p w:rsidR="00432160" w:rsidRDefault="008D31AA">
      <w:pPr>
        <w:pStyle w:val="Podtitul"/>
        <w:spacing w:after="0"/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O POSKYTOVÁNÍ KOMUNIKAČNÍ PODPORY </w:t>
      </w:r>
    </w:p>
    <w:p w:rsidR="00432160" w:rsidRDefault="008D31AA">
      <w:pPr>
        <w:pStyle w:val="Podtitul"/>
        <w:spacing w:after="0"/>
        <w:rPr>
          <w:rFonts w:ascii="Tahoma" w:hAnsi="Tahoma"/>
          <w:b/>
          <w:szCs w:val="24"/>
        </w:rPr>
      </w:pPr>
      <w:r>
        <w:rPr>
          <w:rFonts w:ascii="Tahoma" w:hAnsi="Tahoma"/>
          <w:b/>
          <w:szCs w:val="24"/>
        </w:rPr>
        <w:t xml:space="preserve">SLEZSKÉ NEMOCNICI V OPAVĚ, příspěvkové organizaci </w:t>
      </w:r>
    </w:p>
    <w:p w:rsidR="00432160" w:rsidRDefault="008D31AA">
      <w:pPr>
        <w:pStyle w:val="Podtitul"/>
        <w:spacing w:after="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uzavřená dle § 1746 odst. 2 občanského zákoníku č. 89/2012 Sb.</w:t>
      </w:r>
    </w:p>
    <w:p w:rsidR="00432160" w:rsidRDefault="00432160">
      <w:pPr>
        <w:pStyle w:val="Podtitul"/>
        <w:spacing w:after="0"/>
        <w:rPr>
          <w:rFonts w:ascii="Tahoma" w:hAnsi="Tahoma"/>
          <w:sz w:val="22"/>
        </w:rPr>
      </w:pPr>
    </w:p>
    <w:p w:rsidR="00432160" w:rsidRDefault="008D31AA">
      <w:pPr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 xml:space="preserve">Smluvní strany: </w:t>
      </w:r>
    </w:p>
    <w:p w:rsidR="00432160" w:rsidRDefault="00432160">
      <w:pPr>
        <w:jc w:val="both"/>
        <w:rPr>
          <w:rFonts w:ascii="Tahoma" w:hAnsi="Tahoma"/>
          <w:color w:val="000000"/>
        </w:rPr>
      </w:pPr>
    </w:p>
    <w:p w:rsidR="00432160" w:rsidRDefault="008D31AA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Slezská nemocnice v Opavě, příspěvková organizace</w:t>
      </w:r>
    </w:p>
    <w:p w:rsidR="00432160" w:rsidRDefault="008D31AA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Olomoucká 470/86, Opava-Předměstí 746 01 </w:t>
      </w:r>
    </w:p>
    <w:p w:rsidR="00432160" w:rsidRDefault="008D31AA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IČO: </w:t>
      </w:r>
      <w:proofErr w:type="gramStart"/>
      <w:r>
        <w:rPr>
          <w:rFonts w:ascii="Tahoma" w:hAnsi="Tahoma"/>
        </w:rPr>
        <w:t>47813750  DIČ</w:t>
      </w:r>
      <w:proofErr w:type="gramEnd"/>
      <w:r>
        <w:rPr>
          <w:rFonts w:ascii="Tahoma" w:hAnsi="Tahoma"/>
        </w:rPr>
        <w:t>: CZ47813750</w:t>
      </w:r>
    </w:p>
    <w:p w:rsidR="00432160" w:rsidRDefault="008D31AA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zastoupená ředitelem Ing. Karlem </w:t>
      </w:r>
      <w:proofErr w:type="spellStart"/>
      <w:r>
        <w:rPr>
          <w:rFonts w:ascii="Tahoma" w:hAnsi="Tahoma"/>
        </w:rPr>
        <w:t>Siebertem</w:t>
      </w:r>
      <w:proofErr w:type="spellEnd"/>
      <w:r>
        <w:rPr>
          <w:rFonts w:ascii="Tahoma" w:hAnsi="Tahoma"/>
        </w:rPr>
        <w:t>, MBA</w:t>
      </w:r>
    </w:p>
    <w:p w:rsidR="00432160" w:rsidRDefault="008D31AA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Zapsaná v Obchodním rejstříku Krajského soudu v Ostravě oddíl </w:t>
      </w:r>
      <w:proofErr w:type="spellStart"/>
      <w:r>
        <w:rPr>
          <w:rFonts w:ascii="Tahoma" w:hAnsi="Tahoma"/>
        </w:rPr>
        <w:t>Pr</w:t>
      </w:r>
      <w:proofErr w:type="spellEnd"/>
      <w:r>
        <w:rPr>
          <w:rFonts w:ascii="Tahoma" w:hAnsi="Tahoma"/>
        </w:rPr>
        <w:t>, vložka 924.</w:t>
      </w:r>
    </w:p>
    <w:p w:rsidR="00432160" w:rsidRDefault="008D31AA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Kontaktní osoba: </w:t>
      </w:r>
      <w:r w:rsidR="005E58D9">
        <w:rPr>
          <w:rFonts w:ascii="Tahoma" w:hAnsi="Tahoma"/>
        </w:rPr>
        <w:t>XXX</w:t>
      </w:r>
      <w:r>
        <w:rPr>
          <w:rFonts w:ascii="Tahoma" w:hAnsi="Tahoma"/>
        </w:rPr>
        <w:t xml:space="preserve">, tisková mluvčí SNO, </w:t>
      </w:r>
    </w:p>
    <w:p w:rsidR="00432160" w:rsidRDefault="008D31AA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mobil:   +420 </w:t>
      </w:r>
      <w:r w:rsidR="005E58D9">
        <w:rPr>
          <w:rFonts w:ascii="Tahoma" w:hAnsi="Tahoma"/>
        </w:rPr>
        <w:t>XXX</w:t>
      </w:r>
      <w:r>
        <w:rPr>
          <w:rFonts w:ascii="Tahoma" w:hAnsi="Tahoma"/>
        </w:rPr>
        <w:t xml:space="preserve">, e-mail:   </w:t>
      </w:r>
      <w:r w:rsidR="005E58D9">
        <w:rPr>
          <w:rFonts w:ascii="Tahoma" w:hAnsi="Tahoma"/>
        </w:rPr>
        <w:t>XXX</w:t>
      </w:r>
      <w:bookmarkStart w:id="0" w:name="_GoBack"/>
      <w:bookmarkEnd w:id="0"/>
      <w:r>
        <w:rPr>
          <w:rFonts w:ascii="Tahoma" w:hAnsi="Tahoma"/>
        </w:rPr>
        <w:t>@snopava.cz</w:t>
      </w:r>
    </w:p>
    <w:p w:rsidR="00432160" w:rsidRDefault="008D31AA">
      <w:pPr>
        <w:jc w:val="both"/>
        <w:rPr>
          <w:rFonts w:ascii="Tahoma" w:hAnsi="Tahoma"/>
          <w:i/>
        </w:rPr>
      </w:pPr>
      <w:r>
        <w:rPr>
          <w:rFonts w:ascii="Tahoma" w:hAnsi="Tahoma"/>
          <w:i/>
        </w:rPr>
        <w:t xml:space="preserve">(dále jen „Zadavatel“) na straně jedné </w:t>
      </w:r>
    </w:p>
    <w:p w:rsidR="00F17040" w:rsidRDefault="00F17040">
      <w:pPr>
        <w:jc w:val="both"/>
        <w:rPr>
          <w:rFonts w:ascii="Tahoma" w:hAnsi="Tahoma"/>
          <w:i/>
        </w:rPr>
      </w:pPr>
    </w:p>
    <w:p w:rsidR="00432160" w:rsidRDefault="008D31AA">
      <w:pPr>
        <w:jc w:val="center"/>
        <w:rPr>
          <w:rFonts w:ascii="Tahoma" w:hAnsi="Tahoma"/>
        </w:rPr>
      </w:pPr>
      <w:r>
        <w:rPr>
          <w:rFonts w:ascii="Tahoma" w:hAnsi="Tahoma"/>
        </w:rPr>
        <w:t>a</w:t>
      </w:r>
    </w:p>
    <w:p w:rsidR="00F17040" w:rsidRDefault="00F17040">
      <w:pPr>
        <w:jc w:val="center"/>
        <w:rPr>
          <w:rFonts w:ascii="Tahoma" w:hAnsi="Tahoma"/>
        </w:rPr>
      </w:pPr>
    </w:p>
    <w:p w:rsidR="00432160" w:rsidRDefault="008D31AA">
      <w:pP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Vydavatelství STISK spol. s r. o.</w:t>
      </w:r>
    </w:p>
    <w:p w:rsidR="00432160" w:rsidRDefault="008D31AA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Městská 710/4, Krnov 794 01 </w:t>
      </w:r>
    </w:p>
    <w:p w:rsidR="00432160" w:rsidRDefault="008D31AA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IČO: </w:t>
      </w:r>
      <w:proofErr w:type="gramStart"/>
      <w:r>
        <w:rPr>
          <w:rFonts w:ascii="Tahoma" w:hAnsi="Tahoma"/>
        </w:rPr>
        <w:t>26826453  DIČ</w:t>
      </w:r>
      <w:proofErr w:type="gramEnd"/>
      <w:r>
        <w:rPr>
          <w:rFonts w:ascii="Tahoma" w:hAnsi="Tahoma"/>
        </w:rPr>
        <w:t>: CZ 26826453</w:t>
      </w:r>
    </w:p>
    <w:p w:rsidR="00432160" w:rsidRDefault="008D31AA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zastoupená jednateli Zdeňkem Jeníkem a Ing. Jindřichem </w:t>
      </w:r>
      <w:proofErr w:type="spellStart"/>
      <w:r>
        <w:rPr>
          <w:rFonts w:ascii="Tahoma" w:hAnsi="Tahoma"/>
        </w:rPr>
        <w:t>Grosserem</w:t>
      </w:r>
      <w:proofErr w:type="spellEnd"/>
    </w:p>
    <w:p w:rsidR="00432160" w:rsidRDefault="008D31AA">
      <w:pPr>
        <w:jc w:val="both"/>
        <w:rPr>
          <w:rFonts w:ascii="Tahoma" w:hAnsi="Tahoma"/>
          <w:i/>
        </w:rPr>
      </w:pPr>
      <w:r>
        <w:rPr>
          <w:rFonts w:ascii="Tahoma" w:hAnsi="Tahoma"/>
          <w:i/>
        </w:rPr>
        <w:t>(dále jen „Vydavatelství“) na straně druhé</w:t>
      </w:r>
    </w:p>
    <w:p w:rsidR="00432160" w:rsidRDefault="008D31AA">
      <w:pPr>
        <w:pStyle w:val="Zkladntext"/>
        <w:spacing w:after="0"/>
        <w:jc w:val="both"/>
        <w:rPr>
          <w:rFonts w:ascii="Tahoma" w:hAnsi="Tahoma"/>
          <w:i/>
          <w:color w:val="0000FF"/>
        </w:rPr>
      </w:pPr>
      <w:r>
        <w:rPr>
          <w:rFonts w:ascii="Tahoma" w:hAnsi="Tahoma"/>
          <w:i/>
        </w:rPr>
        <w:t>(dále společně označovány i jen jako “Strany”)</w:t>
      </w:r>
    </w:p>
    <w:p w:rsidR="00432160" w:rsidRDefault="00432160">
      <w:pPr>
        <w:jc w:val="both"/>
        <w:rPr>
          <w:rFonts w:ascii="Tahoma" w:hAnsi="Tahoma"/>
        </w:rPr>
      </w:pPr>
    </w:p>
    <w:p w:rsidR="00432160" w:rsidRDefault="00432160">
      <w:pPr>
        <w:jc w:val="both"/>
        <w:rPr>
          <w:rFonts w:ascii="Tahoma" w:hAnsi="Tahoma"/>
        </w:rPr>
      </w:pPr>
    </w:p>
    <w:p w:rsidR="00432160" w:rsidRDefault="00432160">
      <w:pPr>
        <w:jc w:val="both"/>
        <w:rPr>
          <w:rFonts w:ascii="Tahoma" w:hAnsi="Tahoma"/>
          <w:i/>
          <w:color w:val="000000"/>
          <w:highlight w:val="yellow"/>
        </w:rPr>
      </w:pPr>
    </w:p>
    <w:p w:rsidR="00432160" w:rsidRDefault="008D31AA">
      <w:pPr>
        <w:jc w:val="center"/>
        <w:rPr>
          <w:rFonts w:ascii="Tahoma" w:hAnsi="Tahoma"/>
        </w:rPr>
      </w:pPr>
      <w:r>
        <w:rPr>
          <w:rFonts w:ascii="Tahoma" w:hAnsi="Tahoma"/>
        </w:rPr>
        <w:t>Čl. I</w:t>
      </w:r>
    </w:p>
    <w:p w:rsidR="00432160" w:rsidRDefault="008D31AA">
      <w:pPr>
        <w:pStyle w:val="Seznam"/>
        <w:ind w:left="0" w:firstLine="0"/>
        <w:jc w:val="center"/>
        <w:rPr>
          <w:rFonts w:ascii="Tahoma" w:hAnsi="Tahoma"/>
        </w:rPr>
      </w:pPr>
      <w:r>
        <w:rPr>
          <w:rFonts w:ascii="Tahoma" w:hAnsi="Tahoma"/>
        </w:rPr>
        <w:t>Předmět smlouvy</w:t>
      </w:r>
    </w:p>
    <w:p w:rsidR="00432160" w:rsidRDefault="008D31AA">
      <w:pPr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 xml:space="preserve">                           </w:t>
      </w:r>
    </w:p>
    <w:p w:rsidR="00432160" w:rsidRDefault="008D31AA">
      <w:pPr>
        <w:pStyle w:val="Seznam2"/>
        <w:numPr>
          <w:ilvl w:val="0"/>
          <w:numId w:val="6"/>
        </w:numPr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>Předmětem této Smlouvy je úprava právních vztahů a vzájemných práv a povinností vznikajících mezi Stranami při zajištění mediální a P</w:t>
      </w:r>
      <w:r w:rsidR="00327777">
        <w:rPr>
          <w:rFonts w:ascii="Tahoma" w:hAnsi="Tahoma"/>
        </w:rPr>
        <w:t xml:space="preserve">ublic </w:t>
      </w:r>
      <w:r>
        <w:rPr>
          <w:rFonts w:ascii="Tahoma" w:hAnsi="Tahoma"/>
        </w:rPr>
        <w:t>R</w:t>
      </w:r>
      <w:r w:rsidR="00327777">
        <w:rPr>
          <w:rFonts w:ascii="Tahoma" w:hAnsi="Tahoma"/>
        </w:rPr>
        <w:t>elations</w:t>
      </w:r>
      <w:r>
        <w:rPr>
          <w:rFonts w:ascii="Tahoma" w:hAnsi="Tahoma"/>
        </w:rPr>
        <w:t xml:space="preserve"> </w:t>
      </w:r>
      <w:r w:rsidR="00327777">
        <w:rPr>
          <w:rFonts w:ascii="Tahoma" w:hAnsi="Tahoma"/>
        </w:rPr>
        <w:t xml:space="preserve">(PR) </w:t>
      </w:r>
      <w:r>
        <w:rPr>
          <w:rFonts w:ascii="Tahoma" w:hAnsi="Tahoma"/>
        </w:rPr>
        <w:t xml:space="preserve">kampaně směřující k prezentaci Slezské nemocnice v Opavě, příspěvkové organizace ze strany Vydavatelství pro Zadavatele, zahrnující poskytování služeb v oblasti reklamy, marketingu, komunikace, Public Relations a dalších činností s prezentací a komunikací spojených ze strany Vydavatelství (dále též jen "poskytování propagačních služeb"). </w:t>
      </w:r>
    </w:p>
    <w:p w:rsidR="00432160" w:rsidRDefault="008D31AA">
      <w:pPr>
        <w:pStyle w:val="Seznam2"/>
        <w:numPr>
          <w:ilvl w:val="0"/>
          <w:numId w:val="6"/>
        </w:numPr>
        <w:ind w:left="0" w:firstLine="0"/>
        <w:jc w:val="both"/>
        <w:rPr>
          <w:rFonts w:ascii="Tahoma" w:hAnsi="Tahoma"/>
        </w:rPr>
      </w:pPr>
      <w:r>
        <w:rPr>
          <w:rFonts w:ascii="Tahoma" w:hAnsi="Tahoma"/>
        </w:rPr>
        <w:t xml:space="preserve">Tato Smlouva obsahuje podmínky spolupráce Stran při plnění účelu této Smlouvy, jímž je prezentace Slezské nemocnice v Opavě (dále jen SNO) v nejširších souvislostech, a to zejména s akcentem na </w:t>
      </w:r>
      <w:r w:rsidR="00327777">
        <w:rPr>
          <w:rFonts w:ascii="Tahoma" w:hAnsi="Tahoma"/>
        </w:rPr>
        <w:t>P</w:t>
      </w:r>
      <w:r>
        <w:rPr>
          <w:rFonts w:ascii="Tahoma" w:hAnsi="Tahoma"/>
        </w:rPr>
        <w:t xml:space="preserve">ublic </w:t>
      </w:r>
      <w:r w:rsidR="00327777">
        <w:rPr>
          <w:rFonts w:ascii="Tahoma" w:hAnsi="Tahoma"/>
        </w:rPr>
        <w:t>R</w:t>
      </w:r>
      <w:r>
        <w:rPr>
          <w:rFonts w:ascii="Tahoma" w:hAnsi="Tahoma"/>
        </w:rPr>
        <w:t xml:space="preserve">elations, které má prezentovat SNO jako nejvýznamnější instituci v regionu s dopadem na kvalitu života občanů města Opavy i spádové oblasti. Dále jde o prezentaci služeb jednotlivých oddělení, poradenství, osvětu a prevenci onemocnění. </w:t>
      </w:r>
    </w:p>
    <w:p w:rsidR="00432160" w:rsidRDefault="00432160">
      <w:pPr>
        <w:pStyle w:val="Seznam2"/>
        <w:ind w:left="0" w:firstLine="0"/>
        <w:jc w:val="both"/>
        <w:rPr>
          <w:rFonts w:ascii="Tahoma" w:hAnsi="Tahoma"/>
        </w:rPr>
      </w:pPr>
    </w:p>
    <w:p w:rsidR="00432160" w:rsidRDefault="00432160">
      <w:pPr>
        <w:tabs>
          <w:tab w:val="left" w:pos="-1134"/>
          <w:tab w:val="left" w:pos="-564"/>
          <w:tab w:val="left" w:pos="1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rPr>
          <w:rFonts w:ascii="Tahoma" w:hAnsi="Tahoma"/>
        </w:rPr>
      </w:pPr>
    </w:p>
    <w:p w:rsidR="00432160" w:rsidRDefault="00432160">
      <w:pPr>
        <w:pStyle w:val="Seznam"/>
        <w:tabs>
          <w:tab w:val="num" w:pos="1276"/>
        </w:tabs>
        <w:ind w:left="0" w:firstLine="0"/>
        <w:jc w:val="center"/>
        <w:rPr>
          <w:rFonts w:ascii="Tahoma" w:hAnsi="Tahoma"/>
        </w:rPr>
      </w:pPr>
    </w:p>
    <w:p w:rsidR="00432160" w:rsidRDefault="008D31AA">
      <w:pPr>
        <w:pStyle w:val="Seznam"/>
        <w:tabs>
          <w:tab w:val="num" w:pos="1276"/>
        </w:tabs>
        <w:ind w:left="0" w:firstLine="0"/>
        <w:jc w:val="center"/>
        <w:rPr>
          <w:rFonts w:ascii="Tahoma" w:hAnsi="Tahoma"/>
        </w:rPr>
      </w:pPr>
      <w:r>
        <w:rPr>
          <w:rFonts w:ascii="Tahoma" w:hAnsi="Tahoma"/>
        </w:rPr>
        <w:t>Čl. II</w:t>
      </w:r>
    </w:p>
    <w:p w:rsidR="00432160" w:rsidRDefault="008D31AA">
      <w:pPr>
        <w:pStyle w:val="Seznam"/>
        <w:tabs>
          <w:tab w:val="num" w:pos="1276"/>
        </w:tabs>
        <w:ind w:left="0" w:firstLine="0"/>
        <w:jc w:val="center"/>
        <w:rPr>
          <w:rFonts w:ascii="Tahoma" w:hAnsi="Tahoma"/>
        </w:rPr>
      </w:pPr>
      <w:r>
        <w:rPr>
          <w:rFonts w:ascii="Tahoma" w:hAnsi="Tahoma"/>
        </w:rPr>
        <w:t xml:space="preserve">Služby poskytované Vydavatelstvím </w:t>
      </w:r>
    </w:p>
    <w:p w:rsidR="00432160" w:rsidRDefault="008D31AA">
      <w:pPr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 xml:space="preserve">   </w:t>
      </w:r>
    </w:p>
    <w:p w:rsidR="00432160" w:rsidRDefault="008D31AA">
      <w:pPr>
        <w:jc w:val="both"/>
        <w:rPr>
          <w:rFonts w:ascii="Tahoma" w:hAnsi="Tahoma"/>
        </w:rPr>
      </w:pPr>
      <w:r>
        <w:rPr>
          <w:rFonts w:ascii="Tahoma" w:hAnsi="Tahoma"/>
        </w:rPr>
        <w:t>1. Vydavatelství se zavazuje uveřejňovat pravidelnou inzerci, PR články a další prezentaci v rozsahu nejméně ¼ strany</w:t>
      </w:r>
      <w:r w:rsidR="00327777">
        <w:rPr>
          <w:rFonts w:ascii="Tahoma" w:hAnsi="Tahoma"/>
        </w:rPr>
        <w:t>,</w:t>
      </w:r>
      <w:r>
        <w:rPr>
          <w:rFonts w:ascii="Tahoma" w:hAnsi="Tahoma"/>
        </w:rPr>
        <w:t xml:space="preserve"> 15 x ročně v týdeníku REGION OPAVSKO. </w:t>
      </w:r>
    </w:p>
    <w:p w:rsidR="00432160" w:rsidRDefault="008D31AA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2. Vydavatelství se dále zavazuje připravovat a zabezpečovat jednou měsíčně publikaci (mimo měsíců červenec a srpen) jedné celé strany s názvem NAŠE NEMOCNICE v týdeníku REGION OPAVSKO. Obsahem této stránky budou publicistické články a fotografie v rozsahu 1 novinové strany. </w:t>
      </w:r>
    </w:p>
    <w:p w:rsidR="00327777" w:rsidRDefault="008D31AA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3. Obsah prezentací určuje Zadavatel, umístění prezentace určuje Vydavatelství. </w:t>
      </w:r>
    </w:p>
    <w:p w:rsidR="00432160" w:rsidRDefault="008D31AA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4. </w:t>
      </w:r>
      <w:r>
        <w:rPr>
          <w:rFonts w:ascii="Tahoma" w:hAnsi="Tahoma"/>
          <w:b/>
        </w:rPr>
        <w:t>Příloha bude vycházet dle schváleného harmonogramu počínaje lednem 2024</w:t>
      </w:r>
      <w:r>
        <w:rPr>
          <w:rFonts w:ascii="Tahoma" w:hAnsi="Tahoma"/>
        </w:rPr>
        <w:t xml:space="preserve">. Harmonogram je součástí smlouvy. Zpracování bude realizováno součinností stran. SNO připraví témata jednotlivých příloh, tato témata novinářsky zpracují v součinnosti pověření pracovníci stran. </w:t>
      </w:r>
      <w:r>
        <w:rPr>
          <w:rFonts w:ascii="Tahoma" w:hAnsi="Tahoma"/>
        </w:rPr>
        <w:lastRenderedPageBreak/>
        <w:t xml:space="preserve">Vydavatelství zabezpečí grafické a ediční zpracování přílohy a její uveřejnění ve výše uvedeném termínu jako nedílné součásti vydání novin REGION OPAVSKO. </w:t>
      </w:r>
    </w:p>
    <w:p w:rsidR="00432160" w:rsidRDefault="008D31AA">
      <w:pPr>
        <w:pStyle w:val="Odstavecseseznamem"/>
        <w:tabs>
          <w:tab w:val="left" w:pos="3066"/>
        </w:tabs>
        <w:ind w:left="0"/>
        <w:jc w:val="both"/>
        <w:rPr>
          <w:rFonts w:ascii="Tahoma" w:hAnsi="Tahoma"/>
        </w:rPr>
      </w:pPr>
      <w:r>
        <w:rPr>
          <w:rFonts w:ascii="Tahoma" w:hAnsi="Tahoma"/>
        </w:rPr>
        <w:t>5</w:t>
      </w:r>
      <w:r w:rsidRPr="00327777">
        <w:rPr>
          <w:rFonts w:ascii="Tahoma" w:hAnsi="Tahoma"/>
        </w:rPr>
        <w:t xml:space="preserve">. Vedle této základní služby bude Vydavatelství na základě předchozí dohody stran poskytovat i další služby v oblasti Public </w:t>
      </w:r>
      <w:r w:rsidR="00327777" w:rsidRPr="00327777">
        <w:rPr>
          <w:rFonts w:ascii="Tahoma" w:hAnsi="Tahoma"/>
        </w:rPr>
        <w:t>R</w:t>
      </w:r>
      <w:r w:rsidRPr="00327777">
        <w:rPr>
          <w:rFonts w:ascii="Tahoma" w:hAnsi="Tahoma"/>
        </w:rPr>
        <w:t>elations, zejména při prezentaci Zadavatele ve speciálních projektech Vydavatelství jako je PATRIOTI a VOLBA POVOLÁNÍ, případně další zaměřené na zdravotnickou tématiku.</w:t>
      </w:r>
      <w:r w:rsidRPr="00327777">
        <w:rPr>
          <w:rFonts w:ascii="Tahoma" w:hAnsi="Tahoma"/>
          <w:color w:val="000000"/>
        </w:rPr>
        <w:t xml:space="preserve"> Tyto služby budou poskytovány na základě samostatných objednávek.</w:t>
      </w:r>
    </w:p>
    <w:p w:rsidR="00432160" w:rsidRDefault="00432160">
      <w:pPr>
        <w:jc w:val="both"/>
        <w:rPr>
          <w:rFonts w:ascii="Tahoma" w:hAnsi="Tahoma"/>
        </w:rPr>
      </w:pPr>
    </w:p>
    <w:p w:rsidR="00432160" w:rsidRDefault="00432160">
      <w:pPr>
        <w:jc w:val="both"/>
        <w:rPr>
          <w:rFonts w:ascii="Tahoma" w:hAnsi="Tahoma"/>
        </w:rPr>
      </w:pPr>
    </w:p>
    <w:p w:rsidR="00432160" w:rsidRDefault="00432160">
      <w:pPr>
        <w:jc w:val="both"/>
        <w:rPr>
          <w:rFonts w:ascii="Tahoma" w:hAnsi="Tahoma"/>
          <w:color w:val="000000"/>
        </w:rPr>
      </w:pPr>
    </w:p>
    <w:p w:rsidR="00432160" w:rsidRDefault="008D31AA">
      <w:pPr>
        <w:jc w:val="center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Čl. III</w:t>
      </w:r>
    </w:p>
    <w:p w:rsidR="00432160" w:rsidRDefault="008D31AA">
      <w:pPr>
        <w:pStyle w:val="Seznam"/>
        <w:jc w:val="center"/>
        <w:rPr>
          <w:rFonts w:ascii="Tahoma" w:hAnsi="Tahoma"/>
        </w:rPr>
      </w:pPr>
      <w:r>
        <w:rPr>
          <w:rFonts w:ascii="Tahoma" w:hAnsi="Tahoma"/>
        </w:rPr>
        <w:t>Práva a povinnosti Stran při plnění dílčích smluv</w:t>
      </w:r>
    </w:p>
    <w:p w:rsidR="00432160" w:rsidRDefault="00432160">
      <w:pPr>
        <w:pStyle w:val="Seznam2"/>
        <w:ind w:right="-57"/>
        <w:jc w:val="both"/>
        <w:rPr>
          <w:rFonts w:ascii="Tahoma" w:hAnsi="Tahoma"/>
        </w:rPr>
      </w:pPr>
    </w:p>
    <w:p w:rsidR="00432160" w:rsidRDefault="008D31AA">
      <w:pPr>
        <w:pStyle w:val="Seznam2"/>
        <w:numPr>
          <w:ilvl w:val="0"/>
          <w:numId w:val="43"/>
        </w:numPr>
        <w:ind w:right="-57"/>
        <w:jc w:val="both"/>
        <w:rPr>
          <w:rFonts w:ascii="Tahoma" w:hAnsi="Tahoma"/>
        </w:rPr>
      </w:pPr>
      <w:r>
        <w:rPr>
          <w:rFonts w:ascii="Tahoma" w:hAnsi="Tahoma"/>
        </w:rPr>
        <w:t xml:space="preserve">Zadavatel se zavazuje poskytovat Vydavatelství součinnost nezbytnou pro řádné plnění této Smlouvy. </w:t>
      </w:r>
    </w:p>
    <w:p w:rsidR="00432160" w:rsidRDefault="008D31AA">
      <w:pPr>
        <w:pStyle w:val="Seznam2"/>
        <w:numPr>
          <w:ilvl w:val="0"/>
          <w:numId w:val="43"/>
        </w:numPr>
        <w:ind w:right="-57"/>
        <w:jc w:val="both"/>
        <w:rPr>
          <w:rFonts w:ascii="Tahoma" w:hAnsi="Tahoma"/>
        </w:rPr>
      </w:pPr>
      <w:r>
        <w:rPr>
          <w:rFonts w:ascii="Tahoma" w:hAnsi="Tahoma"/>
        </w:rPr>
        <w:t>Vydavatelství se zavazuje, že bude poskytovat své služby včas a řádně, na profesionální úrovni, se svědomitostí řádného obchodníka, s potřebnou odbornou péčí a podle všeobecně uznávaných etických a jiných pravidel reklamy, a že výsledky její činnosti budou odpovídat podmínkám určeným v této Smlouvě či v dalších pokynech Zadavatele.</w:t>
      </w:r>
    </w:p>
    <w:p w:rsidR="00432160" w:rsidRDefault="008D31AA">
      <w:pPr>
        <w:pStyle w:val="Seznam2"/>
        <w:numPr>
          <w:ilvl w:val="0"/>
          <w:numId w:val="43"/>
        </w:numPr>
        <w:ind w:right="-57"/>
        <w:jc w:val="both"/>
        <w:rPr>
          <w:rFonts w:ascii="Tahoma" w:hAnsi="Tahoma"/>
        </w:rPr>
      </w:pPr>
      <w:r>
        <w:rPr>
          <w:rFonts w:ascii="Tahoma" w:hAnsi="Tahoma"/>
        </w:rPr>
        <w:t>Vydavatelství je povinno Zadavateli neprodleně oznámit jakoukoliv skutečnost, která by mohla mít, byť i jen částečně, vliv na schopnost Vydavatelství plnit své povinnosti vyplývající ze Smlouvy. Takovým oznámením však Vydavatelství není zbavena povinnosti nadále plnit své závazky vyplývající ze Smlouvy.</w:t>
      </w:r>
    </w:p>
    <w:p w:rsidR="00432160" w:rsidRDefault="008D31AA">
      <w:pPr>
        <w:pStyle w:val="Seznam2"/>
        <w:numPr>
          <w:ilvl w:val="0"/>
          <w:numId w:val="43"/>
        </w:numPr>
        <w:ind w:right="-57"/>
        <w:jc w:val="both"/>
        <w:rPr>
          <w:rFonts w:ascii="Tahoma" w:hAnsi="Tahoma"/>
        </w:rPr>
      </w:pPr>
      <w:r>
        <w:rPr>
          <w:rFonts w:ascii="Tahoma" w:hAnsi="Tahoma"/>
        </w:rPr>
        <w:t xml:space="preserve">Vydavatelství se zavazuje zajistit, aby při plnění této Smlouvy, resp. jednotlivých dílčích smluv, nedošlo z její strany k poškození dobrého jména či pověsti Zadavatele. </w:t>
      </w:r>
    </w:p>
    <w:p w:rsidR="00432160" w:rsidRDefault="008D31AA">
      <w:pPr>
        <w:pStyle w:val="Seznam2"/>
        <w:numPr>
          <w:ilvl w:val="0"/>
          <w:numId w:val="43"/>
        </w:numPr>
        <w:ind w:right="-57"/>
        <w:jc w:val="both"/>
        <w:rPr>
          <w:rFonts w:ascii="Tahoma" w:hAnsi="Tahoma"/>
        </w:rPr>
      </w:pPr>
      <w:r>
        <w:rPr>
          <w:rFonts w:ascii="Tahoma" w:hAnsi="Tahoma"/>
        </w:rPr>
        <w:t xml:space="preserve">Vydavatelství předloží Zadavateli k odsouhlasení veškeré výstupy vytvořené v souvislosti s poskytováním reklamních služeb či dříve vytvořená díla, která mají být v rámci propagačních služeb užita, zejména grafika, fotografie a jiná výtvarná díla, propagační návrhy, označení a slogany, reklamy, návrhy dotazníků. </w:t>
      </w:r>
    </w:p>
    <w:p w:rsidR="00432160" w:rsidRDefault="008D31AA">
      <w:pPr>
        <w:pStyle w:val="Seznam2"/>
        <w:numPr>
          <w:ilvl w:val="0"/>
          <w:numId w:val="43"/>
        </w:numPr>
        <w:ind w:right="-57"/>
        <w:jc w:val="both"/>
        <w:rPr>
          <w:rFonts w:ascii="Tahoma" w:hAnsi="Tahoma"/>
        </w:rPr>
      </w:pPr>
      <w:r>
        <w:rPr>
          <w:rFonts w:ascii="Tahoma" w:hAnsi="Tahoma"/>
        </w:rPr>
        <w:t>Vydavatelství je oprávněno tyto výstupy užít v rámci plnění propagačních služeb až poté, co byly Zadavatelem schváleny.</w:t>
      </w:r>
    </w:p>
    <w:p w:rsidR="00432160" w:rsidRDefault="008D31AA">
      <w:pPr>
        <w:pStyle w:val="Seznam2"/>
        <w:numPr>
          <w:ilvl w:val="0"/>
          <w:numId w:val="43"/>
        </w:numPr>
        <w:ind w:right="-57"/>
        <w:jc w:val="both"/>
        <w:rPr>
          <w:rFonts w:ascii="Tahoma" w:hAnsi="Tahoma"/>
        </w:rPr>
      </w:pPr>
      <w:r>
        <w:rPr>
          <w:rFonts w:ascii="Tahoma" w:hAnsi="Tahoma"/>
        </w:rPr>
        <w:t xml:space="preserve">Vydavatelství prohlašuje a zavazuje se zajistit, že plnění jím poskytované na základě dílčích smluv v žádném případě neporuší platné právní předpisy České republiky a že poskytováním plnění dle této Smlouvy nedojde k porušení práv třetích osob. </w:t>
      </w:r>
    </w:p>
    <w:p w:rsidR="00432160" w:rsidRDefault="00432160">
      <w:pPr>
        <w:pStyle w:val="Seznam2"/>
        <w:ind w:left="720" w:right="-57" w:firstLine="0"/>
        <w:jc w:val="both"/>
        <w:rPr>
          <w:rFonts w:ascii="Tahoma" w:hAnsi="Tahoma"/>
        </w:rPr>
      </w:pPr>
    </w:p>
    <w:p w:rsidR="00432160" w:rsidRDefault="00432160">
      <w:pPr>
        <w:pStyle w:val="Seznam2"/>
        <w:ind w:left="426" w:firstLine="0"/>
        <w:jc w:val="both"/>
        <w:rPr>
          <w:rFonts w:ascii="Tahoma" w:hAnsi="Tahoma"/>
        </w:rPr>
      </w:pPr>
    </w:p>
    <w:p w:rsidR="00432160" w:rsidRDefault="008D31AA" w:rsidP="001D3F76">
      <w:pPr>
        <w:pStyle w:val="Seznam2"/>
        <w:pBdr>
          <w:right w:val="none" w:sz="4" w:space="1" w:color="000000"/>
        </w:pBdr>
        <w:ind w:left="709" w:hanging="709"/>
        <w:jc w:val="center"/>
        <w:rPr>
          <w:rFonts w:ascii="Tahoma" w:hAnsi="Tahoma"/>
          <w:bCs/>
        </w:rPr>
      </w:pPr>
      <w:r>
        <w:rPr>
          <w:rFonts w:ascii="Tahoma" w:hAnsi="Tahoma"/>
          <w:bCs/>
        </w:rPr>
        <w:t>Čl. IV</w:t>
      </w:r>
    </w:p>
    <w:p w:rsidR="00432160" w:rsidRDefault="008D31AA" w:rsidP="001D3F76">
      <w:pPr>
        <w:pBdr>
          <w:right w:val="none" w:sz="4" w:space="1" w:color="000000"/>
        </w:pBdr>
        <w:jc w:val="center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>Cena předmětu plnění a způsob její úhrady</w:t>
      </w:r>
    </w:p>
    <w:p w:rsidR="00327777" w:rsidRDefault="00327777" w:rsidP="001D3F76">
      <w:pPr>
        <w:pBdr>
          <w:right w:val="none" w:sz="4" w:space="1" w:color="000000"/>
        </w:pBdr>
        <w:jc w:val="center"/>
        <w:rPr>
          <w:rFonts w:ascii="Tahoma" w:hAnsi="Tahoma"/>
          <w:color w:val="000000"/>
        </w:rPr>
      </w:pPr>
    </w:p>
    <w:p w:rsidR="00432160" w:rsidRDefault="008D31AA" w:rsidP="001D3F76">
      <w:pPr>
        <w:pStyle w:val="Odstavecseseznamem"/>
        <w:numPr>
          <w:ilvl w:val="0"/>
          <w:numId w:val="45"/>
        </w:numPr>
        <w:pBdr>
          <w:right w:val="none" w:sz="4" w:space="1" w:color="000000"/>
        </w:pBdr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 xml:space="preserve">Za poskytování základních služeb dle této Smlouvy náleží </w:t>
      </w:r>
      <w:r>
        <w:rPr>
          <w:rFonts w:ascii="Tahoma" w:hAnsi="Tahoma"/>
        </w:rPr>
        <w:t>Vydavatelství</w:t>
      </w:r>
      <w:r>
        <w:rPr>
          <w:rFonts w:ascii="Tahoma" w:hAnsi="Tahoma"/>
          <w:color w:val="000000"/>
        </w:rPr>
        <w:t xml:space="preserve"> odměna v následující výši:</w:t>
      </w:r>
    </w:p>
    <w:p w:rsidR="00432160" w:rsidRPr="001D3F76" w:rsidRDefault="001D3F76" w:rsidP="001D3F76">
      <w:pPr>
        <w:pStyle w:val="Odstavecseseznamem"/>
        <w:numPr>
          <w:ilvl w:val="1"/>
          <w:numId w:val="48"/>
        </w:numPr>
        <w:pBdr>
          <w:right w:val="none" w:sz="4" w:space="1" w:color="000000"/>
        </w:pBdr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  </w:t>
      </w:r>
      <w:r w:rsidR="008D31AA" w:rsidRPr="001D3F76">
        <w:rPr>
          <w:rFonts w:ascii="Tahoma" w:hAnsi="Tahoma"/>
          <w:b/>
        </w:rPr>
        <w:t xml:space="preserve">5.000 Kč za každé plnění dle čl. II odst. 1 Smlouvy (bez DPH)  </w:t>
      </w:r>
    </w:p>
    <w:p w:rsidR="00432160" w:rsidRPr="001D3F76" w:rsidRDefault="008D31AA" w:rsidP="001D3F76">
      <w:pPr>
        <w:pStyle w:val="Odstavecseseznamem"/>
        <w:numPr>
          <w:ilvl w:val="1"/>
          <w:numId w:val="48"/>
        </w:numPr>
        <w:pBdr>
          <w:right w:val="none" w:sz="4" w:space="1" w:color="000000"/>
        </w:pBdr>
        <w:jc w:val="both"/>
        <w:rPr>
          <w:rFonts w:ascii="Tahoma" w:hAnsi="Tahoma"/>
          <w:b/>
        </w:rPr>
      </w:pPr>
      <w:r w:rsidRPr="001D3F76">
        <w:rPr>
          <w:rFonts w:ascii="Tahoma" w:hAnsi="Tahoma"/>
          <w:b/>
        </w:rPr>
        <w:t xml:space="preserve">14.000 Kč za každé plnění dle čl. II odst. 2 Smlouvy (bez DPH) </w:t>
      </w:r>
    </w:p>
    <w:p w:rsidR="00432160" w:rsidRPr="001D3F76" w:rsidRDefault="008D31AA" w:rsidP="001D3F76">
      <w:pPr>
        <w:pStyle w:val="Odstavecseseznamem"/>
        <w:pBdr>
          <w:right w:val="none" w:sz="4" w:space="1" w:color="000000"/>
        </w:pBdr>
        <w:ind w:left="360"/>
        <w:jc w:val="both"/>
        <w:rPr>
          <w:rFonts w:ascii="Tahoma" w:hAnsi="Tahoma"/>
        </w:rPr>
      </w:pPr>
      <w:r w:rsidRPr="001D3F76">
        <w:rPr>
          <w:rFonts w:ascii="Tahoma" w:hAnsi="Tahoma"/>
        </w:rPr>
        <w:t xml:space="preserve">V této odměně je zahrnuta </w:t>
      </w:r>
      <w:r w:rsidRPr="001D3F76">
        <w:rPr>
          <w:rFonts w:ascii="Tahoma" w:hAnsi="Tahoma"/>
          <w:b/>
        </w:rPr>
        <w:t xml:space="preserve">dodávka 30 ks aktuálního </w:t>
      </w:r>
      <w:r w:rsidRPr="001D3F76">
        <w:rPr>
          <w:rFonts w:ascii="Tahoma" w:hAnsi="Tahoma"/>
        </w:rPr>
        <w:t>týdeníku REGION OPAVSKO zadavateli.</w:t>
      </w:r>
    </w:p>
    <w:p w:rsidR="00432160" w:rsidRDefault="008D31AA" w:rsidP="001D3F76">
      <w:pPr>
        <w:pStyle w:val="Odstavecseseznamem"/>
        <w:numPr>
          <w:ilvl w:val="0"/>
          <w:numId w:val="45"/>
        </w:numPr>
        <w:pBdr>
          <w:right w:val="none" w:sz="4" w:space="1" w:color="000000"/>
        </w:pBdr>
        <w:jc w:val="both"/>
        <w:rPr>
          <w:rFonts w:ascii="Tahoma" w:hAnsi="Tahoma"/>
        </w:rPr>
      </w:pPr>
      <w:r>
        <w:rPr>
          <w:rFonts w:ascii="Tahoma" w:hAnsi="Tahoma"/>
        </w:rPr>
        <w:t>Tuto odměnu se Zadavatel zavazuje hradit Vydavatelství na základě daňového dokladu (</w:t>
      </w:r>
      <w:proofErr w:type="gramStart"/>
      <w:r>
        <w:rPr>
          <w:rFonts w:ascii="Tahoma" w:hAnsi="Tahoma"/>
        </w:rPr>
        <w:t xml:space="preserve">faktury), </w:t>
      </w:r>
      <w:r w:rsidR="001D3F76">
        <w:rPr>
          <w:rFonts w:ascii="Tahoma" w:hAnsi="Tahoma"/>
        </w:rPr>
        <w:t xml:space="preserve"> k</w:t>
      </w:r>
      <w:r>
        <w:rPr>
          <w:rFonts w:ascii="Tahoma" w:hAnsi="Tahoma"/>
        </w:rPr>
        <w:t>terý</w:t>
      </w:r>
      <w:proofErr w:type="gramEnd"/>
      <w:r>
        <w:rPr>
          <w:rFonts w:ascii="Tahoma" w:hAnsi="Tahoma"/>
        </w:rPr>
        <w:t xml:space="preserve"> bude vystaven Vydavatelstvím jednou měsíčně a částka bude odpovídat součtu částek za jednotlivá vydání v daném měsíci. Splatnost faktury bude 14 dnů ode dne jejího doručení Zadavateli. Platba bude prováděna bezhotovostním převodem na účet uvedený na faktuře.</w:t>
      </w:r>
    </w:p>
    <w:p w:rsidR="00432160" w:rsidRDefault="00432160" w:rsidP="001D3F76">
      <w:pPr>
        <w:pStyle w:val="Odstavecseseznamem"/>
        <w:pBdr>
          <w:right w:val="none" w:sz="4" w:space="1" w:color="000000"/>
        </w:pBdr>
        <w:ind w:left="0"/>
        <w:jc w:val="both"/>
        <w:rPr>
          <w:rFonts w:ascii="Tahoma" w:hAnsi="Tahoma"/>
        </w:rPr>
      </w:pPr>
    </w:p>
    <w:p w:rsidR="00432160" w:rsidRDefault="00432160" w:rsidP="001D3F76">
      <w:pPr>
        <w:pStyle w:val="Seznam2"/>
        <w:pBdr>
          <w:right w:val="none" w:sz="4" w:space="1" w:color="000000"/>
        </w:pBdr>
        <w:ind w:left="0" w:firstLine="0"/>
        <w:rPr>
          <w:rFonts w:ascii="Tahoma" w:hAnsi="Tahoma"/>
          <w:bCs/>
        </w:rPr>
      </w:pPr>
    </w:p>
    <w:p w:rsidR="00432160" w:rsidRDefault="008D31AA" w:rsidP="001D3F76">
      <w:pPr>
        <w:pStyle w:val="Seznam2"/>
        <w:pBdr>
          <w:right w:val="none" w:sz="4" w:space="1" w:color="000000"/>
        </w:pBdr>
        <w:ind w:left="851" w:hanging="851"/>
        <w:jc w:val="center"/>
        <w:rPr>
          <w:rFonts w:ascii="Tahoma" w:hAnsi="Tahoma"/>
          <w:bCs/>
        </w:rPr>
      </w:pPr>
      <w:r>
        <w:rPr>
          <w:rFonts w:ascii="Tahoma" w:hAnsi="Tahoma"/>
          <w:bCs/>
        </w:rPr>
        <w:t>Čl. V</w:t>
      </w:r>
    </w:p>
    <w:p w:rsidR="00432160" w:rsidRDefault="008D31AA" w:rsidP="001D3F76">
      <w:pPr>
        <w:pStyle w:val="Seznam2"/>
        <w:pBdr>
          <w:right w:val="none" w:sz="4" w:space="1" w:color="000000"/>
        </w:pBdr>
        <w:ind w:left="851" w:hanging="851"/>
        <w:jc w:val="center"/>
        <w:rPr>
          <w:rFonts w:ascii="Tahoma" w:hAnsi="Tahoma"/>
          <w:bCs/>
        </w:rPr>
      </w:pPr>
      <w:r>
        <w:rPr>
          <w:rFonts w:ascii="Tahoma" w:hAnsi="Tahoma"/>
          <w:bCs/>
        </w:rPr>
        <w:t>Obchodní tajemství a ochrana důvěrných informací</w:t>
      </w:r>
    </w:p>
    <w:p w:rsidR="00327777" w:rsidRDefault="00327777" w:rsidP="001D3F76">
      <w:pPr>
        <w:pStyle w:val="Seznam2"/>
        <w:pBdr>
          <w:right w:val="none" w:sz="4" w:space="1" w:color="000000"/>
        </w:pBdr>
        <w:ind w:left="851" w:hanging="851"/>
        <w:jc w:val="center"/>
        <w:rPr>
          <w:rFonts w:ascii="Tahoma" w:hAnsi="Tahoma"/>
          <w:bCs/>
        </w:rPr>
      </w:pPr>
    </w:p>
    <w:p w:rsidR="00432160" w:rsidRDefault="008D31AA" w:rsidP="001D3F76">
      <w:pPr>
        <w:numPr>
          <w:ilvl w:val="0"/>
          <w:numId w:val="42"/>
        </w:numPr>
        <w:pBdr>
          <w:right w:val="none" w:sz="4" w:space="1" w:color="000000"/>
        </w:pBdr>
        <w:jc w:val="both"/>
        <w:rPr>
          <w:rFonts w:ascii="Tahoma" w:hAnsi="Tahoma"/>
        </w:rPr>
      </w:pPr>
      <w:r>
        <w:rPr>
          <w:rFonts w:ascii="Tahoma" w:hAnsi="Tahoma"/>
        </w:rPr>
        <w:t xml:space="preserve">Vydavatelství se zavazuje zachovávat mlčenlivost o všech skutečnostech, o nichž se dozví v průběhu výkonu své činnosti podle této Smlouvy. Vydavatelství se zavazuje zachovávat mlčenlivost zejména o skutečnostech, které Zadavatel označí jako skutečnosti utajované a důvěrné, stejně tak i o osobě Zadavatele, s výjimkou informací, které jsou určeny ke zveřejnění. Za důvěrné a utajované informace ve smyslu tohoto článku se považují veškeré informace, které jsou jako takové výslovně označené anebo jsou takového charakteru, že mohou v případě zveřejnění přivodit Zadavateli újmu bez ohledu na to, zda mají povahu osobních, obchodních či </w:t>
      </w:r>
      <w:r>
        <w:rPr>
          <w:rFonts w:ascii="Tahoma" w:hAnsi="Tahoma"/>
        </w:rPr>
        <w:lastRenderedPageBreak/>
        <w:t>jiných informací, dokud se tyto informace nestanou známými. Vydavatelství není oprávněno zpřístupnit důvěrné a utajované informace jakékoli třetí straně bez předchozího souhlasu Zadavatele. Vydavatelství rovněž nesmí použít tyto informace v rozporu s jejich účelem pro své potřeby.</w:t>
      </w:r>
    </w:p>
    <w:p w:rsidR="00432160" w:rsidRDefault="00432160" w:rsidP="001D3F76">
      <w:pPr>
        <w:pBdr>
          <w:right w:val="none" w:sz="4" w:space="1" w:color="000000"/>
        </w:pBdr>
        <w:tabs>
          <w:tab w:val="left" w:pos="-1134"/>
          <w:tab w:val="left" w:pos="-564"/>
          <w:tab w:val="left" w:pos="1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rPr>
          <w:rFonts w:ascii="Tahoma" w:hAnsi="Tahoma"/>
          <w:bCs/>
          <w:color w:val="000000"/>
        </w:rPr>
      </w:pPr>
    </w:p>
    <w:p w:rsidR="00432160" w:rsidRDefault="008D31AA" w:rsidP="001D3F76">
      <w:pPr>
        <w:pBdr>
          <w:right w:val="none" w:sz="4" w:space="1" w:color="000000"/>
        </w:pBdr>
        <w:tabs>
          <w:tab w:val="left" w:pos="-1134"/>
          <w:tab w:val="left" w:pos="-564"/>
          <w:tab w:val="left" w:pos="1"/>
          <w:tab w:val="left" w:pos="564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jc w:val="center"/>
        <w:rPr>
          <w:rFonts w:ascii="Tahoma" w:hAnsi="Tahoma"/>
          <w:bCs/>
          <w:color w:val="000000"/>
        </w:rPr>
      </w:pPr>
      <w:r>
        <w:rPr>
          <w:rFonts w:ascii="Tahoma" w:hAnsi="Tahoma"/>
          <w:bCs/>
          <w:color w:val="000000"/>
        </w:rPr>
        <w:t>Čl. VI</w:t>
      </w:r>
    </w:p>
    <w:p w:rsidR="00432160" w:rsidRDefault="008D31AA" w:rsidP="001D3F76">
      <w:pPr>
        <w:pStyle w:val="Seznam"/>
        <w:pBdr>
          <w:right w:val="none" w:sz="4" w:space="1" w:color="000000"/>
        </w:pBdr>
        <w:jc w:val="center"/>
        <w:rPr>
          <w:rFonts w:ascii="Tahoma" w:hAnsi="Tahoma"/>
        </w:rPr>
      </w:pPr>
      <w:r>
        <w:rPr>
          <w:rFonts w:ascii="Tahoma" w:hAnsi="Tahoma"/>
        </w:rPr>
        <w:t>Účinnost Smlouvy</w:t>
      </w:r>
    </w:p>
    <w:p w:rsidR="00327777" w:rsidRDefault="00327777" w:rsidP="001D3F76">
      <w:pPr>
        <w:pStyle w:val="Seznam"/>
        <w:pBdr>
          <w:right w:val="none" w:sz="4" w:space="1" w:color="000000"/>
        </w:pBdr>
        <w:jc w:val="center"/>
        <w:rPr>
          <w:rFonts w:ascii="Tahoma" w:hAnsi="Tahoma"/>
        </w:rPr>
      </w:pPr>
    </w:p>
    <w:p w:rsidR="00432160" w:rsidRDefault="008D31AA" w:rsidP="00DF6898">
      <w:pPr>
        <w:pStyle w:val="Seznam2"/>
        <w:numPr>
          <w:ilvl w:val="0"/>
          <w:numId w:val="49"/>
        </w:numPr>
        <w:pBdr>
          <w:right w:val="none" w:sz="4" w:space="1" w:color="000000"/>
        </w:pBdr>
        <w:jc w:val="both"/>
        <w:rPr>
          <w:rFonts w:ascii="Tahoma" w:hAnsi="Tahoma"/>
          <w:color w:val="0000FF"/>
        </w:rPr>
      </w:pPr>
      <w:r>
        <w:rPr>
          <w:rFonts w:ascii="Tahoma" w:hAnsi="Tahoma"/>
          <w:b/>
        </w:rPr>
        <w:t xml:space="preserve">Tato Smlouva nabývá platnosti dnem jejího podpisu oběma Stranami a uzavírá se na dobu určitou od </w:t>
      </w:r>
      <w:proofErr w:type="gramStart"/>
      <w:r>
        <w:rPr>
          <w:rFonts w:ascii="Tahoma" w:hAnsi="Tahoma"/>
          <w:b/>
        </w:rPr>
        <w:t>1.1.2024</w:t>
      </w:r>
      <w:proofErr w:type="gramEnd"/>
      <w:r>
        <w:rPr>
          <w:rFonts w:ascii="Tahoma" w:hAnsi="Tahoma"/>
          <w:b/>
        </w:rPr>
        <w:t xml:space="preserve"> do 31.12.2024</w:t>
      </w:r>
      <w:r>
        <w:rPr>
          <w:rFonts w:ascii="Tahoma" w:hAnsi="Tahoma"/>
        </w:rPr>
        <w:t>. Pokud je dána zákonem č. 340/2015 Sb., o zvláštních podmínkách účinnosti některých smluv, uveřejňování těchto smluv a o registru smluv (zákon o registru smluv) povinnost zveřejnění, nabude smlouva účinnosti dnem jejího vložení do registru smluv.</w:t>
      </w:r>
    </w:p>
    <w:p w:rsidR="00432160" w:rsidRPr="00DF6898" w:rsidRDefault="008D31AA" w:rsidP="00DF6898">
      <w:pPr>
        <w:pStyle w:val="Seznam2"/>
        <w:numPr>
          <w:ilvl w:val="0"/>
          <w:numId w:val="49"/>
        </w:numPr>
        <w:pBdr>
          <w:right w:val="none" w:sz="4" w:space="1" w:color="000000"/>
        </w:pBdr>
        <w:jc w:val="both"/>
        <w:rPr>
          <w:rFonts w:ascii="Tahoma" w:hAnsi="Tahoma"/>
        </w:rPr>
      </w:pPr>
      <w:r w:rsidRPr="00DF6898">
        <w:rPr>
          <w:rFonts w:ascii="Tahoma" w:hAnsi="Tahoma"/>
        </w:rPr>
        <w:t xml:space="preserve">Platnost této Smlouvy lze před uplynutím doby, na níž byla sjednána, ukončit písemnou dohodou Stran nebo výpovědí ze strany Zadavatele. Výpověď Smlouvy musí být písemná a doručená druhé Straně osobně, kurýrem nebo doporučenou poštou. </w:t>
      </w:r>
    </w:p>
    <w:p w:rsidR="00432160" w:rsidRDefault="008D31AA" w:rsidP="00DF6898">
      <w:pPr>
        <w:pStyle w:val="Seznam2"/>
        <w:numPr>
          <w:ilvl w:val="0"/>
          <w:numId w:val="49"/>
        </w:numPr>
        <w:pBdr>
          <w:right w:val="none" w:sz="4" w:space="1" w:color="000000"/>
        </w:pBdr>
        <w:jc w:val="both"/>
        <w:rPr>
          <w:rFonts w:ascii="Tahoma" w:hAnsi="Tahoma"/>
        </w:rPr>
      </w:pPr>
      <w:r>
        <w:rPr>
          <w:rFonts w:ascii="Tahoma" w:hAnsi="Tahoma"/>
        </w:rPr>
        <w:t xml:space="preserve">Zadavatel je oprávněn tuto Smlouvu vypovědět bez uvedení důvodu, a to s výpovědní dobou 3 měsíce, která počíná běžet od prvního dne měsíce následujícího po doručení výpovědi. Po dobu výpovědní doby trvají všechna práva a povinnosti stran touto Smlouvou založené. </w:t>
      </w:r>
    </w:p>
    <w:p w:rsidR="00432160" w:rsidRDefault="00432160">
      <w:pPr>
        <w:pStyle w:val="Seznam2"/>
        <w:ind w:left="143" w:firstLine="0"/>
        <w:jc w:val="both"/>
        <w:rPr>
          <w:rFonts w:ascii="Tahoma" w:hAnsi="Tahoma"/>
          <w:color w:val="000000"/>
        </w:rPr>
      </w:pPr>
    </w:p>
    <w:p w:rsidR="00432160" w:rsidRDefault="00432160">
      <w:pPr>
        <w:pStyle w:val="Seznam"/>
        <w:jc w:val="center"/>
        <w:rPr>
          <w:rFonts w:ascii="Tahoma" w:hAnsi="Tahoma"/>
        </w:rPr>
      </w:pPr>
    </w:p>
    <w:p w:rsidR="00432160" w:rsidRDefault="008D31AA">
      <w:pPr>
        <w:pStyle w:val="Seznam"/>
        <w:jc w:val="center"/>
        <w:rPr>
          <w:rFonts w:ascii="Tahoma" w:hAnsi="Tahoma"/>
        </w:rPr>
      </w:pPr>
      <w:r>
        <w:rPr>
          <w:rFonts w:ascii="Tahoma" w:hAnsi="Tahoma"/>
        </w:rPr>
        <w:t>Čl. VII</w:t>
      </w:r>
    </w:p>
    <w:p w:rsidR="00432160" w:rsidRDefault="008D31AA">
      <w:pPr>
        <w:pStyle w:val="Seznam"/>
        <w:jc w:val="center"/>
        <w:rPr>
          <w:rFonts w:ascii="Tahoma" w:hAnsi="Tahoma"/>
        </w:rPr>
      </w:pPr>
      <w:r>
        <w:rPr>
          <w:rFonts w:ascii="Tahoma" w:hAnsi="Tahoma"/>
        </w:rPr>
        <w:t>Ustanovení společná a závěrečná</w:t>
      </w:r>
    </w:p>
    <w:p w:rsidR="00DF6898" w:rsidRDefault="00DF6898">
      <w:pPr>
        <w:pStyle w:val="Seznam"/>
        <w:jc w:val="center"/>
        <w:rPr>
          <w:rFonts w:ascii="Tahoma" w:hAnsi="Tahoma"/>
        </w:rPr>
      </w:pPr>
    </w:p>
    <w:p w:rsidR="00432160" w:rsidRDefault="008D31AA" w:rsidP="00F17040">
      <w:pPr>
        <w:pStyle w:val="Odstavecseseznamem"/>
        <w:numPr>
          <w:ilvl w:val="0"/>
          <w:numId w:val="28"/>
        </w:numPr>
        <w:tabs>
          <w:tab w:val="left" w:pos="-1134"/>
          <w:tab w:val="left" w:pos="-564"/>
          <w:tab w:val="left" w:pos="1"/>
          <w:tab w:val="left" w:pos="426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ind w:left="426" w:hanging="426"/>
        <w:jc w:val="both"/>
        <w:rPr>
          <w:rFonts w:ascii="Tahoma" w:hAnsi="Tahoma"/>
        </w:rPr>
      </w:pPr>
      <w:r>
        <w:rPr>
          <w:rFonts w:ascii="Tahoma" w:hAnsi="Tahoma"/>
        </w:rPr>
        <w:t>Tato Smlouva je vyhotovena ve dvou stejnopisech. Oba stejnopisy mají platnost originálu, kdy každá ze Stran obdrží po jednom z nich. Smlouva může být podepsána i elektronicky.</w:t>
      </w:r>
    </w:p>
    <w:p w:rsidR="00432160" w:rsidRDefault="008D31AA" w:rsidP="00F17040">
      <w:pPr>
        <w:pStyle w:val="Odstavecseseznamem"/>
        <w:numPr>
          <w:ilvl w:val="0"/>
          <w:numId w:val="28"/>
        </w:numPr>
        <w:tabs>
          <w:tab w:val="left" w:pos="-1134"/>
          <w:tab w:val="left" w:pos="-564"/>
          <w:tab w:val="left" w:pos="1"/>
          <w:tab w:val="left" w:pos="426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ind w:left="426" w:hanging="426"/>
        <w:jc w:val="both"/>
        <w:rPr>
          <w:rFonts w:ascii="Tahoma" w:hAnsi="Tahoma"/>
        </w:rPr>
      </w:pPr>
      <w:r>
        <w:rPr>
          <w:rFonts w:ascii="Tahoma" w:hAnsi="Tahoma"/>
        </w:rPr>
        <w:t>Strany souhlasí s tím, že jejich projevy, s výjimkou výpovědi dle čl. VI odst. 3 Smlouvy, mohou být učiněny i prostřednictvím e-mailu. Neúplnost či nesrozumitelnost e-mailové zprávy musí adresát vždy oznámit odesílateli bez zbytečného odkladu poté, co ji obdržel. Pokud tak neučiní, nemůže vůči odesílateli namítat, že se skutečným obsahem e-mailové zprávy nebyl srozuměn.</w:t>
      </w:r>
    </w:p>
    <w:p w:rsidR="00432160" w:rsidRDefault="008D31AA" w:rsidP="00F17040">
      <w:pPr>
        <w:pStyle w:val="Odstavecseseznamem"/>
        <w:numPr>
          <w:ilvl w:val="0"/>
          <w:numId w:val="28"/>
        </w:numPr>
        <w:tabs>
          <w:tab w:val="left" w:pos="-1134"/>
          <w:tab w:val="left" w:pos="-564"/>
          <w:tab w:val="left" w:pos="1"/>
          <w:tab w:val="left" w:pos="426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ind w:left="426" w:hanging="426"/>
        <w:jc w:val="both"/>
        <w:rPr>
          <w:rFonts w:ascii="Tahoma" w:hAnsi="Tahoma"/>
        </w:rPr>
      </w:pPr>
      <w:r>
        <w:rPr>
          <w:rFonts w:ascii="Tahoma" w:hAnsi="Tahoma"/>
        </w:rPr>
        <w:t>Měnit ujednání v této Smlouvě uvedená je možno pouze na základě souhlasné vůle smluvních stran, a to vždy ve formě písemných dodatků k této Smlouvě.</w:t>
      </w:r>
    </w:p>
    <w:p w:rsidR="00432160" w:rsidRDefault="008D31AA" w:rsidP="00F17040">
      <w:pPr>
        <w:pStyle w:val="Odstavecseseznamem"/>
        <w:numPr>
          <w:ilvl w:val="0"/>
          <w:numId w:val="28"/>
        </w:numPr>
        <w:tabs>
          <w:tab w:val="left" w:pos="-1134"/>
          <w:tab w:val="left" w:pos="-564"/>
          <w:tab w:val="left" w:pos="1"/>
          <w:tab w:val="left" w:pos="426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ind w:left="426" w:hanging="426"/>
        <w:jc w:val="both"/>
        <w:rPr>
          <w:rFonts w:ascii="Tahoma" w:hAnsi="Tahoma"/>
        </w:rPr>
      </w:pPr>
      <w:r>
        <w:rPr>
          <w:rFonts w:ascii="Tahoma" w:hAnsi="Tahoma"/>
        </w:rPr>
        <w:t>Je-li nebo stane-li se některé ustanovení této Smlouvy neplatným či neúčinným, nedotýká se to ostatních ustanovení této Smlouvy, která zůstávají platná a účinná. Smluvní strany se v tomto případě zavazují jednat v dobré víře s cílem nahradit neplatné/neúčinné ustanovení ustanovením platným/účinným, které nejlépe odpovídá původně zamýšlenému účelu ustanovení neplatného/neúčinného.</w:t>
      </w:r>
    </w:p>
    <w:p w:rsidR="00432160" w:rsidRDefault="008D31AA" w:rsidP="00F17040">
      <w:pPr>
        <w:pStyle w:val="Odstavecseseznamem"/>
        <w:numPr>
          <w:ilvl w:val="0"/>
          <w:numId w:val="28"/>
        </w:numPr>
        <w:tabs>
          <w:tab w:val="left" w:pos="-1134"/>
          <w:tab w:val="left" w:pos="-564"/>
          <w:tab w:val="left" w:pos="1"/>
          <w:tab w:val="left" w:pos="426"/>
          <w:tab w:val="left" w:pos="1128"/>
          <w:tab w:val="left" w:pos="1698"/>
          <w:tab w:val="left" w:pos="2262"/>
          <w:tab w:val="left" w:pos="2826"/>
          <w:tab w:val="left" w:pos="3396"/>
          <w:tab w:val="left" w:pos="3960"/>
          <w:tab w:val="left" w:pos="4530"/>
          <w:tab w:val="left" w:pos="5094"/>
          <w:tab w:val="left" w:pos="5658"/>
          <w:tab w:val="left" w:pos="6228"/>
          <w:tab w:val="left" w:pos="6792"/>
          <w:tab w:val="left" w:pos="7362"/>
          <w:tab w:val="left" w:pos="7926"/>
          <w:tab w:val="left" w:pos="8490"/>
          <w:tab w:val="left" w:pos="9060"/>
        </w:tabs>
        <w:ind w:left="426" w:hanging="426"/>
        <w:jc w:val="both"/>
        <w:rPr>
          <w:rFonts w:ascii="Tahoma" w:hAnsi="Tahoma"/>
        </w:rPr>
      </w:pPr>
      <w:r>
        <w:rPr>
          <w:rFonts w:ascii="Tahoma" w:hAnsi="Tahoma"/>
        </w:rPr>
        <w:t>Podpisem této Smlouvy vyjadřují smluvní strany svou vůli ctít a plnit její veškerá ustanovení v plném rozsahu.</w:t>
      </w:r>
    </w:p>
    <w:p w:rsidR="00432160" w:rsidRDefault="00432160" w:rsidP="00F17040">
      <w:pPr>
        <w:ind w:left="426"/>
        <w:jc w:val="both"/>
        <w:rPr>
          <w:rFonts w:ascii="Tahoma" w:hAnsi="Tahoma"/>
          <w:color w:val="000000"/>
        </w:rPr>
      </w:pPr>
    </w:p>
    <w:p w:rsidR="00432160" w:rsidRDefault="00432160">
      <w:pPr>
        <w:jc w:val="both"/>
        <w:rPr>
          <w:rFonts w:ascii="Tahoma" w:hAnsi="Tahoma"/>
          <w:color w:val="000000"/>
        </w:rPr>
      </w:pPr>
    </w:p>
    <w:p w:rsidR="00432160" w:rsidRDefault="00432160">
      <w:pPr>
        <w:jc w:val="both"/>
        <w:rPr>
          <w:rFonts w:ascii="Tahoma" w:hAnsi="Tahoma"/>
          <w:color w:val="000000"/>
        </w:rPr>
      </w:pPr>
    </w:p>
    <w:p w:rsidR="00432160" w:rsidRDefault="00432160">
      <w:pPr>
        <w:jc w:val="both"/>
        <w:rPr>
          <w:rFonts w:ascii="Tahoma" w:hAnsi="Tahoma"/>
          <w:color w:val="000000"/>
        </w:rPr>
      </w:pPr>
    </w:p>
    <w:p w:rsidR="00432160" w:rsidRDefault="008D31AA">
      <w:pPr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 xml:space="preserve">V Opavě </w:t>
      </w:r>
      <w:proofErr w:type="gramStart"/>
      <w:r w:rsidR="00F17040">
        <w:rPr>
          <w:rFonts w:ascii="Tahoma" w:hAnsi="Tahoma"/>
          <w:color w:val="000000"/>
        </w:rPr>
        <w:t>29.12.2023</w:t>
      </w:r>
      <w:proofErr w:type="gramEnd"/>
      <w:r>
        <w:rPr>
          <w:rFonts w:ascii="Tahoma" w:hAnsi="Tahoma"/>
          <w:color w:val="000000"/>
        </w:rPr>
        <w:tab/>
      </w:r>
      <w:r>
        <w:rPr>
          <w:rFonts w:ascii="Tahoma" w:hAnsi="Tahoma"/>
          <w:color w:val="000000"/>
        </w:rPr>
        <w:tab/>
      </w:r>
      <w:r>
        <w:rPr>
          <w:rFonts w:ascii="Tahoma" w:hAnsi="Tahoma"/>
          <w:color w:val="000000"/>
        </w:rPr>
        <w:tab/>
      </w:r>
      <w:r>
        <w:rPr>
          <w:rFonts w:ascii="Tahoma" w:hAnsi="Tahoma"/>
          <w:color w:val="000000"/>
        </w:rPr>
        <w:tab/>
        <w:t xml:space="preserve">       V</w:t>
      </w:r>
      <w:r w:rsidR="00F17040">
        <w:rPr>
          <w:rFonts w:ascii="Tahoma" w:hAnsi="Tahoma"/>
          <w:color w:val="000000"/>
        </w:rPr>
        <w:t> </w:t>
      </w:r>
      <w:r>
        <w:rPr>
          <w:rFonts w:ascii="Tahoma" w:hAnsi="Tahoma"/>
          <w:color w:val="000000"/>
        </w:rPr>
        <w:t>Krnově</w:t>
      </w:r>
      <w:r w:rsidR="00F17040">
        <w:rPr>
          <w:rFonts w:ascii="Tahoma" w:hAnsi="Tahoma"/>
          <w:color w:val="000000"/>
        </w:rPr>
        <w:t xml:space="preserve">   29.12.2023</w:t>
      </w:r>
    </w:p>
    <w:p w:rsidR="00432160" w:rsidRDefault="00432160">
      <w:pPr>
        <w:jc w:val="both"/>
        <w:rPr>
          <w:rFonts w:ascii="Tahoma" w:hAnsi="Tahoma"/>
          <w:color w:val="000000"/>
        </w:rPr>
      </w:pPr>
    </w:p>
    <w:p w:rsidR="00432160" w:rsidRDefault="00432160">
      <w:pPr>
        <w:jc w:val="both"/>
        <w:rPr>
          <w:rFonts w:ascii="Tahoma" w:hAnsi="Tahoma"/>
          <w:color w:val="000000"/>
        </w:rPr>
      </w:pPr>
    </w:p>
    <w:p w:rsidR="00432160" w:rsidRDefault="00432160">
      <w:pPr>
        <w:jc w:val="both"/>
        <w:rPr>
          <w:rFonts w:ascii="Tahoma" w:hAnsi="Tahoma"/>
          <w:color w:val="000000"/>
        </w:rPr>
      </w:pPr>
    </w:p>
    <w:p w:rsidR="00432160" w:rsidRDefault="00432160">
      <w:pPr>
        <w:jc w:val="both"/>
        <w:rPr>
          <w:rFonts w:ascii="Tahoma" w:hAnsi="Tahoma"/>
          <w:color w:val="000000"/>
        </w:rPr>
      </w:pPr>
    </w:p>
    <w:p w:rsidR="00432160" w:rsidRDefault="00432160">
      <w:pPr>
        <w:jc w:val="both"/>
        <w:rPr>
          <w:rFonts w:ascii="Tahoma" w:hAnsi="Tahoma"/>
          <w:color w:val="000000"/>
        </w:rPr>
      </w:pPr>
    </w:p>
    <w:p w:rsidR="00432160" w:rsidRDefault="00432160">
      <w:pPr>
        <w:jc w:val="both"/>
        <w:rPr>
          <w:rFonts w:ascii="Tahoma" w:hAnsi="Tahoma"/>
          <w:color w:val="000000"/>
        </w:rPr>
      </w:pPr>
    </w:p>
    <w:p w:rsidR="00432160" w:rsidRDefault="008D31AA">
      <w:pPr>
        <w:jc w:val="both"/>
        <w:rPr>
          <w:rFonts w:ascii="Tahoma" w:hAnsi="Tahoma"/>
          <w:color w:val="000000"/>
        </w:rPr>
      </w:pPr>
      <w:r>
        <w:rPr>
          <w:rFonts w:ascii="Tahoma" w:hAnsi="Tahoma"/>
          <w:color w:val="000000"/>
        </w:rPr>
        <w:t xml:space="preserve"> ……………………………………….                                    ……………………………………….</w:t>
      </w:r>
    </w:p>
    <w:p w:rsidR="00432160" w:rsidRDefault="008D31AA">
      <w:pPr>
        <w:jc w:val="both"/>
        <w:rPr>
          <w:rFonts w:ascii="Tahoma" w:hAnsi="Tahoma"/>
        </w:rPr>
      </w:pPr>
      <w:r>
        <w:rPr>
          <w:rFonts w:ascii="Tahoma" w:hAnsi="Tahoma"/>
        </w:rPr>
        <w:t>Ing. Karel Siebert, MBA                                            Zdeněk Jeník</w:t>
      </w:r>
    </w:p>
    <w:p w:rsidR="00432160" w:rsidRDefault="008D31AA">
      <w:pPr>
        <w:jc w:val="both"/>
        <w:rPr>
          <w:rFonts w:ascii="Tahoma" w:hAnsi="Tahoma"/>
          <w:sz w:val="22"/>
        </w:rPr>
      </w:pPr>
      <w:r>
        <w:rPr>
          <w:rFonts w:ascii="Tahoma" w:hAnsi="Tahoma"/>
        </w:rPr>
        <w:t xml:space="preserve">ředitel Slezské nemocnice v Opavě, </w:t>
      </w:r>
      <w:proofErr w:type="spellStart"/>
      <w:proofErr w:type="gramStart"/>
      <w:r>
        <w:rPr>
          <w:rFonts w:ascii="Tahoma" w:hAnsi="Tahoma"/>
        </w:rPr>
        <w:t>p.o</w:t>
      </w:r>
      <w:proofErr w:type="spellEnd"/>
      <w:r>
        <w:rPr>
          <w:rFonts w:ascii="Tahoma" w:hAnsi="Tahoma"/>
        </w:rPr>
        <w:t>.</w:t>
      </w:r>
      <w:proofErr w:type="gramEnd"/>
      <w:r>
        <w:rPr>
          <w:rFonts w:ascii="Tahoma" w:hAnsi="Tahoma"/>
        </w:rPr>
        <w:t xml:space="preserve">                     Vydavatelství STISK s</w:t>
      </w:r>
      <w:r>
        <w:rPr>
          <w:rFonts w:ascii="Tahoma" w:hAnsi="Tahoma"/>
          <w:sz w:val="22"/>
        </w:rPr>
        <w:t>pol. s r. o.</w:t>
      </w:r>
    </w:p>
    <w:p w:rsidR="00432160" w:rsidRDefault="00432160">
      <w:pPr>
        <w:jc w:val="both"/>
        <w:rPr>
          <w:rFonts w:ascii="Tahoma" w:hAnsi="Tahoma"/>
          <w:sz w:val="22"/>
        </w:rPr>
      </w:pPr>
    </w:p>
    <w:p w:rsidR="00432160" w:rsidRDefault="00432160">
      <w:pPr>
        <w:jc w:val="both"/>
        <w:rPr>
          <w:rFonts w:ascii="Tahoma" w:hAnsi="Tahoma"/>
          <w:sz w:val="22"/>
        </w:rPr>
      </w:pPr>
    </w:p>
    <w:p w:rsidR="00432160" w:rsidRDefault="00432160">
      <w:pPr>
        <w:jc w:val="both"/>
        <w:rPr>
          <w:rFonts w:ascii="Tahoma" w:hAnsi="Tahoma"/>
          <w:sz w:val="22"/>
        </w:rPr>
      </w:pPr>
    </w:p>
    <w:p w:rsidR="00432160" w:rsidRDefault="00432160">
      <w:pPr>
        <w:jc w:val="both"/>
        <w:rPr>
          <w:rFonts w:ascii="Tahoma" w:hAnsi="Tahoma"/>
          <w:sz w:val="22"/>
        </w:rPr>
      </w:pPr>
    </w:p>
    <w:p w:rsidR="00432160" w:rsidRDefault="00432160">
      <w:pPr>
        <w:jc w:val="both"/>
        <w:rPr>
          <w:rFonts w:ascii="Tahoma" w:hAnsi="Tahoma"/>
          <w:sz w:val="22"/>
        </w:rPr>
      </w:pPr>
    </w:p>
    <w:p w:rsidR="00432160" w:rsidRDefault="00432160">
      <w:pPr>
        <w:jc w:val="both"/>
        <w:rPr>
          <w:rFonts w:ascii="Tahoma" w:hAnsi="Tahoma"/>
          <w:sz w:val="22"/>
        </w:rPr>
      </w:pPr>
    </w:p>
    <w:p w:rsidR="00432160" w:rsidRDefault="00432160">
      <w:pPr>
        <w:jc w:val="both"/>
        <w:rPr>
          <w:rFonts w:ascii="Tahoma" w:hAnsi="Tahoma"/>
          <w:sz w:val="22"/>
        </w:rPr>
      </w:pPr>
    </w:p>
    <w:p w:rsidR="00432160" w:rsidRDefault="00432160">
      <w:pPr>
        <w:jc w:val="both"/>
        <w:rPr>
          <w:rFonts w:ascii="Tahoma" w:hAnsi="Tahoma"/>
          <w:sz w:val="22"/>
        </w:rPr>
      </w:pPr>
    </w:p>
    <w:p w:rsidR="00432160" w:rsidRDefault="00432160">
      <w:pPr>
        <w:jc w:val="both"/>
        <w:rPr>
          <w:rFonts w:ascii="Tahoma" w:hAnsi="Tahoma"/>
          <w:sz w:val="22"/>
        </w:rPr>
      </w:pPr>
    </w:p>
    <w:p w:rsidR="00432160" w:rsidRDefault="00432160">
      <w:pPr>
        <w:jc w:val="both"/>
        <w:rPr>
          <w:rFonts w:ascii="Tahoma" w:hAnsi="Tahoma"/>
          <w:sz w:val="22"/>
        </w:rPr>
      </w:pPr>
    </w:p>
    <w:p w:rsidR="00432160" w:rsidRDefault="00432160">
      <w:pPr>
        <w:jc w:val="both"/>
        <w:rPr>
          <w:rFonts w:ascii="Tahoma" w:hAnsi="Tahoma"/>
          <w:sz w:val="22"/>
        </w:rPr>
      </w:pPr>
    </w:p>
    <w:p w:rsidR="00432160" w:rsidRDefault="00432160">
      <w:pPr>
        <w:jc w:val="both"/>
        <w:rPr>
          <w:rFonts w:ascii="Tahoma" w:hAnsi="Tahoma"/>
          <w:sz w:val="22"/>
        </w:rPr>
      </w:pPr>
    </w:p>
    <w:p w:rsidR="00432160" w:rsidRDefault="008D31AA">
      <w:pPr>
        <w:spacing w:after="200" w:line="276" w:lineRule="auto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Harmonogram spolupráce SNO a Regionu Opavsko na rok 2024</w:t>
      </w:r>
    </w:p>
    <w:p w:rsidR="00432160" w:rsidRPr="00F17040" w:rsidRDefault="00432160">
      <w:pPr>
        <w:spacing w:after="200" w:line="276" w:lineRule="auto"/>
        <w:jc w:val="both"/>
        <w:rPr>
          <w:rFonts w:ascii="Arial" w:eastAsia="Arial" w:hAnsi="Arial"/>
          <w:sz w:val="24"/>
        </w:rPr>
      </w:pPr>
    </w:p>
    <w:p w:rsidR="00432160" w:rsidRPr="00F17040" w:rsidRDefault="008D31AA">
      <w:pPr>
        <w:spacing w:after="200" w:line="276" w:lineRule="auto"/>
        <w:jc w:val="both"/>
        <w:rPr>
          <w:rFonts w:ascii="Arial" w:eastAsia="Arial" w:hAnsi="Arial"/>
          <w:sz w:val="24"/>
        </w:rPr>
      </w:pPr>
      <w:r w:rsidRPr="00F17040">
        <w:rPr>
          <w:rFonts w:ascii="Arial" w:eastAsia="Arial" w:hAnsi="Arial"/>
          <w:sz w:val="24"/>
        </w:rPr>
        <w:t>Na základě rámcové smlouvy o poskytování komunikační podpory pro rok 2024</w:t>
      </w:r>
    </w:p>
    <w:p w:rsidR="00432160" w:rsidRPr="00F17040" w:rsidRDefault="008D31AA">
      <w:pPr>
        <w:spacing w:after="200" w:line="276" w:lineRule="auto"/>
        <w:jc w:val="both"/>
        <w:rPr>
          <w:rFonts w:ascii="Arial" w:eastAsia="Arial" w:hAnsi="Arial"/>
          <w:sz w:val="24"/>
        </w:rPr>
      </w:pPr>
      <w:r w:rsidRPr="00F17040">
        <w:rPr>
          <w:rFonts w:ascii="Arial" w:eastAsia="Arial" w:hAnsi="Arial"/>
          <w:sz w:val="24"/>
        </w:rPr>
        <w:t>Smluvně dohodnuta prezentace pro celý rok:</w:t>
      </w:r>
    </w:p>
    <w:p w:rsidR="00F17040" w:rsidRDefault="008D31AA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="Arial" w:eastAsia="Arial" w:hAnsi="Arial"/>
          <w:sz w:val="24"/>
        </w:rPr>
      </w:pPr>
      <w:r w:rsidRPr="00F17040">
        <w:rPr>
          <w:rFonts w:ascii="Arial" w:eastAsia="Arial" w:hAnsi="Arial"/>
          <w:sz w:val="24"/>
        </w:rPr>
        <w:t xml:space="preserve">Naše nemocnice, celá novinová strana ve třetím týdnu měsíce, </w:t>
      </w:r>
    </w:p>
    <w:p w:rsidR="00432160" w:rsidRPr="00F17040" w:rsidRDefault="008D31AA" w:rsidP="00F17040">
      <w:pPr>
        <w:spacing w:after="200" w:line="276" w:lineRule="auto"/>
        <w:ind w:left="709"/>
        <w:contextualSpacing/>
        <w:jc w:val="both"/>
        <w:rPr>
          <w:rFonts w:ascii="Arial" w:eastAsia="Arial" w:hAnsi="Arial"/>
          <w:sz w:val="24"/>
        </w:rPr>
      </w:pPr>
      <w:proofErr w:type="gramStart"/>
      <w:r w:rsidRPr="00F17040">
        <w:rPr>
          <w:rFonts w:ascii="Arial" w:eastAsia="Arial" w:hAnsi="Arial"/>
          <w:sz w:val="24"/>
        </w:rPr>
        <w:t xml:space="preserve">10 x </w:t>
      </w:r>
      <w:r w:rsidR="00F17040" w:rsidRPr="00F17040">
        <w:rPr>
          <w:rFonts w:ascii="Arial" w:eastAsia="Arial" w:hAnsi="Arial"/>
          <w:sz w:val="24"/>
        </w:rPr>
        <w:t xml:space="preserve"> </w:t>
      </w:r>
      <w:r w:rsidRPr="00F17040">
        <w:rPr>
          <w:rFonts w:ascii="Arial" w:eastAsia="Arial" w:hAnsi="Arial"/>
          <w:sz w:val="24"/>
        </w:rPr>
        <w:t>v roce</w:t>
      </w:r>
      <w:proofErr w:type="gramEnd"/>
      <w:r w:rsidRPr="00F17040">
        <w:rPr>
          <w:rFonts w:ascii="Arial" w:eastAsia="Arial" w:hAnsi="Arial"/>
          <w:sz w:val="24"/>
        </w:rPr>
        <w:t xml:space="preserve"> 2024 (měsíčně, mimo čas letních prázdnin)</w:t>
      </w:r>
    </w:p>
    <w:p w:rsidR="00432160" w:rsidRPr="00F17040" w:rsidRDefault="008D31AA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="Arial" w:eastAsia="Arial" w:hAnsi="Arial"/>
          <w:sz w:val="24"/>
        </w:rPr>
      </w:pPr>
      <w:r w:rsidRPr="00F17040">
        <w:rPr>
          <w:rFonts w:ascii="Arial" w:eastAsia="Arial" w:hAnsi="Arial"/>
          <w:sz w:val="24"/>
        </w:rPr>
        <w:t>inzerce personální 15x ročně</w:t>
      </w:r>
    </w:p>
    <w:p w:rsidR="00432160" w:rsidRPr="00F17040" w:rsidRDefault="008D31AA">
      <w:pPr>
        <w:numPr>
          <w:ilvl w:val="0"/>
          <w:numId w:val="44"/>
        </w:numPr>
        <w:spacing w:after="200" w:line="276" w:lineRule="auto"/>
        <w:contextualSpacing/>
        <w:jc w:val="both"/>
        <w:rPr>
          <w:rFonts w:ascii="Arial" w:eastAsia="Arial" w:hAnsi="Arial"/>
          <w:sz w:val="24"/>
        </w:rPr>
      </w:pPr>
      <w:r w:rsidRPr="00F17040">
        <w:rPr>
          <w:rFonts w:ascii="Arial" w:eastAsia="Arial" w:hAnsi="Arial"/>
          <w:sz w:val="24"/>
        </w:rPr>
        <w:t>2x celá strana ve speciálních projektech vydavatelství Stisk (Patrioti, případně Volba práce, případně další nové se zdravotnickou tematikou, vznikají na základě samostatné objednávky), je třeba, aby Vydavatel učinil nabídku Zadavateli s možnou prezentací, a to nejméně jeden měsíc před plánovaným vydáním materiálu tiskem</w:t>
      </w:r>
    </w:p>
    <w:p w:rsidR="00432160" w:rsidRPr="00F17040" w:rsidRDefault="00432160">
      <w:pPr>
        <w:spacing w:after="200" w:line="276" w:lineRule="auto"/>
        <w:jc w:val="both"/>
        <w:rPr>
          <w:rFonts w:ascii="Arial" w:eastAsia="Arial" w:hAnsi="Arial"/>
          <w:sz w:val="24"/>
        </w:rPr>
      </w:pPr>
    </w:p>
    <w:p w:rsidR="00432160" w:rsidRPr="00F17040" w:rsidRDefault="008D31AA">
      <w:pPr>
        <w:spacing w:after="200" w:line="276" w:lineRule="auto"/>
        <w:jc w:val="both"/>
        <w:rPr>
          <w:rFonts w:ascii="Arial" w:eastAsia="Arial" w:hAnsi="Arial"/>
          <w:sz w:val="24"/>
        </w:rPr>
      </w:pPr>
      <w:r w:rsidRPr="00F17040">
        <w:rPr>
          <w:rFonts w:ascii="Arial" w:eastAsia="Arial" w:hAnsi="Arial"/>
          <w:sz w:val="24"/>
        </w:rPr>
        <w:t>Harmonogram zveřejnění pro rok 202</w:t>
      </w:r>
      <w:r w:rsidR="00DF6898" w:rsidRPr="00F17040">
        <w:rPr>
          <w:rFonts w:ascii="Arial" w:eastAsia="Arial" w:hAnsi="Arial"/>
          <w:sz w:val="24"/>
        </w:rPr>
        <w:t>4</w:t>
      </w:r>
    </w:p>
    <w:p w:rsidR="00432160" w:rsidRPr="00F17040" w:rsidRDefault="008D31AA">
      <w:pPr>
        <w:spacing w:after="200" w:line="276" w:lineRule="auto"/>
        <w:jc w:val="both"/>
        <w:rPr>
          <w:rFonts w:ascii="Arial" w:eastAsia="Arial" w:hAnsi="Arial"/>
          <w:sz w:val="24"/>
        </w:rPr>
      </w:pPr>
      <w:r w:rsidRPr="00F17040">
        <w:rPr>
          <w:rFonts w:ascii="Arial" w:eastAsia="Arial" w:hAnsi="Arial"/>
          <w:sz w:val="24"/>
        </w:rPr>
        <w:t>Naše nemocnice tisk:</w:t>
      </w:r>
    </w:p>
    <w:p w:rsidR="00F17040" w:rsidRPr="00F17040" w:rsidRDefault="008D31AA">
      <w:pPr>
        <w:rPr>
          <w:rFonts w:ascii="Arial" w:eastAsia="Arial" w:hAnsi="Arial" w:cs="Arial"/>
          <w:sz w:val="24"/>
        </w:rPr>
      </w:pPr>
      <w:r w:rsidRPr="00F17040">
        <w:rPr>
          <w:rFonts w:ascii="Arial" w:eastAsia="Arial" w:hAnsi="Arial" w:cs="Arial"/>
          <w:sz w:val="24"/>
        </w:rPr>
        <w:t xml:space="preserve">16. ledna, 20. února, 19. března, 16. dubna, 21. května, 18. června, </w:t>
      </w:r>
    </w:p>
    <w:p w:rsidR="00432160" w:rsidRPr="00F17040" w:rsidRDefault="008D31AA">
      <w:pPr>
        <w:rPr>
          <w:rFonts w:ascii="Arial" w:eastAsia="Arial" w:hAnsi="Arial" w:cs="Arial"/>
          <w:sz w:val="24"/>
        </w:rPr>
      </w:pPr>
      <w:r w:rsidRPr="00F17040">
        <w:rPr>
          <w:rFonts w:ascii="Arial" w:eastAsia="Arial" w:hAnsi="Arial" w:cs="Arial"/>
          <w:sz w:val="24"/>
        </w:rPr>
        <w:t>17. září, 15. října, 19. listopadu, 17. prosince </w:t>
      </w:r>
    </w:p>
    <w:p w:rsidR="00432160" w:rsidRPr="00F17040" w:rsidRDefault="00432160">
      <w:pPr>
        <w:spacing w:after="200" w:line="276" w:lineRule="auto"/>
        <w:jc w:val="both"/>
        <w:rPr>
          <w:rFonts w:ascii="Arial" w:eastAsia="Arial" w:hAnsi="Arial" w:cs="Arial"/>
          <w:sz w:val="24"/>
        </w:rPr>
      </w:pPr>
    </w:p>
    <w:p w:rsidR="00432160" w:rsidRDefault="008D31AA">
      <w:pPr>
        <w:spacing w:after="200" w:line="276" w:lineRule="auto"/>
        <w:jc w:val="both"/>
        <w:rPr>
          <w:rFonts w:ascii="Arial" w:eastAsia="Arial" w:hAnsi="Arial"/>
          <w:b/>
          <w:sz w:val="24"/>
        </w:rPr>
      </w:pPr>
      <w:r w:rsidRPr="00F17040">
        <w:rPr>
          <w:rFonts w:ascii="Arial" w:eastAsia="Arial" w:hAnsi="Arial"/>
          <w:sz w:val="24"/>
        </w:rPr>
        <w:t>Inzerát (velikost 1/4 strany - 3x4 moduly) 15x ročně</w:t>
      </w:r>
      <w:r>
        <w:rPr>
          <w:rFonts w:ascii="Arial" w:eastAsia="Arial" w:hAnsi="Arial"/>
          <w:b/>
          <w:sz w:val="24"/>
        </w:rPr>
        <w:t>, dle potřeby personálního oddělení SNO</w:t>
      </w:r>
      <w:r w:rsidR="00F17040">
        <w:rPr>
          <w:rFonts w:ascii="Arial" w:eastAsia="Arial" w:hAnsi="Arial"/>
          <w:b/>
          <w:sz w:val="24"/>
        </w:rPr>
        <w:t>.</w:t>
      </w:r>
      <w:r>
        <w:rPr>
          <w:rFonts w:ascii="Arial" w:eastAsia="Arial" w:hAnsi="Arial"/>
          <w:b/>
          <w:sz w:val="24"/>
        </w:rPr>
        <w:t xml:space="preserve"> </w:t>
      </w:r>
    </w:p>
    <w:p w:rsidR="00432160" w:rsidRDefault="00432160">
      <w:pPr>
        <w:spacing w:after="200" w:line="276" w:lineRule="auto"/>
        <w:jc w:val="both"/>
        <w:rPr>
          <w:rFonts w:ascii="Arial" w:eastAsia="Arial" w:hAnsi="Arial"/>
          <w:b/>
          <w:sz w:val="24"/>
        </w:rPr>
      </w:pPr>
    </w:p>
    <w:p w:rsidR="00432160" w:rsidRDefault="00432160">
      <w:pPr>
        <w:spacing w:after="200" w:line="276" w:lineRule="auto"/>
        <w:jc w:val="both"/>
        <w:rPr>
          <w:rFonts w:ascii="Arial" w:eastAsia="Arial" w:hAnsi="Arial"/>
          <w:color w:val="BFBFBF"/>
          <w:sz w:val="24"/>
        </w:rPr>
      </w:pPr>
    </w:p>
    <w:p w:rsidR="00432160" w:rsidRDefault="00432160">
      <w:pPr>
        <w:spacing w:after="200" w:line="276" w:lineRule="auto"/>
        <w:jc w:val="both"/>
        <w:rPr>
          <w:rFonts w:ascii="Arial" w:eastAsia="Arial" w:hAnsi="Arial"/>
          <w:color w:val="BFBFBF"/>
          <w:sz w:val="24"/>
        </w:rPr>
      </w:pPr>
    </w:p>
    <w:p w:rsidR="00432160" w:rsidRDefault="00432160">
      <w:pPr>
        <w:jc w:val="both"/>
        <w:rPr>
          <w:rFonts w:ascii="Tahoma" w:hAnsi="Tahoma"/>
          <w:color w:val="BFBFBF"/>
          <w:sz w:val="22"/>
        </w:rPr>
      </w:pPr>
    </w:p>
    <w:sectPr w:rsidR="00432160">
      <w:footerReference w:type="default" r:id="rId8"/>
      <w:pgSz w:w="11907" w:h="16839"/>
      <w:pgMar w:top="1417" w:right="1417" w:bottom="1417" w:left="1417" w:header="708" w:footer="283" w:gutter="0"/>
      <w:pgNumType w:start="1"/>
      <w:cols w:space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17F1E1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1AA" w:rsidRDefault="008D31AA">
      <w:r>
        <w:separator/>
      </w:r>
    </w:p>
  </w:endnote>
  <w:endnote w:type="continuationSeparator" w:id="0">
    <w:p w:rsidR="008D31AA" w:rsidRDefault="008D3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160" w:rsidRDefault="008D31A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58D9">
      <w:rPr>
        <w:noProof/>
      </w:rPr>
      <w:t>4</w:t>
    </w:r>
    <w:r>
      <w:fldChar w:fldCharType="end"/>
    </w:r>
  </w:p>
  <w:p w:rsidR="00432160" w:rsidRDefault="00432160">
    <w:pPr>
      <w:pStyle w:val="Zpat"/>
      <w:tabs>
        <w:tab w:val="clear" w:pos="9072"/>
        <w:tab w:val="right" w:pos="5954"/>
      </w:tabs>
      <w:ind w:left="2127" w:firstLine="709"/>
      <w:rPr>
        <w:color w:val="FF0000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1AA" w:rsidRDefault="008D31AA">
      <w:r>
        <w:separator/>
      </w:r>
    </w:p>
  </w:footnote>
  <w:footnote w:type="continuationSeparator" w:id="0">
    <w:p w:rsidR="008D31AA" w:rsidRDefault="008D3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0E8F"/>
    <w:multiLevelType w:val="hybridMultilevel"/>
    <w:tmpl w:val="7FFEB342"/>
    <w:lvl w:ilvl="0" w:tplc="9B4E9EF6">
      <w:start w:val="1"/>
      <w:numFmt w:val="lowerLetter"/>
      <w:lvlText w:val="%1)"/>
      <w:lvlJc w:val="left"/>
      <w:pPr>
        <w:ind w:left="720" w:hanging="360"/>
      </w:pPr>
    </w:lvl>
    <w:lvl w:ilvl="1" w:tplc="BFD6F868">
      <w:start w:val="1"/>
      <w:numFmt w:val="lowerLetter"/>
      <w:lvlText w:val="%2."/>
      <w:lvlJc w:val="left"/>
      <w:pPr>
        <w:ind w:left="1440" w:hanging="360"/>
      </w:pPr>
    </w:lvl>
    <w:lvl w:ilvl="2" w:tplc="535C808E">
      <w:start w:val="1"/>
      <w:numFmt w:val="lowerRoman"/>
      <w:lvlText w:val="%3."/>
      <w:lvlJc w:val="right"/>
      <w:pPr>
        <w:ind w:left="2160" w:hanging="180"/>
      </w:pPr>
    </w:lvl>
    <w:lvl w:ilvl="3" w:tplc="361ADDE2">
      <w:start w:val="1"/>
      <w:numFmt w:val="decimal"/>
      <w:lvlText w:val="%4."/>
      <w:lvlJc w:val="left"/>
      <w:pPr>
        <w:ind w:left="2880" w:hanging="360"/>
      </w:pPr>
    </w:lvl>
    <w:lvl w:ilvl="4" w:tplc="D0E6BCB0">
      <w:start w:val="1"/>
      <w:numFmt w:val="lowerLetter"/>
      <w:lvlText w:val="%5."/>
      <w:lvlJc w:val="left"/>
      <w:pPr>
        <w:ind w:left="3600" w:hanging="360"/>
      </w:pPr>
    </w:lvl>
    <w:lvl w:ilvl="5" w:tplc="4ACCD61E">
      <w:start w:val="1"/>
      <w:numFmt w:val="lowerRoman"/>
      <w:lvlText w:val="%6."/>
      <w:lvlJc w:val="right"/>
      <w:pPr>
        <w:ind w:left="4320" w:hanging="180"/>
      </w:pPr>
    </w:lvl>
    <w:lvl w:ilvl="6" w:tplc="DCC85F00">
      <w:start w:val="1"/>
      <w:numFmt w:val="decimal"/>
      <w:lvlText w:val="%7."/>
      <w:lvlJc w:val="left"/>
      <w:pPr>
        <w:ind w:left="5040" w:hanging="360"/>
      </w:pPr>
    </w:lvl>
    <w:lvl w:ilvl="7" w:tplc="DD9EB0A4">
      <w:start w:val="1"/>
      <w:numFmt w:val="lowerLetter"/>
      <w:lvlText w:val="%8."/>
      <w:lvlJc w:val="left"/>
      <w:pPr>
        <w:ind w:left="5760" w:hanging="360"/>
      </w:pPr>
    </w:lvl>
    <w:lvl w:ilvl="8" w:tplc="2056DB6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D0F8F"/>
    <w:multiLevelType w:val="hybridMultilevel"/>
    <w:tmpl w:val="2BB4FC2C"/>
    <w:lvl w:ilvl="0" w:tplc="BF98A806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8592C734">
      <w:start w:val="1"/>
      <w:numFmt w:val="lowerLetter"/>
      <w:lvlText w:val="%2."/>
      <w:lvlJc w:val="left"/>
      <w:pPr>
        <w:ind w:left="1932" w:hanging="360"/>
      </w:pPr>
    </w:lvl>
    <w:lvl w:ilvl="2" w:tplc="AE28CA06">
      <w:start w:val="1"/>
      <w:numFmt w:val="lowerRoman"/>
      <w:lvlText w:val="%3."/>
      <w:lvlJc w:val="right"/>
      <w:pPr>
        <w:ind w:left="2652" w:hanging="180"/>
      </w:pPr>
    </w:lvl>
    <w:lvl w:ilvl="3" w:tplc="0186E1E6">
      <w:start w:val="1"/>
      <w:numFmt w:val="decimal"/>
      <w:lvlText w:val="%4."/>
      <w:lvlJc w:val="left"/>
      <w:pPr>
        <w:ind w:left="3372" w:hanging="360"/>
      </w:pPr>
    </w:lvl>
    <w:lvl w:ilvl="4" w:tplc="D8BEAA16">
      <w:start w:val="1"/>
      <w:numFmt w:val="lowerLetter"/>
      <w:lvlText w:val="%5."/>
      <w:lvlJc w:val="left"/>
      <w:pPr>
        <w:ind w:left="4092" w:hanging="360"/>
      </w:pPr>
    </w:lvl>
    <w:lvl w:ilvl="5" w:tplc="BDD4DED0">
      <w:start w:val="1"/>
      <w:numFmt w:val="lowerRoman"/>
      <w:lvlText w:val="%6."/>
      <w:lvlJc w:val="right"/>
      <w:pPr>
        <w:ind w:left="4812" w:hanging="180"/>
      </w:pPr>
    </w:lvl>
    <w:lvl w:ilvl="6" w:tplc="5AC6F144">
      <w:start w:val="1"/>
      <w:numFmt w:val="decimal"/>
      <w:lvlText w:val="%7."/>
      <w:lvlJc w:val="left"/>
      <w:pPr>
        <w:ind w:left="5532" w:hanging="360"/>
      </w:pPr>
    </w:lvl>
    <w:lvl w:ilvl="7" w:tplc="5D7CCA6A">
      <w:start w:val="1"/>
      <w:numFmt w:val="lowerLetter"/>
      <w:lvlText w:val="%8."/>
      <w:lvlJc w:val="left"/>
      <w:pPr>
        <w:ind w:left="6252" w:hanging="360"/>
      </w:pPr>
    </w:lvl>
    <w:lvl w:ilvl="8" w:tplc="C5B66632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7127C05"/>
    <w:multiLevelType w:val="hybridMultilevel"/>
    <w:tmpl w:val="3EF23C82"/>
    <w:lvl w:ilvl="0" w:tplc="C876032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661A81E0">
      <w:start w:val="1"/>
      <w:numFmt w:val="lowerLetter"/>
      <w:lvlText w:val="%2."/>
      <w:lvlJc w:val="left"/>
      <w:pPr>
        <w:ind w:left="1363" w:hanging="360"/>
      </w:pPr>
    </w:lvl>
    <w:lvl w:ilvl="2" w:tplc="EA9ABD5E">
      <w:start w:val="1"/>
      <w:numFmt w:val="lowerRoman"/>
      <w:lvlText w:val="%3."/>
      <w:lvlJc w:val="right"/>
      <w:pPr>
        <w:ind w:left="2083" w:hanging="180"/>
      </w:pPr>
    </w:lvl>
    <w:lvl w:ilvl="3" w:tplc="3F70F57E">
      <w:start w:val="1"/>
      <w:numFmt w:val="decimal"/>
      <w:lvlText w:val="%4."/>
      <w:lvlJc w:val="left"/>
      <w:pPr>
        <w:ind w:left="2803" w:hanging="360"/>
      </w:pPr>
    </w:lvl>
    <w:lvl w:ilvl="4" w:tplc="6EA4271C">
      <w:start w:val="1"/>
      <w:numFmt w:val="lowerLetter"/>
      <w:lvlText w:val="%5."/>
      <w:lvlJc w:val="left"/>
      <w:pPr>
        <w:ind w:left="3523" w:hanging="360"/>
      </w:pPr>
    </w:lvl>
    <w:lvl w:ilvl="5" w:tplc="E4926480">
      <w:start w:val="1"/>
      <w:numFmt w:val="lowerRoman"/>
      <w:lvlText w:val="%6."/>
      <w:lvlJc w:val="right"/>
      <w:pPr>
        <w:ind w:left="4243" w:hanging="180"/>
      </w:pPr>
    </w:lvl>
    <w:lvl w:ilvl="6" w:tplc="093207C2">
      <w:start w:val="1"/>
      <w:numFmt w:val="decimal"/>
      <w:lvlText w:val="%7."/>
      <w:lvlJc w:val="left"/>
      <w:pPr>
        <w:ind w:left="4963" w:hanging="360"/>
      </w:pPr>
    </w:lvl>
    <w:lvl w:ilvl="7" w:tplc="F3BABFE2">
      <w:start w:val="1"/>
      <w:numFmt w:val="lowerLetter"/>
      <w:lvlText w:val="%8."/>
      <w:lvlJc w:val="left"/>
      <w:pPr>
        <w:ind w:left="5683" w:hanging="360"/>
      </w:pPr>
    </w:lvl>
    <w:lvl w:ilvl="8" w:tplc="D0362FE2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095251BC"/>
    <w:multiLevelType w:val="multilevel"/>
    <w:tmpl w:val="48381FAC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4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003" w:hanging="720"/>
      </w:pPr>
    </w:lvl>
    <w:lvl w:ilvl="3">
      <w:start w:val="1"/>
      <w:numFmt w:val="decimal"/>
      <w:lvlText w:val="%1.%2.%3.%4"/>
      <w:lvlJc w:val="left"/>
      <w:pPr>
        <w:ind w:left="1003" w:hanging="720"/>
      </w:pPr>
    </w:lvl>
    <w:lvl w:ilvl="4">
      <w:start w:val="1"/>
      <w:numFmt w:val="decimal"/>
      <w:lvlText w:val="%1.%2.%3.%4.%5"/>
      <w:lvlJc w:val="left"/>
      <w:pPr>
        <w:ind w:left="1363" w:hanging="1080"/>
      </w:pPr>
    </w:lvl>
    <w:lvl w:ilvl="5">
      <w:start w:val="1"/>
      <w:numFmt w:val="decimal"/>
      <w:lvlText w:val="%1.%2.%3.%4.%5.%6"/>
      <w:lvlJc w:val="left"/>
      <w:pPr>
        <w:ind w:left="1363" w:hanging="1080"/>
      </w:pPr>
    </w:lvl>
    <w:lvl w:ilvl="6">
      <w:start w:val="1"/>
      <w:numFmt w:val="decimal"/>
      <w:lvlText w:val="%1.%2.%3.%4.%5.%6.%7"/>
      <w:lvlJc w:val="left"/>
      <w:pPr>
        <w:ind w:left="1723" w:hanging="1440"/>
      </w:pPr>
    </w:lvl>
    <w:lvl w:ilvl="7">
      <w:start w:val="1"/>
      <w:numFmt w:val="decimal"/>
      <w:lvlText w:val="%1.%2.%3.%4.%5.%6.%7.%8"/>
      <w:lvlJc w:val="left"/>
      <w:pPr>
        <w:ind w:left="1723" w:hanging="1440"/>
      </w:pPr>
    </w:lvl>
    <w:lvl w:ilvl="8">
      <w:start w:val="1"/>
      <w:numFmt w:val="decimal"/>
      <w:lvlText w:val="%1.%2.%3.%4.%5.%6.%7.%8.%9"/>
      <w:lvlJc w:val="left"/>
      <w:pPr>
        <w:ind w:left="2083" w:hanging="1800"/>
      </w:pPr>
    </w:lvl>
  </w:abstractNum>
  <w:abstractNum w:abstractNumId="4">
    <w:nsid w:val="0CFB36E7"/>
    <w:multiLevelType w:val="hybridMultilevel"/>
    <w:tmpl w:val="067E8246"/>
    <w:lvl w:ilvl="0" w:tplc="1B5884A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9E28D810">
      <w:start w:val="1"/>
      <w:numFmt w:val="lowerLetter"/>
      <w:lvlText w:val="%2."/>
      <w:lvlJc w:val="left"/>
      <w:pPr>
        <w:ind w:left="1364" w:hanging="360"/>
      </w:pPr>
    </w:lvl>
    <w:lvl w:ilvl="2" w:tplc="7A22F1EE">
      <w:start w:val="1"/>
      <w:numFmt w:val="lowerRoman"/>
      <w:lvlText w:val="%3."/>
      <w:lvlJc w:val="right"/>
      <w:pPr>
        <w:ind w:left="2084" w:hanging="180"/>
      </w:pPr>
    </w:lvl>
    <w:lvl w:ilvl="3" w:tplc="F27292FC">
      <w:start w:val="1"/>
      <w:numFmt w:val="decimal"/>
      <w:lvlText w:val="%4."/>
      <w:lvlJc w:val="left"/>
      <w:pPr>
        <w:ind w:left="2804" w:hanging="360"/>
      </w:pPr>
    </w:lvl>
    <w:lvl w:ilvl="4" w:tplc="37ECE576">
      <w:start w:val="1"/>
      <w:numFmt w:val="lowerLetter"/>
      <w:lvlText w:val="%5."/>
      <w:lvlJc w:val="left"/>
      <w:pPr>
        <w:ind w:left="3524" w:hanging="360"/>
      </w:pPr>
    </w:lvl>
    <w:lvl w:ilvl="5" w:tplc="64F2FDF8">
      <w:start w:val="1"/>
      <w:numFmt w:val="lowerRoman"/>
      <w:lvlText w:val="%6."/>
      <w:lvlJc w:val="right"/>
      <w:pPr>
        <w:ind w:left="4244" w:hanging="180"/>
      </w:pPr>
    </w:lvl>
    <w:lvl w:ilvl="6" w:tplc="A5125734">
      <w:start w:val="1"/>
      <w:numFmt w:val="decimal"/>
      <w:lvlText w:val="%7."/>
      <w:lvlJc w:val="left"/>
      <w:pPr>
        <w:ind w:left="4964" w:hanging="360"/>
      </w:pPr>
    </w:lvl>
    <w:lvl w:ilvl="7" w:tplc="E5801CD0">
      <w:start w:val="1"/>
      <w:numFmt w:val="lowerLetter"/>
      <w:lvlText w:val="%8."/>
      <w:lvlJc w:val="left"/>
      <w:pPr>
        <w:ind w:left="5684" w:hanging="360"/>
      </w:pPr>
    </w:lvl>
    <w:lvl w:ilvl="8" w:tplc="A52874EE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E3F3F14"/>
    <w:multiLevelType w:val="hybridMultilevel"/>
    <w:tmpl w:val="44F025A8"/>
    <w:lvl w:ilvl="0" w:tplc="2B1428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C8A4AE9E">
      <w:start w:val="1"/>
      <w:numFmt w:val="lowerLetter"/>
      <w:lvlText w:val="%2."/>
      <w:lvlJc w:val="left"/>
      <w:pPr>
        <w:ind w:left="1364" w:hanging="360"/>
      </w:pPr>
    </w:lvl>
    <w:lvl w:ilvl="2" w:tplc="6CA6A716">
      <w:start w:val="1"/>
      <w:numFmt w:val="lowerRoman"/>
      <w:lvlText w:val="%3."/>
      <w:lvlJc w:val="right"/>
      <w:pPr>
        <w:ind w:left="2084" w:hanging="180"/>
      </w:pPr>
    </w:lvl>
    <w:lvl w:ilvl="3" w:tplc="885CD0BC">
      <w:start w:val="1"/>
      <w:numFmt w:val="decimal"/>
      <w:lvlText w:val="%4."/>
      <w:lvlJc w:val="left"/>
      <w:pPr>
        <w:ind w:left="2804" w:hanging="360"/>
      </w:pPr>
    </w:lvl>
    <w:lvl w:ilvl="4" w:tplc="4C0E4A78">
      <w:start w:val="1"/>
      <w:numFmt w:val="lowerLetter"/>
      <w:lvlText w:val="%5."/>
      <w:lvlJc w:val="left"/>
      <w:pPr>
        <w:ind w:left="3524" w:hanging="360"/>
      </w:pPr>
    </w:lvl>
    <w:lvl w:ilvl="5" w:tplc="492EC9AE">
      <w:start w:val="1"/>
      <w:numFmt w:val="lowerRoman"/>
      <w:lvlText w:val="%6."/>
      <w:lvlJc w:val="right"/>
      <w:pPr>
        <w:ind w:left="4244" w:hanging="180"/>
      </w:pPr>
    </w:lvl>
    <w:lvl w:ilvl="6" w:tplc="9B908422">
      <w:start w:val="1"/>
      <w:numFmt w:val="decimal"/>
      <w:lvlText w:val="%7."/>
      <w:lvlJc w:val="left"/>
      <w:pPr>
        <w:ind w:left="4964" w:hanging="360"/>
      </w:pPr>
    </w:lvl>
    <w:lvl w:ilvl="7" w:tplc="81645A4C">
      <w:start w:val="1"/>
      <w:numFmt w:val="lowerLetter"/>
      <w:lvlText w:val="%8."/>
      <w:lvlJc w:val="left"/>
      <w:pPr>
        <w:ind w:left="5684" w:hanging="360"/>
      </w:pPr>
    </w:lvl>
    <w:lvl w:ilvl="8" w:tplc="B03C5E76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EAF03E4"/>
    <w:multiLevelType w:val="multilevel"/>
    <w:tmpl w:val="835869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10682A39"/>
    <w:multiLevelType w:val="hybridMultilevel"/>
    <w:tmpl w:val="F014BA70"/>
    <w:lvl w:ilvl="0" w:tplc="CA5E2778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9A1A4BEC">
      <w:start w:val="1"/>
      <w:numFmt w:val="lowerLetter"/>
      <w:lvlText w:val="%2."/>
      <w:lvlJc w:val="left"/>
      <w:pPr>
        <w:ind w:left="1932" w:hanging="360"/>
      </w:pPr>
    </w:lvl>
    <w:lvl w:ilvl="2" w:tplc="2A066C14">
      <w:start w:val="1"/>
      <w:numFmt w:val="lowerRoman"/>
      <w:lvlText w:val="%3."/>
      <w:lvlJc w:val="right"/>
      <w:pPr>
        <w:ind w:left="2652" w:hanging="180"/>
      </w:pPr>
    </w:lvl>
    <w:lvl w:ilvl="3" w:tplc="CD049A84">
      <w:start w:val="1"/>
      <w:numFmt w:val="decimal"/>
      <w:lvlText w:val="%4."/>
      <w:lvlJc w:val="left"/>
      <w:pPr>
        <w:ind w:left="3372" w:hanging="360"/>
      </w:pPr>
    </w:lvl>
    <w:lvl w:ilvl="4" w:tplc="32A44600">
      <w:start w:val="1"/>
      <w:numFmt w:val="lowerLetter"/>
      <w:lvlText w:val="%5."/>
      <w:lvlJc w:val="left"/>
      <w:pPr>
        <w:ind w:left="4092" w:hanging="360"/>
      </w:pPr>
    </w:lvl>
    <w:lvl w:ilvl="5" w:tplc="D25A40AC">
      <w:start w:val="1"/>
      <w:numFmt w:val="lowerRoman"/>
      <w:lvlText w:val="%6."/>
      <w:lvlJc w:val="right"/>
      <w:pPr>
        <w:ind w:left="4812" w:hanging="180"/>
      </w:pPr>
    </w:lvl>
    <w:lvl w:ilvl="6" w:tplc="5E9E6B4E">
      <w:start w:val="1"/>
      <w:numFmt w:val="decimal"/>
      <w:lvlText w:val="%7."/>
      <w:lvlJc w:val="left"/>
      <w:pPr>
        <w:ind w:left="5532" w:hanging="360"/>
      </w:pPr>
    </w:lvl>
    <w:lvl w:ilvl="7" w:tplc="1064410E">
      <w:start w:val="1"/>
      <w:numFmt w:val="lowerLetter"/>
      <w:lvlText w:val="%8."/>
      <w:lvlJc w:val="left"/>
      <w:pPr>
        <w:ind w:left="6252" w:hanging="360"/>
      </w:pPr>
    </w:lvl>
    <w:lvl w:ilvl="8" w:tplc="261A3E70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10D20433"/>
    <w:multiLevelType w:val="hybridMultilevel"/>
    <w:tmpl w:val="9202DF62"/>
    <w:lvl w:ilvl="0" w:tplc="7282751C">
      <w:start w:val="1"/>
      <w:numFmt w:val="decimal"/>
      <w:lvlText w:val="%1."/>
      <w:lvlJc w:val="left"/>
      <w:pPr>
        <w:ind w:left="360" w:hanging="360"/>
      </w:pPr>
    </w:lvl>
    <w:lvl w:ilvl="1" w:tplc="1A20908C">
      <w:start w:val="1"/>
      <w:numFmt w:val="lowerLetter"/>
      <w:lvlText w:val="%2."/>
      <w:lvlJc w:val="left"/>
      <w:pPr>
        <w:ind w:left="1080" w:hanging="360"/>
      </w:pPr>
    </w:lvl>
    <w:lvl w:ilvl="2" w:tplc="C9207D12">
      <w:start w:val="1"/>
      <w:numFmt w:val="lowerRoman"/>
      <w:lvlText w:val="%3."/>
      <w:lvlJc w:val="right"/>
      <w:pPr>
        <w:ind w:left="1800" w:hanging="180"/>
      </w:pPr>
    </w:lvl>
    <w:lvl w:ilvl="3" w:tplc="B5E49382">
      <w:start w:val="1"/>
      <w:numFmt w:val="decimal"/>
      <w:lvlText w:val="%4."/>
      <w:lvlJc w:val="left"/>
      <w:pPr>
        <w:ind w:left="2520" w:hanging="360"/>
      </w:pPr>
    </w:lvl>
    <w:lvl w:ilvl="4" w:tplc="75387B96">
      <w:start w:val="1"/>
      <w:numFmt w:val="lowerLetter"/>
      <w:lvlText w:val="%5."/>
      <w:lvlJc w:val="left"/>
      <w:pPr>
        <w:ind w:left="3240" w:hanging="360"/>
      </w:pPr>
    </w:lvl>
    <w:lvl w:ilvl="5" w:tplc="BEC65162">
      <w:start w:val="1"/>
      <w:numFmt w:val="lowerRoman"/>
      <w:lvlText w:val="%6."/>
      <w:lvlJc w:val="right"/>
      <w:pPr>
        <w:ind w:left="3960" w:hanging="180"/>
      </w:pPr>
    </w:lvl>
    <w:lvl w:ilvl="6" w:tplc="A48C361A">
      <w:start w:val="1"/>
      <w:numFmt w:val="decimal"/>
      <w:lvlText w:val="%7."/>
      <w:lvlJc w:val="left"/>
      <w:pPr>
        <w:ind w:left="4680" w:hanging="360"/>
      </w:pPr>
    </w:lvl>
    <w:lvl w:ilvl="7" w:tplc="FFCA9E7A">
      <w:start w:val="1"/>
      <w:numFmt w:val="lowerLetter"/>
      <w:lvlText w:val="%8."/>
      <w:lvlJc w:val="left"/>
      <w:pPr>
        <w:ind w:left="5400" w:hanging="360"/>
      </w:pPr>
    </w:lvl>
    <w:lvl w:ilvl="8" w:tplc="527CB44A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1C224E"/>
    <w:multiLevelType w:val="hybridMultilevel"/>
    <w:tmpl w:val="8BE69CA4"/>
    <w:lvl w:ilvl="0" w:tplc="EE408ED0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 w:tplc="318C57E4">
      <w:start w:val="1"/>
      <w:numFmt w:val="lowerLetter"/>
      <w:lvlText w:val="%2."/>
      <w:lvlJc w:val="left"/>
      <w:pPr>
        <w:ind w:left="1363" w:hanging="360"/>
      </w:pPr>
    </w:lvl>
    <w:lvl w:ilvl="2" w:tplc="1DBAB556">
      <w:start w:val="1"/>
      <w:numFmt w:val="lowerRoman"/>
      <w:lvlText w:val="%3."/>
      <w:lvlJc w:val="right"/>
      <w:pPr>
        <w:ind w:left="2083" w:hanging="180"/>
      </w:pPr>
    </w:lvl>
    <w:lvl w:ilvl="3" w:tplc="230285D6">
      <w:start w:val="1"/>
      <w:numFmt w:val="decimal"/>
      <w:lvlText w:val="%4."/>
      <w:lvlJc w:val="left"/>
      <w:pPr>
        <w:ind w:left="2803" w:hanging="360"/>
      </w:pPr>
    </w:lvl>
    <w:lvl w:ilvl="4" w:tplc="CC48725A">
      <w:start w:val="1"/>
      <w:numFmt w:val="lowerLetter"/>
      <w:lvlText w:val="%5."/>
      <w:lvlJc w:val="left"/>
      <w:pPr>
        <w:ind w:left="3523" w:hanging="360"/>
      </w:pPr>
    </w:lvl>
    <w:lvl w:ilvl="5" w:tplc="5442C61A">
      <w:start w:val="1"/>
      <w:numFmt w:val="lowerRoman"/>
      <w:lvlText w:val="%6."/>
      <w:lvlJc w:val="right"/>
      <w:pPr>
        <w:ind w:left="4243" w:hanging="180"/>
      </w:pPr>
    </w:lvl>
    <w:lvl w:ilvl="6" w:tplc="85F45DF4">
      <w:start w:val="1"/>
      <w:numFmt w:val="decimal"/>
      <w:lvlText w:val="%7."/>
      <w:lvlJc w:val="left"/>
      <w:pPr>
        <w:ind w:left="4963" w:hanging="360"/>
      </w:pPr>
    </w:lvl>
    <w:lvl w:ilvl="7" w:tplc="CBE21590">
      <w:start w:val="1"/>
      <w:numFmt w:val="lowerLetter"/>
      <w:lvlText w:val="%8."/>
      <w:lvlJc w:val="left"/>
      <w:pPr>
        <w:ind w:left="5683" w:hanging="360"/>
      </w:pPr>
    </w:lvl>
    <w:lvl w:ilvl="8" w:tplc="9DE6F008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13445B24"/>
    <w:multiLevelType w:val="hybridMultilevel"/>
    <w:tmpl w:val="6C92B5C2"/>
    <w:lvl w:ilvl="0" w:tplc="6136BCC8">
      <w:start w:val="1"/>
      <w:numFmt w:val="lowerRoman"/>
      <w:lvlText w:val="(%1)"/>
      <w:lvlJc w:val="left"/>
      <w:pPr>
        <w:ind w:left="1004" w:hanging="720"/>
      </w:pPr>
    </w:lvl>
    <w:lvl w:ilvl="1" w:tplc="BDAAA02E">
      <w:start w:val="1"/>
      <w:numFmt w:val="lowerLetter"/>
      <w:lvlText w:val="%2."/>
      <w:lvlJc w:val="left"/>
      <w:pPr>
        <w:ind w:left="1440" w:hanging="360"/>
      </w:pPr>
    </w:lvl>
    <w:lvl w:ilvl="2" w:tplc="979A5800">
      <w:start w:val="1"/>
      <w:numFmt w:val="lowerRoman"/>
      <w:lvlText w:val="%3."/>
      <w:lvlJc w:val="right"/>
      <w:pPr>
        <w:ind w:left="2160" w:hanging="180"/>
      </w:pPr>
    </w:lvl>
    <w:lvl w:ilvl="3" w:tplc="89CA958A">
      <w:start w:val="1"/>
      <w:numFmt w:val="decimal"/>
      <w:lvlText w:val="%4."/>
      <w:lvlJc w:val="left"/>
      <w:pPr>
        <w:ind w:left="2880" w:hanging="360"/>
      </w:pPr>
    </w:lvl>
    <w:lvl w:ilvl="4" w:tplc="7BA28ECA">
      <w:start w:val="1"/>
      <w:numFmt w:val="lowerLetter"/>
      <w:lvlText w:val="%5."/>
      <w:lvlJc w:val="left"/>
      <w:pPr>
        <w:ind w:left="3600" w:hanging="360"/>
      </w:pPr>
    </w:lvl>
    <w:lvl w:ilvl="5" w:tplc="4F4698DC">
      <w:start w:val="1"/>
      <w:numFmt w:val="lowerRoman"/>
      <w:lvlText w:val="%6."/>
      <w:lvlJc w:val="right"/>
      <w:pPr>
        <w:ind w:left="4320" w:hanging="180"/>
      </w:pPr>
    </w:lvl>
    <w:lvl w:ilvl="6" w:tplc="C2BE95B0">
      <w:start w:val="1"/>
      <w:numFmt w:val="decimal"/>
      <w:lvlText w:val="%7."/>
      <w:lvlJc w:val="left"/>
      <w:pPr>
        <w:ind w:left="5040" w:hanging="360"/>
      </w:pPr>
    </w:lvl>
    <w:lvl w:ilvl="7" w:tplc="24FE6A5E">
      <w:start w:val="1"/>
      <w:numFmt w:val="lowerLetter"/>
      <w:lvlText w:val="%8."/>
      <w:lvlJc w:val="left"/>
      <w:pPr>
        <w:ind w:left="5760" w:hanging="360"/>
      </w:pPr>
    </w:lvl>
    <w:lvl w:ilvl="8" w:tplc="057CC31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95766"/>
    <w:multiLevelType w:val="hybridMultilevel"/>
    <w:tmpl w:val="70B699D2"/>
    <w:lvl w:ilvl="0" w:tplc="A9CC6C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19660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806B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9020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001E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CC12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EC5E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720DC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7A8C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4A5286"/>
    <w:multiLevelType w:val="hybridMultilevel"/>
    <w:tmpl w:val="62828AEC"/>
    <w:lvl w:ilvl="0" w:tplc="29A8A0C6">
      <w:start w:val="1"/>
      <w:numFmt w:val="upperRoman"/>
      <w:lvlText w:val="%1."/>
      <w:lvlJc w:val="left"/>
      <w:pPr>
        <w:ind w:left="1080" w:hanging="720"/>
      </w:pPr>
    </w:lvl>
    <w:lvl w:ilvl="1" w:tplc="576E9D86">
      <w:start w:val="1"/>
      <w:numFmt w:val="lowerLetter"/>
      <w:lvlText w:val="%2."/>
      <w:lvlJc w:val="left"/>
      <w:pPr>
        <w:ind w:left="1440" w:hanging="360"/>
      </w:pPr>
    </w:lvl>
    <w:lvl w:ilvl="2" w:tplc="A618686A">
      <w:start w:val="1"/>
      <w:numFmt w:val="lowerRoman"/>
      <w:lvlText w:val="%3."/>
      <w:lvlJc w:val="right"/>
      <w:pPr>
        <w:ind w:left="2160" w:hanging="180"/>
      </w:pPr>
    </w:lvl>
    <w:lvl w:ilvl="3" w:tplc="165C3128">
      <w:start w:val="1"/>
      <w:numFmt w:val="decimal"/>
      <w:lvlText w:val="%4."/>
      <w:lvlJc w:val="left"/>
      <w:pPr>
        <w:ind w:left="2880" w:hanging="360"/>
      </w:pPr>
    </w:lvl>
    <w:lvl w:ilvl="4" w:tplc="132AAABE">
      <w:start w:val="1"/>
      <w:numFmt w:val="lowerLetter"/>
      <w:lvlText w:val="%5."/>
      <w:lvlJc w:val="left"/>
      <w:pPr>
        <w:ind w:left="3600" w:hanging="360"/>
      </w:pPr>
    </w:lvl>
    <w:lvl w:ilvl="5" w:tplc="D988B7D6">
      <w:start w:val="1"/>
      <w:numFmt w:val="lowerRoman"/>
      <w:lvlText w:val="%6."/>
      <w:lvlJc w:val="right"/>
      <w:pPr>
        <w:ind w:left="4320" w:hanging="180"/>
      </w:pPr>
    </w:lvl>
    <w:lvl w:ilvl="6" w:tplc="036EE4F0">
      <w:start w:val="1"/>
      <w:numFmt w:val="decimal"/>
      <w:lvlText w:val="%7."/>
      <w:lvlJc w:val="left"/>
      <w:pPr>
        <w:ind w:left="5040" w:hanging="360"/>
      </w:pPr>
    </w:lvl>
    <w:lvl w:ilvl="7" w:tplc="48D22536">
      <w:start w:val="1"/>
      <w:numFmt w:val="lowerLetter"/>
      <w:lvlText w:val="%8."/>
      <w:lvlJc w:val="left"/>
      <w:pPr>
        <w:ind w:left="5760" w:hanging="360"/>
      </w:pPr>
    </w:lvl>
    <w:lvl w:ilvl="8" w:tplc="CF52200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13C94"/>
    <w:multiLevelType w:val="hybridMultilevel"/>
    <w:tmpl w:val="9912C5F8"/>
    <w:lvl w:ilvl="0" w:tplc="6EE4C1FC">
      <w:start w:val="1"/>
      <w:numFmt w:val="decimal"/>
      <w:lvlText w:val="%1."/>
      <w:lvlJc w:val="left"/>
      <w:pPr>
        <w:tabs>
          <w:tab w:val="num" w:pos="2286"/>
        </w:tabs>
        <w:ind w:left="2286" w:hanging="360"/>
      </w:pPr>
    </w:lvl>
    <w:lvl w:ilvl="1" w:tplc="96721A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F66F84C">
      <w:start w:val="1"/>
      <w:numFmt w:val="decimal"/>
      <w:lvlText w:val="%3."/>
      <w:lvlJc w:val="right"/>
      <w:pPr>
        <w:tabs>
          <w:tab w:val="num" w:pos="180"/>
        </w:tabs>
        <w:ind w:left="180" w:hanging="180"/>
      </w:pPr>
      <w:rPr>
        <w:rFonts w:ascii="Times New Roman" w:eastAsia="Times New Roman" w:hAnsi="Times New Roman"/>
        <w:b w:val="0"/>
      </w:rPr>
    </w:lvl>
    <w:lvl w:ilvl="3" w:tplc="406CF4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7A50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4BAB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B0F8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8A426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8E5C6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34384E"/>
    <w:multiLevelType w:val="hybridMultilevel"/>
    <w:tmpl w:val="90CC50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BF6374"/>
    <w:multiLevelType w:val="hybridMultilevel"/>
    <w:tmpl w:val="6CD81F74"/>
    <w:lvl w:ilvl="0" w:tplc="FEBC16D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BD445D0C">
      <w:start w:val="1"/>
      <w:numFmt w:val="lowerLetter"/>
      <w:lvlText w:val="%2."/>
      <w:lvlJc w:val="left"/>
      <w:pPr>
        <w:ind w:left="1506" w:hanging="360"/>
      </w:pPr>
    </w:lvl>
    <w:lvl w:ilvl="2" w:tplc="F67A5782">
      <w:start w:val="1"/>
      <w:numFmt w:val="lowerRoman"/>
      <w:lvlText w:val="%3."/>
      <w:lvlJc w:val="right"/>
      <w:pPr>
        <w:ind w:left="2226" w:hanging="180"/>
      </w:pPr>
    </w:lvl>
    <w:lvl w:ilvl="3" w:tplc="73BC8CCC">
      <w:start w:val="1"/>
      <w:numFmt w:val="decimal"/>
      <w:lvlText w:val="%4."/>
      <w:lvlJc w:val="left"/>
      <w:pPr>
        <w:ind w:left="2946" w:hanging="360"/>
      </w:pPr>
    </w:lvl>
    <w:lvl w:ilvl="4" w:tplc="ED94DCAE">
      <w:start w:val="1"/>
      <w:numFmt w:val="lowerLetter"/>
      <w:lvlText w:val="%5."/>
      <w:lvlJc w:val="left"/>
      <w:pPr>
        <w:ind w:left="3666" w:hanging="360"/>
      </w:pPr>
    </w:lvl>
    <w:lvl w:ilvl="5" w:tplc="793C90B6">
      <w:start w:val="1"/>
      <w:numFmt w:val="lowerRoman"/>
      <w:lvlText w:val="%6."/>
      <w:lvlJc w:val="right"/>
      <w:pPr>
        <w:ind w:left="4386" w:hanging="180"/>
      </w:pPr>
    </w:lvl>
    <w:lvl w:ilvl="6" w:tplc="3D566BF4">
      <w:start w:val="1"/>
      <w:numFmt w:val="decimal"/>
      <w:lvlText w:val="%7."/>
      <w:lvlJc w:val="left"/>
      <w:pPr>
        <w:ind w:left="5106" w:hanging="360"/>
      </w:pPr>
    </w:lvl>
    <w:lvl w:ilvl="7" w:tplc="FB521198">
      <w:start w:val="1"/>
      <w:numFmt w:val="lowerLetter"/>
      <w:lvlText w:val="%8."/>
      <w:lvlJc w:val="left"/>
      <w:pPr>
        <w:ind w:left="5826" w:hanging="360"/>
      </w:pPr>
    </w:lvl>
    <w:lvl w:ilvl="8" w:tplc="61267D80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6C63E80"/>
    <w:multiLevelType w:val="hybridMultilevel"/>
    <w:tmpl w:val="0396D10A"/>
    <w:lvl w:ilvl="0" w:tplc="FAD8B562">
      <w:start w:val="2"/>
      <w:numFmt w:val="lowerLetter"/>
      <w:lvlText w:val="%1)"/>
      <w:lvlJc w:val="left"/>
      <w:pPr>
        <w:tabs>
          <w:tab w:val="num" w:pos="926"/>
        </w:tabs>
        <w:ind w:left="926" w:hanging="360"/>
      </w:pPr>
    </w:lvl>
    <w:lvl w:ilvl="1" w:tplc="127463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4E25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6A90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F29A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B63A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96C6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3007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4EE3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FC114E"/>
    <w:multiLevelType w:val="hybridMultilevel"/>
    <w:tmpl w:val="04CE9A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100806"/>
    <w:multiLevelType w:val="hybridMultilevel"/>
    <w:tmpl w:val="F0B630CE"/>
    <w:lvl w:ilvl="0" w:tplc="9DF8E0BA">
      <w:start w:val="1"/>
      <w:numFmt w:val="lowerLetter"/>
      <w:lvlText w:val="%1)"/>
      <w:lvlJc w:val="left"/>
      <w:pPr>
        <w:ind w:left="720" w:hanging="360"/>
      </w:pPr>
    </w:lvl>
    <w:lvl w:ilvl="1" w:tplc="DC125782">
      <w:start w:val="1"/>
      <w:numFmt w:val="lowerLetter"/>
      <w:lvlText w:val="%2."/>
      <w:lvlJc w:val="left"/>
      <w:pPr>
        <w:ind w:left="1440" w:hanging="360"/>
      </w:pPr>
    </w:lvl>
    <w:lvl w:ilvl="2" w:tplc="AFF257C8">
      <w:start w:val="1"/>
      <w:numFmt w:val="lowerRoman"/>
      <w:lvlText w:val="%3."/>
      <w:lvlJc w:val="right"/>
      <w:pPr>
        <w:ind w:left="2160" w:hanging="180"/>
      </w:pPr>
    </w:lvl>
    <w:lvl w:ilvl="3" w:tplc="1798A218">
      <w:start w:val="1"/>
      <w:numFmt w:val="decimal"/>
      <w:lvlText w:val="%4."/>
      <w:lvlJc w:val="left"/>
      <w:pPr>
        <w:ind w:left="2880" w:hanging="360"/>
      </w:pPr>
    </w:lvl>
    <w:lvl w:ilvl="4" w:tplc="EAF0898E">
      <w:start w:val="1"/>
      <w:numFmt w:val="lowerLetter"/>
      <w:lvlText w:val="%5."/>
      <w:lvlJc w:val="left"/>
      <w:pPr>
        <w:ind w:left="3600" w:hanging="360"/>
      </w:pPr>
    </w:lvl>
    <w:lvl w:ilvl="5" w:tplc="A158196E">
      <w:start w:val="1"/>
      <w:numFmt w:val="lowerRoman"/>
      <w:lvlText w:val="%6."/>
      <w:lvlJc w:val="right"/>
      <w:pPr>
        <w:ind w:left="4320" w:hanging="180"/>
      </w:pPr>
    </w:lvl>
    <w:lvl w:ilvl="6" w:tplc="FF1EA4D2">
      <w:start w:val="1"/>
      <w:numFmt w:val="decimal"/>
      <w:lvlText w:val="%7."/>
      <w:lvlJc w:val="left"/>
      <w:pPr>
        <w:ind w:left="5040" w:hanging="360"/>
      </w:pPr>
    </w:lvl>
    <w:lvl w:ilvl="7" w:tplc="982E93B6">
      <w:start w:val="1"/>
      <w:numFmt w:val="lowerLetter"/>
      <w:lvlText w:val="%8."/>
      <w:lvlJc w:val="left"/>
      <w:pPr>
        <w:ind w:left="5760" w:hanging="360"/>
      </w:pPr>
    </w:lvl>
    <w:lvl w:ilvl="8" w:tplc="2FCE5B7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9656B4"/>
    <w:multiLevelType w:val="hybridMultilevel"/>
    <w:tmpl w:val="FC1442FC"/>
    <w:lvl w:ilvl="0" w:tplc="490E008E">
      <w:start w:val="1"/>
      <w:numFmt w:val="decimal"/>
      <w:lvlText w:val="%1."/>
      <w:lvlJc w:val="left"/>
      <w:pPr>
        <w:ind w:left="2880" w:hanging="360"/>
      </w:pPr>
    </w:lvl>
    <w:lvl w:ilvl="1" w:tplc="804A2D06">
      <w:start w:val="1"/>
      <w:numFmt w:val="lowerLetter"/>
      <w:lvlText w:val="%2."/>
      <w:lvlJc w:val="left"/>
      <w:pPr>
        <w:ind w:left="3600" w:hanging="360"/>
      </w:pPr>
    </w:lvl>
    <w:lvl w:ilvl="2" w:tplc="977E21FA">
      <w:start w:val="1"/>
      <w:numFmt w:val="lowerRoman"/>
      <w:lvlText w:val="%3."/>
      <w:lvlJc w:val="right"/>
      <w:pPr>
        <w:ind w:left="4320" w:hanging="180"/>
      </w:pPr>
    </w:lvl>
    <w:lvl w:ilvl="3" w:tplc="F07A04B8">
      <w:start w:val="1"/>
      <w:numFmt w:val="decimal"/>
      <w:lvlText w:val="%4."/>
      <w:lvlJc w:val="left"/>
      <w:pPr>
        <w:ind w:left="5040" w:hanging="360"/>
      </w:pPr>
    </w:lvl>
    <w:lvl w:ilvl="4" w:tplc="6010E3C0">
      <w:start w:val="1"/>
      <w:numFmt w:val="lowerLetter"/>
      <w:lvlText w:val="%5."/>
      <w:lvlJc w:val="left"/>
      <w:pPr>
        <w:ind w:left="5760" w:hanging="360"/>
      </w:pPr>
    </w:lvl>
    <w:lvl w:ilvl="5" w:tplc="BA0ABC88">
      <w:start w:val="1"/>
      <w:numFmt w:val="lowerRoman"/>
      <w:lvlText w:val="%6."/>
      <w:lvlJc w:val="right"/>
      <w:pPr>
        <w:ind w:left="6480" w:hanging="180"/>
      </w:pPr>
    </w:lvl>
    <w:lvl w:ilvl="6" w:tplc="373676BC">
      <w:start w:val="1"/>
      <w:numFmt w:val="decimal"/>
      <w:lvlText w:val="%7."/>
      <w:lvlJc w:val="left"/>
      <w:pPr>
        <w:ind w:left="7200" w:hanging="360"/>
      </w:pPr>
    </w:lvl>
    <w:lvl w:ilvl="7" w:tplc="AAF05724">
      <w:start w:val="1"/>
      <w:numFmt w:val="lowerLetter"/>
      <w:lvlText w:val="%8."/>
      <w:lvlJc w:val="left"/>
      <w:pPr>
        <w:ind w:left="7920" w:hanging="360"/>
      </w:pPr>
    </w:lvl>
    <w:lvl w:ilvl="8" w:tplc="6FFC7F06">
      <w:start w:val="1"/>
      <w:numFmt w:val="lowerRoman"/>
      <w:lvlText w:val="%9."/>
      <w:lvlJc w:val="right"/>
      <w:pPr>
        <w:ind w:left="8640" w:hanging="180"/>
      </w:pPr>
    </w:lvl>
  </w:abstractNum>
  <w:abstractNum w:abstractNumId="20">
    <w:nsid w:val="308B005A"/>
    <w:multiLevelType w:val="hybridMultilevel"/>
    <w:tmpl w:val="69007A96"/>
    <w:lvl w:ilvl="0" w:tplc="73FAC8D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24"/>
        <w:szCs w:val="24"/>
      </w:rPr>
    </w:lvl>
    <w:lvl w:ilvl="1" w:tplc="58FAFCD2">
      <w:start w:val="1"/>
      <w:numFmt w:val="lowerLetter"/>
      <w:lvlText w:val="%2."/>
      <w:lvlJc w:val="left"/>
      <w:pPr>
        <w:ind w:left="1506" w:hanging="360"/>
      </w:pPr>
    </w:lvl>
    <w:lvl w:ilvl="2" w:tplc="B734BFA2">
      <w:start w:val="1"/>
      <w:numFmt w:val="lowerRoman"/>
      <w:lvlText w:val="%3."/>
      <w:lvlJc w:val="right"/>
      <w:pPr>
        <w:ind w:left="2226" w:hanging="180"/>
      </w:pPr>
    </w:lvl>
    <w:lvl w:ilvl="3" w:tplc="50589610">
      <w:start w:val="1"/>
      <w:numFmt w:val="decimal"/>
      <w:lvlText w:val="%4."/>
      <w:lvlJc w:val="left"/>
      <w:pPr>
        <w:ind w:left="2946" w:hanging="360"/>
      </w:pPr>
    </w:lvl>
    <w:lvl w:ilvl="4" w:tplc="81702EE2">
      <w:start w:val="1"/>
      <w:numFmt w:val="lowerLetter"/>
      <w:lvlText w:val="%5."/>
      <w:lvlJc w:val="left"/>
      <w:pPr>
        <w:ind w:left="3666" w:hanging="360"/>
      </w:pPr>
    </w:lvl>
    <w:lvl w:ilvl="5" w:tplc="13702190">
      <w:start w:val="1"/>
      <w:numFmt w:val="lowerRoman"/>
      <w:lvlText w:val="%6."/>
      <w:lvlJc w:val="right"/>
      <w:pPr>
        <w:ind w:left="4386" w:hanging="180"/>
      </w:pPr>
    </w:lvl>
    <w:lvl w:ilvl="6" w:tplc="0D76D36E">
      <w:start w:val="1"/>
      <w:numFmt w:val="decimal"/>
      <w:lvlText w:val="%7."/>
      <w:lvlJc w:val="left"/>
      <w:pPr>
        <w:ind w:left="5106" w:hanging="360"/>
      </w:pPr>
    </w:lvl>
    <w:lvl w:ilvl="7" w:tplc="A6A20E9C">
      <w:start w:val="1"/>
      <w:numFmt w:val="lowerLetter"/>
      <w:lvlText w:val="%8."/>
      <w:lvlJc w:val="left"/>
      <w:pPr>
        <w:ind w:left="5826" w:hanging="360"/>
      </w:pPr>
    </w:lvl>
    <w:lvl w:ilvl="8" w:tplc="C46C1CA0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19311C1"/>
    <w:multiLevelType w:val="hybridMultilevel"/>
    <w:tmpl w:val="8DCE7880"/>
    <w:lvl w:ilvl="0" w:tplc="6A5EEE8C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2F4A88C0">
      <w:start w:val="1"/>
      <w:numFmt w:val="lowerLetter"/>
      <w:lvlText w:val="%2."/>
      <w:lvlJc w:val="left"/>
      <w:pPr>
        <w:ind w:left="1363" w:hanging="360"/>
      </w:pPr>
    </w:lvl>
    <w:lvl w:ilvl="2" w:tplc="ACEC477E">
      <w:start w:val="1"/>
      <w:numFmt w:val="lowerRoman"/>
      <w:lvlText w:val="%3."/>
      <w:lvlJc w:val="right"/>
      <w:pPr>
        <w:ind w:left="2083" w:hanging="180"/>
      </w:pPr>
    </w:lvl>
    <w:lvl w:ilvl="3" w:tplc="1C8815FE">
      <w:start w:val="1"/>
      <w:numFmt w:val="decimal"/>
      <w:lvlText w:val="%4."/>
      <w:lvlJc w:val="left"/>
      <w:pPr>
        <w:ind w:left="2803" w:hanging="360"/>
      </w:pPr>
    </w:lvl>
    <w:lvl w:ilvl="4" w:tplc="FD60F998">
      <w:start w:val="1"/>
      <w:numFmt w:val="lowerLetter"/>
      <w:lvlText w:val="%5."/>
      <w:lvlJc w:val="left"/>
      <w:pPr>
        <w:ind w:left="3523" w:hanging="360"/>
      </w:pPr>
    </w:lvl>
    <w:lvl w:ilvl="5" w:tplc="F072E020">
      <w:start w:val="1"/>
      <w:numFmt w:val="lowerRoman"/>
      <w:lvlText w:val="%6."/>
      <w:lvlJc w:val="right"/>
      <w:pPr>
        <w:ind w:left="4243" w:hanging="180"/>
      </w:pPr>
    </w:lvl>
    <w:lvl w:ilvl="6" w:tplc="DEE0EE5C">
      <w:start w:val="1"/>
      <w:numFmt w:val="decimal"/>
      <w:lvlText w:val="%7."/>
      <w:lvlJc w:val="left"/>
      <w:pPr>
        <w:ind w:left="4963" w:hanging="360"/>
      </w:pPr>
    </w:lvl>
    <w:lvl w:ilvl="7" w:tplc="FB601CEC">
      <w:start w:val="1"/>
      <w:numFmt w:val="lowerLetter"/>
      <w:lvlText w:val="%8."/>
      <w:lvlJc w:val="left"/>
      <w:pPr>
        <w:ind w:left="5683" w:hanging="360"/>
      </w:pPr>
    </w:lvl>
    <w:lvl w:ilvl="8" w:tplc="0A98C0A2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31AE291E"/>
    <w:multiLevelType w:val="hybridMultilevel"/>
    <w:tmpl w:val="59B8849C"/>
    <w:lvl w:ilvl="0" w:tplc="B560C1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2389D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AC8A6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0A085A">
      <w:start w:val="1"/>
      <w:numFmt w:val="decimal"/>
      <w:lvlText w:val="%4."/>
      <w:lvlJc w:val="left"/>
      <w:pPr>
        <w:tabs>
          <w:tab w:val="num" w:pos="5039"/>
        </w:tabs>
        <w:ind w:left="5039" w:hanging="360"/>
      </w:pPr>
    </w:lvl>
    <w:lvl w:ilvl="4" w:tplc="DE7828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90EA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EED8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0730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72D4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7655496"/>
    <w:multiLevelType w:val="hybridMultilevel"/>
    <w:tmpl w:val="766A362E"/>
    <w:lvl w:ilvl="0" w:tplc="D0387A06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CD748C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34EAB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0E7F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2AF7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3ACD1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28B3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1C4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C08F1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381C4537"/>
    <w:multiLevelType w:val="hybridMultilevel"/>
    <w:tmpl w:val="2AC8AB16"/>
    <w:lvl w:ilvl="0" w:tplc="0AC806CA">
      <w:start w:val="1"/>
      <w:numFmt w:val="decimal"/>
      <w:lvlText w:val="%1."/>
      <w:lvlJc w:val="left"/>
      <w:pPr>
        <w:ind w:left="720" w:hanging="360"/>
      </w:pPr>
    </w:lvl>
    <w:lvl w:ilvl="1" w:tplc="D06EA230">
      <w:start w:val="1"/>
      <w:numFmt w:val="lowerLetter"/>
      <w:lvlText w:val="%2."/>
      <w:lvlJc w:val="left"/>
      <w:pPr>
        <w:ind w:left="1440" w:hanging="360"/>
      </w:pPr>
    </w:lvl>
    <w:lvl w:ilvl="2" w:tplc="B3BE3480">
      <w:start w:val="1"/>
      <w:numFmt w:val="lowerRoman"/>
      <w:lvlText w:val="%3."/>
      <w:lvlJc w:val="right"/>
      <w:pPr>
        <w:ind w:left="2160" w:hanging="180"/>
      </w:pPr>
    </w:lvl>
    <w:lvl w:ilvl="3" w:tplc="98CC5540">
      <w:start w:val="1"/>
      <w:numFmt w:val="decimal"/>
      <w:lvlText w:val="%4."/>
      <w:lvlJc w:val="left"/>
      <w:pPr>
        <w:ind w:left="2880" w:hanging="360"/>
      </w:pPr>
    </w:lvl>
    <w:lvl w:ilvl="4" w:tplc="F9C0CD7E">
      <w:start w:val="1"/>
      <w:numFmt w:val="lowerLetter"/>
      <w:lvlText w:val="%5."/>
      <w:lvlJc w:val="left"/>
      <w:pPr>
        <w:ind w:left="3600" w:hanging="360"/>
      </w:pPr>
    </w:lvl>
    <w:lvl w:ilvl="5" w:tplc="F65EF53C">
      <w:start w:val="1"/>
      <w:numFmt w:val="lowerRoman"/>
      <w:lvlText w:val="%6."/>
      <w:lvlJc w:val="right"/>
      <w:pPr>
        <w:ind w:left="4320" w:hanging="180"/>
      </w:pPr>
    </w:lvl>
    <w:lvl w:ilvl="6" w:tplc="A990A352">
      <w:start w:val="1"/>
      <w:numFmt w:val="decimal"/>
      <w:lvlText w:val="%7."/>
      <w:lvlJc w:val="left"/>
      <w:pPr>
        <w:ind w:left="5040" w:hanging="360"/>
      </w:pPr>
    </w:lvl>
    <w:lvl w:ilvl="7" w:tplc="144E5BEA">
      <w:start w:val="1"/>
      <w:numFmt w:val="lowerLetter"/>
      <w:lvlText w:val="%8."/>
      <w:lvlJc w:val="left"/>
      <w:pPr>
        <w:ind w:left="5760" w:hanging="360"/>
      </w:pPr>
    </w:lvl>
    <w:lvl w:ilvl="8" w:tplc="74B49C14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504421"/>
    <w:multiLevelType w:val="hybridMultilevel"/>
    <w:tmpl w:val="F606C70C"/>
    <w:lvl w:ilvl="0" w:tplc="CB3AF514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1" w:tplc="BDC608C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 w:tplc="F6CCBCA8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 w:tplc="07627B24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 w:tplc="9992FA8C">
      <w:start w:val="1"/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 w:tplc="78B0679C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 w:tplc="65168148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 w:tplc="33ACDC66">
      <w:start w:val="1"/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 w:tplc="CB7CF042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26">
    <w:nsid w:val="3DF936DD"/>
    <w:multiLevelType w:val="hybridMultilevel"/>
    <w:tmpl w:val="D450A196"/>
    <w:lvl w:ilvl="0" w:tplc="670005D8">
      <w:start w:val="1"/>
      <w:numFmt w:val="decimal"/>
      <w:lvlText w:val="%1."/>
      <w:lvlJc w:val="left"/>
      <w:pPr>
        <w:ind w:left="720" w:hanging="360"/>
      </w:pPr>
    </w:lvl>
    <w:lvl w:ilvl="1" w:tplc="A7641106">
      <w:start w:val="1"/>
      <w:numFmt w:val="lowerLetter"/>
      <w:lvlText w:val="%2."/>
      <w:lvlJc w:val="left"/>
      <w:pPr>
        <w:ind w:left="1440" w:hanging="360"/>
      </w:pPr>
    </w:lvl>
    <w:lvl w:ilvl="2" w:tplc="87EE2A7E">
      <w:start w:val="1"/>
      <w:numFmt w:val="lowerRoman"/>
      <w:lvlText w:val="%3."/>
      <w:lvlJc w:val="right"/>
      <w:pPr>
        <w:ind w:left="2160" w:hanging="180"/>
      </w:pPr>
    </w:lvl>
    <w:lvl w:ilvl="3" w:tplc="8EDC2FB4">
      <w:start w:val="1"/>
      <w:numFmt w:val="decimal"/>
      <w:lvlText w:val="%4."/>
      <w:lvlJc w:val="left"/>
      <w:pPr>
        <w:ind w:left="2880" w:hanging="360"/>
      </w:pPr>
    </w:lvl>
    <w:lvl w:ilvl="4" w:tplc="681A3022">
      <w:start w:val="1"/>
      <w:numFmt w:val="lowerLetter"/>
      <w:lvlText w:val="%5."/>
      <w:lvlJc w:val="left"/>
      <w:pPr>
        <w:ind w:left="3600" w:hanging="360"/>
      </w:pPr>
    </w:lvl>
    <w:lvl w:ilvl="5" w:tplc="F4089AF6">
      <w:start w:val="1"/>
      <w:numFmt w:val="lowerRoman"/>
      <w:lvlText w:val="%6."/>
      <w:lvlJc w:val="right"/>
      <w:pPr>
        <w:ind w:left="4320" w:hanging="180"/>
      </w:pPr>
    </w:lvl>
    <w:lvl w:ilvl="6" w:tplc="5588A6B8">
      <w:start w:val="1"/>
      <w:numFmt w:val="decimal"/>
      <w:lvlText w:val="%7."/>
      <w:lvlJc w:val="left"/>
      <w:pPr>
        <w:ind w:left="5040" w:hanging="360"/>
      </w:pPr>
    </w:lvl>
    <w:lvl w:ilvl="7" w:tplc="8FA2D0A8">
      <w:start w:val="1"/>
      <w:numFmt w:val="lowerLetter"/>
      <w:lvlText w:val="%8."/>
      <w:lvlJc w:val="left"/>
      <w:pPr>
        <w:ind w:left="5760" w:hanging="360"/>
      </w:pPr>
    </w:lvl>
    <w:lvl w:ilvl="8" w:tplc="40C07EB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4F88"/>
    <w:multiLevelType w:val="hybridMultilevel"/>
    <w:tmpl w:val="BF0CCCC2"/>
    <w:lvl w:ilvl="0" w:tplc="EE06F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03E9D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882465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D600C9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6413E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9AEFB9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D0EBDC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C25E5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F3A378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F3E6E94"/>
    <w:multiLevelType w:val="hybridMultilevel"/>
    <w:tmpl w:val="F3A8F6CC"/>
    <w:lvl w:ilvl="0" w:tplc="7E9497D0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 w:tplc="823A76C6">
      <w:start w:val="1"/>
      <w:numFmt w:val="lowerLetter"/>
      <w:lvlText w:val="%2."/>
      <w:lvlJc w:val="left"/>
      <w:pPr>
        <w:ind w:left="1363" w:hanging="360"/>
      </w:pPr>
    </w:lvl>
    <w:lvl w:ilvl="2" w:tplc="10922614">
      <w:start w:val="1"/>
      <w:numFmt w:val="lowerRoman"/>
      <w:lvlText w:val="%3."/>
      <w:lvlJc w:val="right"/>
      <w:pPr>
        <w:ind w:left="2083" w:hanging="180"/>
      </w:pPr>
    </w:lvl>
    <w:lvl w:ilvl="3" w:tplc="19542E60">
      <w:start w:val="1"/>
      <w:numFmt w:val="decimal"/>
      <w:lvlText w:val="%4."/>
      <w:lvlJc w:val="left"/>
      <w:pPr>
        <w:ind w:left="2803" w:hanging="360"/>
      </w:pPr>
    </w:lvl>
    <w:lvl w:ilvl="4" w:tplc="61428116">
      <w:start w:val="1"/>
      <w:numFmt w:val="lowerLetter"/>
      <w:lvlText w:val="%5."/>
      <w:lvlJc w:val="left"/>
      <w:pPr>
        <w:ind w:left="3523" w:hanging="360"/>
      </w:pPr>
    </w:lvl>
    <w:lvl w:ilvl="5" w:tplc="95DA3852">
      <w:start w:val="1"/>
      <w:numFmt w:val="lowerRoman"/>
      <w:lvlText w:val="%6."/>
      <w:lvlJc w:val="right"/>
      <w:pPr>
        <w:ind w:left="4243" w:hanging="180"/>
      </w:pPr>
    </w:lvl>
    <w:lvl w:ilvl="6" w:tplc="FFE213B0">
      <w:start w:val="1"/>
      <w:numFmt w:val="decimal"/>
      <w:lvlText w:val="%7."/>
      <w:lvlJc w:val="left"/>
      <w:pPr>
        <w:ind w:left="4963" w:hanging="360"/>
      </w:pPr>
    </w:lvl>
    <w:lvl w:ilvl="7" w:tplc="A642A98A">
      <w:start w:val="1"/>
      <w:numFmt w:val="lowerLetter"/>
      <w:lvlText w:val="%8."/>
      <w:lvlJc w:val="left"/>
      <w:pPr>
        <w:ind w:left="5683" w:hanging="360"/>
      </w:pPr>
    </w:lvl>
    <w:lvl w:ilvl="8" w:tplc="85C2D3FE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3F957EB3"/>
    <w:multiLevelType w:val="hybridMultilevel"/>
    <w:tmpl w:val="B52A95BC"/>
    <w:lvl w:ilvl="0" w:tplc="D7EAA65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44B6915C">
      <w:start w:val="1"/>
      <w:numFmt w:val="lowerLetter"/>
      <w:lvlText w:val="%2."/>
      <w:lvlJc w:val="left"/>
      <w:pPr>
        <w:ind w:left="1506" w:hanging="360"/>
      </w:pPr>
    </w:lvl>
    <w:lvl w:ilvl="2" w:tplc="DA92B68C">
      <w:start w:val="1"/>
      <w:numFmt w:val="lowerRoman"/>
      <w:lvlText w:val="%3."/>
      <w:lvlJc w:val="right"/>
      <w:pPr>
        <w:ind w:left="2226" w:hanging="180"/>
      </w:pPr>
    </w:lvl>
    <w:lvl w:ilvl="3" w:tplc="A60CBF00">
      <w:start w:val="1"/>
      <w:numFmt w:val="decimal"/>
      <w:lvlText w:val="%4."/>
      <w:lvlJc w:val="left"/>
      <w:pPr>
        <w:ind w:left="2946" w:hanging="360"/>
      </w:pPr>
    </w:lvl>
    <w:lvl w:ilvl="4" w:tplc="E27896D8">
      <w:start w:val="1"/>
      <w:numFmt w:val="lowerLetter"/>
      <w:lvlText w:val="%5."/>
      <w:lvlJc w:val="left"/>
      <w:pPr>
        <w:ind w:left="3666" w:hanging="360"/>
      </w:pPr>
    </w:lvl>
    <w:lvl w:ilvl="5" w:tplc="7A28C4AA">
      <w:start w:val="1"/>
      <w:numFmt w:val="lowerRoman"/>
      <w:lvlText w:val="%6."/>
      <w:lvlJc w:val="right"/>
      <w:pPr>
        <w:ind w:left="4386" w:hanging="180"/>
      </w:pPr>
    </w:lvl>
    <w:lvl w:ilvl="6" w:tplc="4368577A">
      <w:start w:val="1"/>
      <w:numFmt w:val="decimal"/>
      <w:lvlText w:val="%7."/>
      <w:lvlJc w:val="left"/>
      <w:pPr>
        <w:ind w:left="5106" w:hanging="360"/>
      </w:pPr>
    </w:lvl>
    <w:lvl w:ilvl="7" w:tplc="79D8F65E">
      <w:start w:val="1"/>
      <w:numFmt w:val="lowerLetter"/>
      <w:lvlText w:val="%8."/>
      <w:lvlJc w:val="left"/>
      <w:pPr>
        <w:ind w:left="5826" w:hanging="360"/>
      </w:pPr>
    </w:lvl>
    <w:lvl w:ilvl="8" w:tplc="180ABED6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34D2C95"/>
    <w:multiLevelType w:val="hybridMultilevel"/>
    <w:tmpl w:val="0BBA5CBE"/>
    <w:lvl w:ilvl="0" w:tplc="788648D0">
      <w:start w:val="1"/>
      <w:numFmt w:val="lowerLetter"/>
      <w:lvlText w:val="%1)"/>
      <w:lvlJc w:val="left"/>
      <w:pPr>
        <w:ind w:left="720" w:hanging="360"/>
      </w:pPr>
    </w:lvl>
    <w:lvl w:ilvl="1" w:tplc="A02EAC8A">
      <w:start w:val="1"/>
      <w:numFmt w:val="lowerLetter"/>
      <w:lvlText w:val="%2."/>
      <w:lvlJc w:val="left"/>
      <w:pPr>
        <w:ind w:left="1440" w:hanging="360"/>
      </w:pPr>
    </w:lvl>
    <w:lvl w:ilvl="2" w:tplc="98B24CEE">
      <w:start w:val="1"/>
      <w:numFmt w:val="lowerRoman"/>
      <w:lvlText w:val="%3."/>
      <w:lvlJc w:val="right"/>
      <w:pPr>
        <w:ind w:left="2160" w:hanging="180"/>
      </w:pPr>
    </w:lvl>
    <w:lvl w:ilvl="3" w:tplc="A0521824">
      <w:start w:val="1"/>
      <w:numFmt w:val="decimal"/>
      <w:lvlText w:val="%4."/>
      <w:lvlJc w:val="left"/>
      <w:pPr>
        <w:ind w:left="2880" w:hanging="360"/>
      </w:pPr>
    </w:lvl>
    <w:lvl w:ilvl="4" w:tplc="7B9EF6DA">
      <w:start w:val="1"/>
      <w:numFmt w:val="lowerLetter"/>
      <w:lvlText w:val="%5."/>
      <w:lvlJc w:val="left"/>
      <w:pPr>
        <w:ind w:left="3600" w:hanging="360"/>
      </w:pPr>
    </w:lvl>
    <w:lvl w:ilvl="5" w:tplc="CD7ED452">
      <w:start w:val="1"/>
      <w:numFmt w:val="lowerRoman"/>
      <w:lvlText w:val="%6."/>
      <w:lvlJc w:val="right"/>
      <w:pPr>
        <w:ind w:left="4320" w:hanging="180"/>
      </w:pPr>
    </w:lvl>
    <w:lvl w:ilvl="6" w:tplc="E42C0FBE">
      <w:start w:val="1"/>
      <w:numFmt w:val="decimal"/>
      <w:lvlText w:val="%7."/>
      <w:lvlJc w:val="left"/>
      <w:pPr>
        <w:ind w:left="5040" w:hanging="360"/>
      </w:pPr>
    </w:lvl>
    <w:lvl w:ilvl="7" w:tplc="2A2AF24E">
      <w:start w:val="1"/>
      <w:numFmt w:val="lowerLetter"/>
      <w:lvlText w:val="%8."/>
      <w:lvlJc w:val="left"/>
      <w:pPr>
        <w:ind w:left="5760" w:hanging="360"/>
      </w:pPr>
    </w:lvl>
    <w:lvl w:ilvl="8" w:tplc="30EACF04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7A48D5"/>
    <w:multiLevelType w:val="hybridMultilevel"/>
    <w:tmpl w:val="BDDE70B0"/>
    <w:lvl w:ilvl="0" w:tplc="686C82AE">
      <w:start w:val="5"/>
      <w:numFmt w:val="bullet"/>
      <w:lvlText w:val="-"/>
      <w:lvlJc w:val="left"/>
      <w:pPr>
        <w:ind w:left="3189" w:hanging="360"/>
      </w:pPr>
      <w:rPr>
        <w:rFonts w:ascii="Times New Roman" w:eastAsia="Times New Roman" w:hAnsi="Times New Roman"/>
      </w:rPr>
    </w:lvl>
    <w:lvl w:ilvl="1" w:tplc="B0624506">
      <w:start w:val="1"/>
      <w:numFmt w:val="bullet"/>
      <w:lvlText w:val="o"/>
      <w:lvlJc w:val="left"/>
      <w:pPr>
        <w:ind w:left="3909" w:hanging="360"/>
      </w:pPr>
      <w:rPr>
        <w:rFonts w:ascii="Courier New" w:hAnsi="Courier New"/>
      </w:rPr>
    </w:lvl>
    <w:lvl w:ilvl="2" w:tplc="5AAAC27C">
      <w:start w:val="1"/>
      <w:numFmt w:val="bullet"/>
      <w:lvlText w:val=""/>
      <w:lvlJc w:val="left"/>
      <w:pPr>
        <w:ind w:left="4629" w:hanging="360"/>
      </w:pPr>
      <w:rPr>
        <w:rFonts w:ascii="Wingdings" w:hAnsi="Wingdings"/>
      </w:rPr>
    </w:lvl>
    <w:lvl w:ilvl="3" w:tplc="C260512C">
      <w:start w:val="1"/>
      <w:numFmt w:val="bullet"/>
      <w:lvlText w:val=""/>
      <w:lvlJc w:val="left"/>
      <w:pPr>
        <w:ind w:left="5349" w:hanging="360"/>
      </w:pPr>
      <w:rPr>
        <w:rFonts w:ascii="Symbol" w:hAnsi="Symbol"/>
      </w:rPr>
    </w:lvl>
    <w:lvl w:ilvl="4" w:tplc="6046E070">
      <w:start w:val="1"/>
      <w:numFmt w:val="bullet"/>
      <w:lvlText w:val="o"/>
      <w:lvlJc w:val="left"/>
      <w:pPr>
        <w:ind w:left="6069" w:hanging="360"/>
      </w:pPr>
      <w:rPr>
        <w:rFonts w:ascii="Courier New" w:hAnsi="Courier New"/>
      </w:rPr>
    </w:lvl>
    <w:lvl w:ilvl="5" w:tplc="B6A0C634">
      <w:start w:val="1"/>
      <w:numFmt w:val="bullet"/>
      <w:lvlText w:val=""/>
      <w:lvlJc w:val="left"/>
      <w:pPr>
        <w:ind w:left="6789" w:hanging="360"/>
      </w:pPr>
      <w:rPr>
        <w:rFonts w:ascii="Wingdings" w:hAnsi="Wingdings"/>
      </w:rPr>
    </w:lvl>
    <w:lvl w:ilvl="6" w:tplc="52A26E2C">
      <w:start w:val="1"/>
      <w:numFmt w:val="bullet"/>
      <w:lvlText w:val=""/>
      <w:lvlJc w:val="left"/>
      <w:pPr>
        <w:ind w:left="7509" w:hanging="360"/>
      </w:pPr>
      <w:rPr>
        <w:rFonts w:ascii="Symbol" w:hAnsi="Symbol"/>
      </w:rPr>
    </w:lvl>
    <w:lvl w:ilvl="7" w:tplc="24D8F0A8">
      <w:start w:val="1"/>
      <w:numFmt w:val="bullet"/>
      <w:lvlText w:val="o"/>
      <w:lvlJc w:val="left"/>
      <w:pPr>
        <w:ind w:left="8229" w:hanging="360"/>
      </w:pPr>
      <w:rPr>
        <w:rFonts w:ascii="Courier New" w:hAnsi="Courier New"/>
      </w:rPr>
    </w:lvl>
    <w:lvl w:ilvl="8" w:tplc="EC703528">
      <w:start w:val="1"/>
      <w:numFmt w:val="bullet"/>
      <w:lvlText w:val=""/>
      <w:lvlJc w:val="left"/>
      <w:pPr>
        <w:ind w:left="8949" w:hanging="360"/>
      </w:pPr>
      <w:rPr>
        <w:rFonts w:ascii="Wingdings" w:hAnsi="Wingdings"/>
      </w:rPr>
    </w:lvl>
  </w:abstractNum>
  <w:abstractNum w:abstractNumId="32">
    <w:nsid w:val="497E2F66"/>
    <w:multiLevelType w:val="hybridMultilevel"/>
    <w:tmpl w:val="3AC60D34"/>
    <w:lvl w:ilvl="0" w:tplc="09F6A7A2">
      <w:start w:val="1"/>
      <w:numFmt w:val="lowerLetter"/>
      <w:lvlText w:val="%1)"/>
      <w:lvlJc w:val="left"/>
      <w:pPr>
        <w:ind w:left="720" w:hanging="360"/>
      </w:pPr>
    </w:lvl>
    <w:lvl w:ilvl="1" w:tplc="78086E64">
      <w:start w:val="1"/>
      <w:numFmt w:val="lowerLetter"/>
      <w:lvlText w:val="%2."/>
      <w:lvlJc w:val="left"/>
      <w:pPr>
        <w:ind w:left="1440" w:hanging="360"/>
      </w:pPr>
    </w:lvl>
    <w:lvl w:ilvl="2" w:tplc="7152E800">
      <w:start w:val="1"/>
      <w:numFmt w:val="lowerRoman"/>
      <w:lvlText w:val="%3."/>
      <w:lvlJc w:val="right"/>
      <w:pPr>
        <w:ind w:left="2160" w:hanging="180"/>
      </w:pPr>
    </w:lvl>
    <w:lvl w:ilvl="3" w:tplc="CCE275E0">
      <w:start w:val="1"/>
      <w:numFmt w:val="decimal"/>
      <w:lvlText w:val="%4."/>
      <w:lvlJc w:val="left"/>
      <w:pPr>
        <w:ind w:left="2880" w:hanging="360"/>
      </w:pPr>
    </w:lvl>
    <w:lvl w:ilvl="4" w:tplc="8A60042E">
      <w:start w:val="1"/>
      <w:numFmt w:val="lowerLetter"/>
      <w:lvlText w:val="%5."/>
      <w:lvlJc w:val="left"/>
      <w:pPr>
        <w:ind w:left="3600" w:hanging="360"/>
      </w:pPr>
    </w:lvl>
    <w:lvl w:ilvl="5" w:tplc="943AF15A">
      <w:start w:val="1"/>
      <w:numFmt w:val="lowerRoman"/>
      <w:lvlText w:val="%6."/>
      <w:lvlJc w:val="right"/>
      <w:pPr>
        <w:ind w:left="4320" w:hanging="180"/>
      </w:pPr>
    </w:lvl>
    <w:lvl w:ilvl="6" w:tplc="B644DEB0">
      <w:start w:val="1"/>
      <w:numFmt w:val="decimal"/>
      <w:lvlText w:val="%7."/>
      <w:lvlJc w:val="left"/>
      <w:pPr>
        <w:ind w:left="5040" w:hanging="360"/>
      </w:pPr>
    </w:lvl>
    <w:lvl w:ilvl="7" w:tplc="B6A4236C">
      <w:start w:val="1"/>
      <w:numFmt w:val="lowerLetter"/>
      <w:lvlText w:val="%8."/>
      <w:lvlJc w:val="left"/>
      <w:pPr>
        <w:ind w:left="5760" w:hanging="360"/>
      </w:pPr>
    </w:lvl>
    <w:lvl w:ilvl="8" w:tplc="37307B4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466E1"/>
    <w:multiLevelType w:val="hybridMultilevel"/>
    <w:tmpl w:val="0D98BFC0"/>
    <w:lvl w:ilvl="0" w:tplc="B290D0BA">
      <w:start w:val="1"/>
      <w:numFmt w:val="decimal"/>
      <w:lvlText w:val="%1."/>
      <w:lvlJc w:val="left"/>
      <w:pPr>
        <w:ind w:left="360" w:hanging="360"/>
      </w:pPr>
    </w:lvl>
    <w:lvl w:ilvl="1" w:tplc="E884A5D4">
      <w:start w:val="1"/>
      <w:numFmt w:val="lowerLetter"/>
      <w:lvlText w:val="%2."/>
      <w:lvlJc w:val="left"/>
      <w:pPr>
        <w:ind w:left="1080" w:hanging="360"/>
      </w:pPr>
    </w:lvl>
    <w:lvl w:ilvl="2" w:tplc="3656C7FC">
      <w:start w:val="1"/>
      <w:numFmt w:val="lowerRoman"/>
      <w:lvlText w:val="%3."/>
      <w:lvlJc w:val="right"/>
      <w:pPr>
        <w:ind w:left="1800" w:hanging="180"/>
      </w:pPr>
    </w:lvl>
    <w:lvl w:ilvl="3" w:tplc="93E40800">
      <w:start w:val="1"/>
      <w:numFmt w:val="decimal"/>
      <w:lvlText w:val="%4."/>
      <w:lvlJc w:val="left"/>
      <w:pPr>
        <w:ind w:left="2520" w:hanging="360"/>
      </w:pPr>
    </w:lvl>
    <w:lvl w:ilvl="4" w:tplc="6338F4D0">
      <w:start w:val="1"/>
      <w:numFmt w:val="lowerLetter"/>
      <w:lvlText w:val="%5."/>
      <w:lvlJc w:val="left"/>
      <w:pPr>
        <w:ind w:left="3240" w:hanging="360"/>
      </w:pPr>
    </w:lvl>
    <w:lvl w:ilvl="5" w:tplc="8BACF1A2">
      <w:start w:val="1"/>
      <w:numFmt w:val="lowerRoman"/>
      <w:lvlText w:val="%6."/>
      <w:lvlJc w:val="right"/>
      <w:pPr>
        <w:ind w:left="3960" w:hanging="180"/>
      </w:pPr>
    </w:lvl>
    <w:lvl w:ilvl="6" w:tplc="5398577E">
      <w:start w:val="1"/>
      <w:numFmt w:val="decimal"/>
      <w:lvlText w:val="%7."/>
      <w:lvlJc w:val="left"/>
      <w:pPr>
        <w:ind w:left="4680" w:hanging="360"/>
      </w:pPr>
    </w:lvl>
    <w:lvl w:ilvl="7" w:tplc="CE22A930">
      <w:start w:val="1"/>
      <w:numFmt w:val="lowerLetter"/>
      <w:lvlText w:val="%8."/>
      <w:lvlJc w:val="left"/>
      <w:pPr>
        <w:ind w:left="5400" w:hanging="360"/>
      </w:pPr>
    </w:lvl>
    <w:lvl w:ilvl="8" w:tplc="2CC26DD8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C4D78AA"/>
    <w:multiLevelType w:val="hybridMultilevel"/>
    <w:tmpl w:val="D5327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BB4305"/>
    <w:multiLevelType w:val="hybridMultilevel"/>
    <w:tmpl w:val="C14060EE"/>
    <w:lvl w:ilvl="0" w:tplc="FC807584">
      <w:start w:val="1"/>
      <w:numFmt w:val="upperRoman"/>
      <w:lvlText w:val="%1."/>
      <w:lvlJc w:val="left"/>
      <w:pPr>
        <w:ind w:left="720" w:hanging="720"/>
      </w:pPr>
    </w:lvl>
    <w:lvl w:ilvl="1" w:tplc="A83C71D6">
      <w:start w:val="1"/>
      <w:numFmt w:val="lowerLetter"/>
      <w:lvlText w:val="%2."/>
      <w:lvlJc w:val="left"/>
      <w:pPr>
        <w:ind w:left="1080" w:hanging="360"/>
      </w:pPr>
    </w:lvl>
    <w:lvl w:ilvl="2" w:tplc="AF389B62">
      <w:start w:val="1"/>
      <w:numFmt w:val="lowerRoman"/>
      <w:lvlText w:val="%3."/>
      <w:lvlJc w:val="right"/>
      <w:pPr>
        <w:ind w:left="1800" w:hanging="180"/>
      </w:pPr>
    </w:lvl>
    <w:lvl w:ilvl="3" w:tplc="873CAC3A">
      <w:start w:val="1"/>
      <w:numFmt w:val="decimal"/>
      <w:lvlText w:val="%4."/>
      <w:lvlJc w:val="left"/>
      <w:pPr>
        <w:ind w:left="2520" w:hanging="360"/>
      </w:pPr>
    </w:lvl>
    <w:lvl w:ilvl="4" w:tplc="9BDA9A7E">
      <w:start w:val="1"/>
      <w:numFmt w:val="lowerLetter"/>
      <w:lvlText w:val="%5."/>
      <w:lvlJc w:val="left"/>
      <w:pPr>
        <w:ind w:left="3240" w:hanging="360"/>
      </w:pPr>
    </w:lvl>
    <w:lvl w:ilvl="5" w:tplc="4D38E194">
      <w:start w:val="1"/>
      <w:numFmt w:val="lowerRoman"/>
      <w:lvlText w:val="%6."/>
      <w:lvlJc w:val="right"/>
      <w:pPr>
        <w:ind w:left="3960" w:hanging="180"/>
      </w:pPr>
    </w:lvl>
    <w:lvl w:ilvl="6" w:tplc="82B844BA">
      <w:start w:val="1"/>
      <w:numFmt w:val="decimal"/>
      <w:lvlText w:val="%7."/>
      <w:lvlJc w:val="left"/>
      <w:pPr>
        <w:ind w:left="4680" w:hanging="360"/>
      </w:pPr>
    </w:lvl>
    <w:lvl w:ilvl="7" w:tplc="E01293B2">
      <w:start w:val="1"/>
      <w:numFmt w:val="lowerLetter"/>
      <w:lvlText w:val="%8."/>
      <w:lvlJc w:val="left"/>
      <w:pPr>
        <w:ind w:left="5400" w:hanging="360"/>
      </w:pPr>
    </w:lvl>
    <w:lvl w:ilvl="8" w:tplc="8C923DCE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2AD7769"/>
    <w:multiLevelType w:val="hybridMultilevel"/>
    <w:tmpl w:val="85AED8EC"/>
    <w:lvl w:ilvl="0" w:tplc="89424BA0">
      <w:start w:val="1"/>
      <w:numFmt w:val="bullet"/>
      <w:lvlText w:val="-"/>
      <w:lvlJc w:val="left"/>
      <w:pPr>
        <w:ind w:left="2626" w:hanging="360"/>
      </w:pPr>
      <w:rPr>
        <w:rFonts w:ascii="Times New Roman" w:eastAsia="Times New Roman" w:hAnsi="Times New Roman"/>
      </w:rPr>
    </w:lvl>
    <w:lvl w:ilvl="1" w:tplc="8F3A46A6">
      <w:start w:val="1"/>
      <w:numFmt w:val="bullet"/>
      <w:lvlText w:val="o"/>
      <w:lvlJc w:val="left"/>
      <w:pPr>
        <w:ind w:left="3346" w:hanging="360"/>
      </w:pPr>
      <w:rPr>
        <w:rFonts w:ascii="Courier New" w:hAnsi="Courier New"/>
      </w:rPr>
    </w:lvl>
    <w:lvl w:ilvl="2" w:tplc="B406E796">
      <w:start w:val="1"/>
      <w:numFmt w:val="bullet"/>
      <w:lvlText w:val=""/>
      <w:lvlJc w:val="left"/>
      <w:pPr>
        <w:ind w:left="4066" w:hanging="360"/>
      </w:pPr>
      <w:rPr>
        <w:rFonts w:ascii="Wingdings" w:hAnsi="Wingdings"/>
      </w:rPr>
    </w:lvl>
    <w:lvl w:ilvl="3" w:tplc="F95E4126">
      <w:start w:val="1"/>
      <w:numFmt w:val="bullet"/>
      <w:lvlText w:val=""/>
      <w:lvlJc w:val="left"/>
      <w:pPr>
        <w:ind w:left="4786" w:hanging="360"/>
      </w:pPr>
      <w:rPr>
        <w:rFonts w:ascii="Symbol" w:hAnsi="Symbol"/>
      </w:rPr>
    </w:lvl>
    <w:lvl w:ilvl="4" w:tplc="E3FCF370">
      <w:start w:val="1"/>
      <w:numFmt w:val="bullet"/>
      <w:lvlText w:val="o"/>
      <w:lvlJc w:val="left"/>
      <w:pPr>
        <w:ind w:left="5506" w:hanging="360"/>
      </w:pPr>
      <w:rPr>
        <w:rFonts w:ascii="Courier New" w:hAnsi="Courier New"/>
      </w:rPr>
    </w:lvl>
    <w:lvl w:ilvl="5" w:tplc="AA1A317E">
      <w:start w:val="1"/>
      <w:numFmt w:val="bullet"/>
      <w:lvlText w:val=""/>
      <w:lvlJc w:val="left"/>
      <w:pPr>
        <w:ind w:left="6226" w:hanging="360"/>
      </w:pPr>
      <w:rPr>
        <w:rFonts w:ascii="Wingdings" w:hAnsi="Wingdings"/>
      </w:rPr>
    </w:lvl>
    <w:lvl w:ilvl="6" w:tplc="07000FC6">
      <w:start w:val="1"/>
      <w:numFmt w:val="bullet"/>
      <w:lvlText w:val=""/>
      <w:lvlJc w:val="left"/>
      <w:pPr>
        <w:ind w:left="6946" w:hanging="360"/>
      </w:pPr>
      <w:rPr>
        <w:rFonts w:ascii="Symbol" w:hAnsi="Symbol"/>
      </w:rPr>
    </w:lvl>
    <w:lvl w:ilvl="7" w:tplc="6D9ECC0A">
      <w:start w:val="1"/>
      <w:numFmt w:val="bullet"/>
      <w:lvlText w:val="o"/>
      <w:lvlJc w:val="left"/>
      <w:pPr>
        <w:ind w:left="7666" w:hanging="360"/>
      </w:pPr>
      <w:rPr>
        <w:rFonts w:ascii="Courier New" w:hAnsi="Courier New"/>
      </w:rPr>
    </w:lvl>
    <w:lvl w:ilvl="8" w:tplc="44225D0E">
      <w:start w:val="1"/>
      <w:numFmt w:val="bullet"/>
      <w:lvlText w:val=""/>
      <w:lvlJc w:val="left"/>
      <w:pPr>
        <w:ind w:left="8386" w:hanging="360"/>
      </w:pPr>
      <w:rPr>
        <w:rFonts w:ascii="Wingdings" w:hAnsi="Wingdings"/>
      </w:rPr>
    </w:lvl>
  </w:abstractNum>
  <w:abstractNum w:abstractNumId="37">
    <w:nsid w:val="56A01203"/>
    <w:multiLevelType w:val="hybridMultilevel"/>
    <w:tmpl w:val="54B061A0"/>
    <w:lvl w:ilvl="0" w:tplc="B91E2C04">
      <w:start w:val="1"/>
      <w:numFmt w:val="upperLetter"/>
      <w:pStyle w:val="Nadpis7"/>
      <w:lvlText w:val="%1)"/>
      <w:lvlJc w:val="left"/>
      <w:pPr>
        <w:tabs>
          <w:tab w:val="num" w:pos="720"/>
        </w:tabs>
        <w:ind w:left="720" w:hanging="645"/>
      </w:pPr>
    </w:lvl>
    <w:lvl w:ilvl="1" w:tplc="000C3DA6">
      <w:start w:val="3"/>
      <w:numFmt w:val="lowerLetter"/>
      <w:lvlText w:val="%2)"/>
      <w:lvlJc w:val="left"/>
      <w:pPr>
        <w:tabs>
          <w:tab w:val="num" w:pos="1155"/>
        </w:tabs>
        <w:ind w:left="1155" w:hanging="360"/>
      </w:pPr>
    </w:lvl>
    <w:lvl w:ilvl="2" w:tplc="87D09A30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CC06A4A8">
      <w:start w:val="1"/>
      <w:numFmt w:val="bullet"/>
      <w:lvlText w:val="-"/>
      <w:lvlJc w:val="left"/>
      <w:pPr>
        <w:tabs>
          <w:tab w:val="num" w:pos="2595"/>
        </w:tabs>
        <w:ind w:left="2595" w:hanging="360"/>
      </w:pPr>
      <w:rPr>
        <w:rFonts w:ascii="Trebuchet MS" w:eastAsia="Times New Roman" w:hAnsi="Trebuchet MS"/>
      </w:rPr>
    </w:lvl>
    <w:lvl w:ilvl="4" w:tplc="359E5A36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4DE49DF0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681099EA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1256F4EA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3950FA4E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8">
    <w:nsid w:val="57D72C29"/>
    <w:multiLevelType w:val="hybridMultilevel"/>
    <w:tmpl w:val="DBE4475A"/>
    <w:lvl w:ilvl="0" w:tplc="CCE6256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/>
        <w:b w:val="0"/>
      </w:rPr>
    </w:lvl>
    <w:lvl w:ilvl="1" w:tplc="B756EC1C">
      <w:start w:val="1"/>
      <w:numFmt w:val="lowerLetter"/>
      <w:lvlText w:val="%2."/>
      <w:lvlJc w:val="left"/>
      <w:pPr>
        <w:ind w:left="1713" w:hanging="360"/>
      </w:pPr>
    </w:lvl>
    <w:lvl w:ilvl="2" w:tplc="B5180E4C">
      <w:start w:val="1"/>
      <w:numFmt w:val="lowerRoman"/>
      <w:lvlText w:val="%3."/>
      <w:lvlJc w:val="right"/>
      <w:pPr>
        <w:ind w:left="2433" w:hanging="180"/>
      </w:pPr>
    </w:lvl>
    <w:lvl w:ilvl="3" w:tplc="C256D126">
      <w:start w:val="1"/>
      <w:numFmt w:val="decimal"/>
      <w:lvlText w:val="%4."/>
      <w:lvlJc w:val="left"/>
      <w:pPr>
        <w:ind w:left="3153" w:hanging="360"/>
      </w:pPr>
    </w:lvl>
    <w:lvl w:ilvl="4" w:tplc="142C2C38">
      <w:start w:val="1"/>
      <w:numFmt w:val="lowerLetter"/>
      <w:lvlText w:val="%5."/>
      <w:lvlJc w:val="left"/>
      <w:pPr>
        <w:ind w:left="3873" w:hanging="360"/>
      </w:pPr>
    </w:lvl>
    <w:lvl w:ilvl="5" w:tplc="E636578A">
      <w:start w:val="1"/>
      <w:numFmt w:val="lowerRoman"/>
      <w:lvlText w:val="%6."/>
      <w:lvlJc w:val="right"/>
      <w:pPr>
        <w:ind w:left="4593" w:hanging="180"/>
      </w:pPr>
    </w:lvl>
    <w:lvl w:ilvl="6" w:tplc="E236BB16">
      <w:start w:val="1"/>
      <w:numFmt w:val="decimal"/>
      <w:lvlText w:val="%7."/>
      <w:lvlJc w:val="left"/>
      <w:pPr>
        <w:ind w:left="5313" w:hanging="360"/>
      </w:pPr>
    </w:lvl>
    <w:lvl w:ilvl="7" w:tplc="EC0A01B4">
      <w:start w:val="1"/>
      <w:numFmt w:val="lowerLetter"/>
      <w:lvlText w:val="%8."/>
      <w:lvlJc w:val="left"/>
      <w:pPr>
        <w:ind w:left="6033" w:hanging="360"/>
      </w:pPr>
    </w:lvl>
    <w:lvl w:ilvl="8" w:tplc="AA18D838">
      <w:start w:val="1"/>
      <w:numFmt w:val="lowerRoman"/>
      <w:lvlText w:val="%9."/>
      <w:lvlJc w:val="right"/>
      <w:pPr>
        <w:ind w:left="6753" w:hanging="180"/>
      </w:pPr>
    </w:lvl>
  </w:abstractNum>
  <w:abstractNum w:abstractNumId="39">
    <w:nsid w:val="5A792E16"/>
    <w:multiLevelType w:val="hybridMultilevel"/>
    <w:tmpl w:val="70C49C68"/>
    <w:lvl w:ilvl="0" w:tplc="AAAE6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8017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0474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1BEEB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1EAA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0858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1A5B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74EA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764FB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>
    <w:nsid w:val="5B796EB8"/>
    <w:multiLevelType w:val="hybridMultilevel"/>
    <w:tmpl w:val="B5A4D358"/>
    <w:lvl w:ilvl="0" w:tplc="7736E80C">
      <w:start w:val="1"/>
      <w:numFmt w:val="bullet"/>
      <w:lvlText w:val=""/>
      <w:lvlJc w:val="left"/>
      <w:pPr>
        <w:ind w:left="3060" w:hanging="360"/>
      </w:pPr>
      <w:rPr>
        <w:rFonts w:ascii="Symbol" w:hAnsi="Symbol"/>
      </w:rPr>
    </w:lvl>
    <w:lvl w:ilvl="1" w:tplc="A82062CA">
      <w:start w:val="1"/>
      <w:numFmt w:val="bullet"/>
      <w:lvlText w:val="o"/>
      <w:lvlJc w:val="left"/>
      <w:pPr>
        <w:ind w:left="3780" w:hanging="360"/>
      </w:pPr>
      <w:rPr>
        <w:rFonts w:ascii="Courier New" w:hAnsi="Courier New"/>
      </w:rPr>
    </w:lvl>
    <w:lvl w:ilvl="2" w:tplc="3DE00BEA">
      <w:start w:val="1"/>
      <w:numFmt w:val="bullet"/>
      <w:lvlText w:val=""/>
      <w:lvlJc w:val="left"/>
      <w:pPr>
        <w:ind w:left="4500" w:hanging="360"/>
      </w:pPr>
      <w:rPr>
        <w:rFonts w:ascii="Wingdings" w:hAnsi="Wingdings"/>
      </w:rPr>
    </w:lvl>
    <w:lvl w:ilvl="3" w:tplc="575AAFF0">
      <w:start w:val="1"/>
      <w:numFmt w:val="bullet"/>
      <w:lvlText w:val=""/>
      <w:lvlJc w:val="left"/>
      <w:pPr>
        <w:ind w:left="5220" w:hanging="360"/>
      </w:pPr>
      <w:rPr>
        <w:rFonts w:ascii="Symbol" w:hAnsi="Symbol"/>
      </w:rPr>
    </w:lvl>
    <w:lvl w:ilvl="4" w:tplc="34029184">
      <w:start w:val="1"/>
      <w:numFmt w:val="bullet"/>
      <w:lvlText w:val="o"/>
      <w:lvlJc w:val="left"/>
      <w:pPr>
        <w:ind w:left="5940" w:hanging="360"/>
      </w:pPr>
      <w:rPr>
        <w:rFonts w:ascii="Courier New" w:hAnsi="Courier New"/>
      </w:rPr>
    </w:lvl>
    <w:lvl w:ilvl="5" w:tplc="11764942">
      <w:start w:val="1"/>
      <w:numFmt w:val="bullet"/>
      <w:lvlText w:val=""/>
      <w:lvlJc w:val="left"/>
      <w:pPr>
        <w:ind w:left="6660" w:hanging="360"/>
      </w:pPr>
      <w:rPr>
        <w:rFonts w:ascii="Wingdings" w:hAnsi="Wingdings"/>
      </w:rPr>
    </w:lvl>
    <w:lvl w:ilvl="6" w:tplc="E3EC6688">
      <w:start w:val="1"/>
      <w:numFmt w:val="bullet"/>
      <w:lvlText w:val=""/>
      <w:lvlJc w:val="left"/>
      <w:pPr>
        <w:ind w:left="7380" w:hanging="360"/>
      </w:pPr>
      <w:rPr>
        <w:rFonts w:ascii="Symbol" w:hAnsi="Symbol"/>
      </w:rPr>
    </w:lvl>
    <w:lvl w:ilvl="7" w:tplc="DB8ACABC">
      <w:start w:val="1"/>
      <w:numFmt w:val="bullet"/>
      <w:lvlText w:val="o"/>
      <w:lvlJc w:val="left"/>
      <w:pPr>
        <w:ind w:left="8100" w:hanging="360"/>
      </w:pPr>
      <w:rPr>
        <w:rFonts w:ascii="Courier New" w:hAnsi="Courier New"/>
      </w:rPr>
    </w:lvl>
    <w:lvl w:ilvl="8" w:tplc="0A46907A">
      <w:start w:val="1"/>
      <w:numFmt w:val="bullet"/>
      <w:lvlText w:val=""/>
      <w:lvlJc w:val="left"/>
      <w:pPr>
        <w:ind w:left="8820" w:hanging="360"/>
      </w:pPr>
      <w:rPr>
        <w:rFonts w:ascii="Wingdings" w:hAnsi="Wingdings"/>
      </w:rPr>
    </w:lvl>
  </w:abstractNum>
  <w:abstractNum w:abstractNumId="41">
    <w:nsid w:val="5E06592D"/>
    <w:multiLevelType w:val="hybridMultilevel"/>
    <w:tmpl w:val="CB6C9B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54F490D"/>
    <w:multiLevelType w:val="hybridMultilevel"/>
    <w:tmpl w:val="9070B45E"/>
    <w:lvl w:ilvl="0" w:tplc="1A7C902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/>
      </w:rPr>
    </w:lvl>
    <w:lvl w:ilvl="1" w:tplc="610EC2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/>
      </w:rPr>
    </w:lvl>
    <w:lvl w:ilvl="2" w:tplc="9CC841A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/>
      </w:rPr>
    </w:lvl>
    <w:lvl w:ilvl="3" w:tplc="305CCA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/>
      </w:rPr>
    </w:lvl>
    <w:lvl w:ilvl="4" w:tplc="B10A6E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/>
      </w:rPr>
    </w:lvl>
    <w:lvl w:ilvl="5" w:tplc="A7FE5BB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/>
      </w:rPr>
    </w:lvl>
    <w:lvl w:ilvl="6" w:tplc="1734A38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/>
      </w:rPr>
    </w:lvl>
    <w:lvl w:ilvl="7" w:tplc="946C60B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/>
      </w:rPr>
    </w:lvl>
    <w:lvl w:ilvl="8" w:tplc="B77E165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/>
      </w:rPr>
    </w:lvl>
  </w:abstractNum>
  <w:abstractNum w:abstractNumId="43">
    <w:nsid w:val="7093752E"/>
    <w:multiLevelType w:val="hybridMultilevel"/>
    <w:tmpl w:val="4B2A1560"/>
    <w:lvl w:ilvl="0" w:tplc="4AC286F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/>
        <w:b w:val="0"/>
        <w:sz w:val="24"/>
        <w:szCs w:val="24"/>
      </w:rPr>
    </w:lvl>
    <w:lvl w:ilvl="1" w:tplc="0C022EB8">
      <w:start w:val="1"/>
      <w:numFmt w:val="lowerLetter"/>
      <w:lvlText w:val="%2."/>
      <w:lvlJc w:val="left"/>
      <w:pPr>
        <w:ind w:left="1506" w:hanging="360"/>
      </w:pPr>
    </w:lvl>
    <w:lvl w:ilvl="2" w:tplc="B620739A">
      <w:start w:val="1"/>
      <w:numFmt w:val="lowerRoman"/>
      <w:lvlText w:val="%3."/>
      <w:lvlJc w:val="right"/>
      <w:pPr>
        <w:ind w:left="2226" w:hanging="180"/>
      </w:pPr>
    </w:lvl>
    <w:lvl w:ilvl="3" w:tplc="7C2413F6">
      <w:start w:val="1"/>
      <w:numFmt w:val="decimal"/>
      <w:lvlText w:val="%4."/>
      <w:lvlJc w:val="left"/>
      <w:pPr>
        <w:ind w:left="2946" w:hanging="360"/>
      </w:pPr>
    </w:lvl>
    <w:lvl w:ilvl="4" w:tplc="151649DA">
      <w:start w:val="1"/>
      <w:numFmt w:val="lowerLetter"/>
      <w:lvlText w:val="%5."/>
      <w:lvlJc w:val="left"/>
      <w:pPr>
        <w:ind w:left="3666" w:hanging="360"/>
      </w:pPr>
    </w:lvl>
    <w:lvl w:ilvl="5" w:tplc="BE82016A">
      <w:start w:val="1"/>
      <w:numFmt w:val="lowerRoman"/>
      <w:lvlText w:val="%6."/>
      <w:lvlJc w:val="right"/>
      <w:pPr>
        <w:ind w:left="4386" w:hanging="180"/>
      </w:pPr>
    </w:lvl>
    <w:lvl w:ilvl="6" w:tplc="91143928">
      <w:start w:val="1"/>
      <w:numFmt w:val="decimal"/>
      <w:lvlText w:val="%7."/>
      <w:lvlJc w:val="left"/>
      <w:pPr>
        <w:ind w:left="5106" w:hanging="360"/>
      </w:pPr>
    </w:lvl>
    <w:lvl w:ilvl="7" w:tplc="0B144D2A">
      <w:start w:val="1"/>
      <w:numFmt w:val="lowerLetter"/>
      <w:lvlText w:val="%8."/>
      <w:lvlJc w:val="left"/>
      <w:pPr>
        <w:ind w:left="5826" w:hanging="360"/>
      </w:pPr>
    </w:lvl>
    <w:lvl w:ilvl="8" w:tplc="CC5EBB64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77792DD1"/>
    <w:multiLevelType w:val="multilevel"/>
    <w:tmpl w:val="F426DCD4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643" w:hanging="360"/>
      </w:pPr>
    </w:lvl>
    <w:lvl w:ilvl="2">
      <w:start w:val="1"/>
      <w:numFmt w:val="decimal"/>
      <w:lvlText w:val="%1.%2.%3"/>
      <w:lvlJc w:val="left"/>
      <w:pPr>
        <w:ind w:left="1003" w:hanging="720"/>
      </w:pPr>
    </w:lvl>
    <w:lvl w:ilvl="3">
      <w:start w:val="1"/>
      <w:numFmt w:val="decimal"/>
      <w:lvlText w:val="%1.%2.%3.%4"/>
      <w:lvlJc w:val="left"/>
      <w:pPr>
        <w:ind w:left="1003" w:hanging="720"/>
      </w:pPr>
    </w:lvl>
    <w:lvl w:ilvl="4">
      <w:start w:val="1"/>
      <w:numFmt w:val="decimal"/>
      <w:lvlText w:val="%1.%2.%3.%4.%5"/>
      <w:lvlJc w:val="left"/>
      <w:pPr>
        <w:ind w:left="1363" w:hanging="1080"/>
      </w:pPr>
    </w:lvl>
    <w:lvl w:ilvl="5">
      <w:start w:val="1"/>
      <w:numFmt w:val="decimal"/>
      <w:lvlText w:val="%1.%2.%3.%4.%5.%6"/>
      <w:lvlJc w:val="left"/>
      <w:pPr>
        <w:ind w:left="1363" w:hanging="1080"/>
      </w:pPr>
    </w:lvl>
    <w:lvl w:ilvl="6">
      <w:start w:val="1"/>
      <w:numFmt w:val="decimal"/>
      <w:lvlText w:val="%1.%2.%3.%4.%5.%6.%7"/>
      <w:lvlJc w:val="left"/>
      <w:pPr>
        <w:ind w:left="1723" w:hanging="1440"/>
      </w:pPr>
    </w:lvl>
    <w:lvl w:ilvl="7">
      <w:start w:val="1"/>
      <w:numFmt w:val="decimal"/>
      <w:lvlText w:val="%1.%2.%3.%4.%5.%6.%7.%8"/>
      <w:lvlJc w:val="left"/>
      <w:pPr>
        <w:ind w:left="1723" w:hanging="1440"/>
      </w:pPr>
    </w:lvl>
    <w:lvl w:ilvl="8">
      <w:start w:val="1"/>
      <w:numFmt w:val="decimal"/>
      <w:lvlText w:val="%1.%2.%3.%4.%5.%6.%7.%8.%9"/>
      <w:lvlJc w:val="left"/>
      <w:pPr>
        <w:ind w:left="2083" w:hanging="1800"/>
      </w:pPr>
    </w:lvl>
  </w:abstractNum>
  <w:abstractNum w:abstractNumId="45">
    <w:nsid w:val="77EF599D"/>
    <w:multiLevelType w:val="hybridMultilevel"/>
    <w:tmpl w:val="3418D6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B807E4"/>
    <w:multiLevelType w:val="hybridMultilevel"/>
    <w:tmpl w:val="D618CF92"/>
    <w:lvl w:ilvl="0" w:tplc="CA246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/>
      </w:rPr>
    </w:lvl>
    <w:lvl w:ilvl="1" w:tplc="48D8018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C9C05464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B46CA0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5046DCD4">
      <w:start w:val="1"/>
      <w:numFmt w:val="lowerLetter"/>
      <w:lvlText w:val="%5."/>
      <w:lvlJc w:val="left"/>
      <w:pPr>
        <w:ind w:left="3600" w:hanging="360"/>
      </w:pPr>
    </w:lvl>
    <w:lvl w:ilvl="5" w:tplc="71986848">
      <w:start w:val="1"/>
      <w:numFmt w:val="lowerRoman"/>
      <w:lvlText w:val="%6."/>
      <w:lvlJc w:val="right"/>
      <w:pPr>
        <w:ind w:left="4320" w:hanging="180"/>
      </w:pPr>
    </w:lvl>
    <w:lvl w:ilvl="6" w:tplc="306AC028">
      <w:start w:val="1"/>
      <w:numFmt w:val="decimal"/>
      <w:lvlText w:val="%7."/>
      <w:lvlJc w:val="left"/>
      <w:pPr>
        <w:ind w:left="5040" w:hanging="360"/>
      </w:pPr>
    </w:lvl>
    <w:lvl w:ilvl="7" w:tplc="42C86474">
      <w:start w:val="1"/>
      <w:numFmt w:val="lowerLetter"/>
      <w:lvlText w:val="%8."/>
      <w:lvlJc w:val="left"/>
      <w:pPr>
        <w:ind w:left="5760" w:hanging="360"/>
      </w:pPr>
    </w:lvl>
    <w:lvl w:ilvl="8" w:tplc="13A88EDC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8C5465"/>
    <w:multiLevelType w:val="hybridMultilevel"/>
    <w:tmpl w:val="E8A8370A"/>
    <w:lvl w:ilvl="0" w:tplc="DCF05BF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35C193C">
      <w:start w:val="1"/>
      <w:numFmt w:val="lowerLetter"/>
      <w:lvlText w:val="%2."/>
      <w:lvlJc w:val="left"/>
      <w:pPr>
        <w:ind w:left="1506" w:hanging="360"/>
      </w:pPr>
    </w:lvl>
    <w:lvl w:ilvl="2" w:tplc="997E204A">
      <w:start w:val="1"/>
      <w:numFmt w:val="lowerRoman"/>
      <w:lvlText w:val="%3."/>
      <w:lvlJc w:val="right"/>
      <w:pPr>
        <w:ind w:left="2226" w:hanging="180"/>
      </w:pPr>
    </w:lvl>
    <w:lvl w:ilvl="3" w:tplc="127A1DFE">
      <w:start w:val="1"/>
      <w:numFmt w:val="decimal"/>
      <w:lvlText w:val="%4."/>
      <w:lvlJc w:val="left"/>
      <w:pPr>
        <w:ind w:left="2946" w:hanging="360"/>
      </w:pPr>
    </w:lvl>
    <w:lvl w:ilvl="4" w:tplc="DECCBE34">
      <w:start w:val="1"/>
      <w:numFmt w:val="lowerLetter"/>
      <w:lvlText w:val="%5."/>
      <w:lvlJc w:val="left"/>
      <w:pPr>
        <w:ind w:left="3666" w:hanging="360"/>
      </w:pPr>
    </w:lvl>
    <w:lvl w:ilvl="5" w:tplc="7FB4C050">
      <w:start w:val="1"/>
      <w:numFmt w:val="lowerRoman"/>
      <w:lvlText w:val="%6."/>
      <w:lvlJc w:val="right"/>
      <w:pPr>
        <w:ind w:left="4386" w:hanging="180"/>
      </w:pPr>
    </w:lvl>
    <w:lvl w:ilvl="6" w:tplc="5606B62A">
      <w:start w:val="1"/>
      <w:numFmt w:val="decimal"/>
      <w:lvlText w:val="%7."/>
      <w:lvlJc w:val="left"/>
      <w:pPr>
        <w:ind w:left="5106" w:hanging="360"/>
      </w:pPr>
    </w:lvl>
    <w:lvl w:ilvl="7" w:tplc="EFFE78BA">
      <w:start w:val="1"/>
      <w:numFmt w:val="lowerLetter"/>
      <w:lvlText w:val="%8."/>
      <w:lvlJc w:val="left"/>
      <w:pPr>
        <w:ind w:left="5826" w:hanging="360"/>
      </w:pPr>
    </w:lvl>
    <w:lvl w:ilvl="8" w:tplc="1E74C57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6"/>
  </w:num>
  <w:num w:numId="3">
    <w:abstractNumId w:val="13"/>
  </w:num>
  <w:num w:numId="4">
    <w:abstractNumId w:val="6"/>
  </w:num>
  <w:num w:numId="5">
    <w:abstractNumId w:val="39"/>
  </w:num>
  <w:num w:numId="6">
    <w:abstractNumId w:val="2"/>
  </w:num>
  <w:num w:numId="7">
    <w:abstractNumId w:val="21"/>
  </w:num>
  <w:num w:numId="8">
    <w:abstractNumId w:val="46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11"/>
  </w:num>
  <w:num w:numId="13">
    <w:abstractNumId w:val="38"/>
  </w:num>
  <w:num w:numId="14">
    <w:abstractNumId w:val="36"/>
  </w:num>
  <w:num w:numId="15">
    <w:abstractNumId w:val="40"/>
  </w:num>
  <w:num w:numId="16">
    <w:abstractNumId w:val="46"/>
  </w:num>
  <w:num w:numId="17">
    <w:abstractNumId w:val="25"/>
  </w:num>
  <w:num w:numId="18">
    <w:abstractNumId w:val="18"/>
  </w:num>
  <w:num w:numId="19">
    <w:abstractNumId w:val="32"/>
  </w:num>
  <w:num w:numId="20">
    <w:abstractNumId w:val="44"/>
  </w:num>
  <w:num w:numId="21">
    <w:abstractNumId w:val="7"/>
  </w:num>
  <w:num w:numId="22">
    <w:abstractNumId w:val="4"/>
  </w:num>
  <w:num w:numId="23">
    <w:abstractNumId w:val="1"/>
  </w:num>
  <w:num w:numId="24">
    <w:abstractNumId w:val="29"/>
  </w:num>
  <w:num w:numId="25">
    <w:abstractNumId w:val="15"/>
  </w:num>
  <w:num w:numId="26">
    <w:abstractNumId w:val="43"/>
  </w:num>
  <w:num w:numId="27">
    <w:abstractNumId w:val="28"/>
  </w:num>
  <w:num w:numId="28">
    <w:abstractNumId w:val="5"/>
  </w:num>
  <w:num w:numId="29">
    <w:abstractNumId w:val="19"/>
  </w:num>
  <w:num w:numId="30">
    <w:abstractNumId w:val="24"/>
  </w:num>
  <w:num w:numId="31">
    <w:abstractNumId w:val="9"/>
  </w:num>
  <w:num w:numId="32">
    <w:abstractNumId w:val="27"/>
  </w:num>
  <w:num w:numId="33">
    <w:abstractNumId w:val="47"/>
  </w:num>
  <w:num w:numId="34">
    <w:abstractNumId w:val="37"/>
  </w:num>
  <w:num w:numId="35">
    <w:abstractNumId w:val="20"/>
  </w:num>
  <w:num w:numId="36">
    <w:abstractNumId w:val="31"/>
  </w:num>
  <w:num w:numId="37">
    <w:abstractNumId w:val="12"/>
  </w:num>
  <w:num w:numId="38">
    <w:abstractNumId w:val="35"/>
  </w:num>
  <w:num w:numId="39">
    <w:abstractNumId w:val="30"/>
  </w:num>
  <w:num w:numId="40">
    <w:abstractNumId w:val="0"/>
  </w:num>
  <w:num w:numId="41">
    <w:abstractNumId w:val="26"/>
  </w:num>
  <w:num w:numId="42">
    <w:abstractNumId w:val="33"/>
  </w:num>
  <w:num w:numId="43">
    <w:abstractNumId w:val="8"/>
  </w:num>
  <w:num w:numId="44">
    <w:abstractNumId w:val="42"/>
  </w:num>
  <w:num w:numId="45">
    <w:abstractNumId w:val="14"/>
  </w:num>
  <w:num w:numId="46">
    <w:abstractNumId w:val="17"/>
  </w:num>
  <w:num w:numId="47">
    <w:abstractNumId w:val="34"/>
  </w:num>
  <w:num w:numId="48">
    <w:abstractNumId w:val="41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160"/>
    <w:rsid w:val="000E6258"/>
    <w:rsid w:val="001D3F76"/>
    <w:rsid w:val="00327777"/>
    <w:rsid w:val="00432160"/>
    <w:rsid w:val="005E58D9"/>
    <w:rsid w:val="00824965"/>
    <w:rsid w:val="00832178"/>
    <w:rsid w:val="008D31AA"/>
    <w:rsid w:val="00DF6898"/>
    <w:rsid w:val="00F1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pPr>
      <w:keepNext/>
      <w:jc w:val="both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link w:val="Nadpis2Char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pPr>
      <w:keepNext/>
      <w:numPr>
        <w:numId w:val="34"/>
      </w:numPr>
      <w:spacing w:before="120"/>
      <w:jc w:val="both"/>
      <w:outlineLvl w:val="6"/>
    </w:pPr>
    <w:rPr>
      <w:rFonts w:ascii="Trebuchet MS" w:hAnsi="Trebuchet MS"/>
      <w:b/>
      <w:smallCaps/>
      <w:sz w:val="32"/>
      <w:lang w:val="en-US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basedOn w:val="Normln"/>
    <w:link w:val="NzevChar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titul">
    <w:name w:val="Subtitle"/>
    <w:basedOn w:val="Normln"/>
    <w:link w:val="PodtitulChar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PodtitulChar">
    <w:name w:val="Podtitul Char"/>
    <w:link w:val="Podtitul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Obsah1">
    <w:name w:val="toc 1"/>
    <w:uiPriority w:val="39"/>
    <w:unhideWhenUsed/>
    <w:pPr>
      <w:spacing w:after="57"/>
    </w:pPr>
  </w:style>
  <w:style w:type="paragraph" w:styleId="Obsah2">
    <w:name w:val="toc 2"/>
    <w:uiPriority w:val="39"/>
    <w:unhideWhenUsed/>
    <w:pPr>
      <w:spacing w:after="57"/>
      <w:ind w:left="283"/>
    </w:pPr>
  </w:style>
  <w:style w:type="paragraph" w:styleId="Obsah3">
    <w:name w:val="toc 3"/>
    <w:uiPriority w:val="39"/>
    <w:unhideWhenUsed/>
    <w:pPr>
      <w:spacing w:after="57"/>
      <w:ind w:left="567"/>
    </w:pPr>
  </w:style>
  <w:style w:type="paragraph" w:styleId="Obsah4">
    <w:name w:val="toc 4"/>
    <w:uiPriority w:val="39"/>
    <w:unhideWhenUsed/>
    <w:pPr>
      <w:spacing w:after="57"/>
      <w:ind w:left="850"/>
    </w:p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sodrkami5">
    <w:name w:val="List Bullet 5"/>
    <w:basedOn w:val="Normln"/>
    <w:pPr>
      <w:numPr>
        <w:numId w:val="1"/>
      </w:numPr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link w:val="Seznam2Char"/>
    <w:pPr>
      <w:ind w:left="566" w:hanging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Textbubliny">
    <w:name w:val="Balloon Text"/>
    <w:basedOn w:val="Normln"/>
    <w:semiHidden/>
    <w:rPr>
      <w:rFonts w:ascii="Tahoma" w:hAnsi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Seznam2Char">
    <w:name w:val="Seznam 2 Char"/>
    <w:link w:val="Seznam2"/>
    <w:rPr>
      <w:lang w:val="cs-CZ" w:eastAsia="cs-CZ" w:bidi="ar-SA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Nadpis7Char">
    <w:name w:val="Nadpis 7 Char"/>
    <w:link w:val="Nadpis7"/>
    <w:rPr>
      <w:rFonts w:ascii="Trebuchet MS" w:hAnsi="Trebuchet MS"/>
      <w:b/>
      <w:smallCaps/>
      <w:sz w:val="32"/>
    </w:rPr>
  </w:style>
  <w:style w:type="paragraph" w:styleId="Revize">
    <w:name w:val="Revision"/>
    <w:hidden/>
    <w:semiHidden/>
    <w:rPr>
      <w:lang w:eastAsia="cs-CZ" w:bidi="ar-SA"/>
    </w:rPr>
  </w:style>
  <w:style w:type="character" w:customStyle="1" w:styleId="ZpatChar">
    <w:name w:val="Zápatí Char"/>
    <w:basedOn w:val="Standardnpsmoodstavce"/>
    <w:link w:val="Zpa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pPr>
      <w:keepNext/>
      <w:jc w:val="both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link w:val="Nadpis2Char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basedOn w:val="Normln"/>
    <w:next w:val="Normln"/>
    <w:link w:val="Nadpis7Char"/>
    <w:pPr>
      <w:keepNext/>
      <w:numPr>
        <w:numId w:val="34"/>
      </w:numPr>
      <w:spacing w:before="120"/>
      <w:jc w:val="both"/>
      <w:outlineLvl w:val="6"/>
    </w:pPr>
    <w:rPr>
      <w:rFonts w:ascii="Trebuchet MS" w:hAnsi="Trebuchet MS"/>
      <w:b/>
      <w:smallCaps/>
      <w:sz w:val="32"/>
      <w:lang w:val="en-US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rial" w:eastAsia="Arial" w:hAnsi="Arial" w:cs="Arial"/>
      <w:sz w:val="40"/>
      <w:szCs w:val="40"/>
    </w:rPr>
  </w:style>
  <w:style w:type="character" w:customStyle="1" w:styleId="Nadpis2Char">
    <w:name w:val="Nadpis 2 Char"/>
    <w:link w:val="Nadpis2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basedOn w:val="Normln"/>
    <w:link w:val="NzevChar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titul">
    <w:name w:val="Subtitle"/>
    <w:basedOn w:val="Normln"/>
    <w:link w:val="PodtitulChar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PodtitulChar">
    <w:name w:val="Podtitul Char"/>
    <w:link w:val="Podtitul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Titulek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Obsah1">
    <w:name w:val="toc 1"/>
    <w:uiPriority w:val="39"/>
    <w:unhideWhenUsed/>
    <w:pPr>
      <w:spacing w:after="57"/>
    </w:pPr>
  </w:style>
  <w:style w:type="paragraph" w:styleId="Obsah2">
    <w:name w:val="toc 2"/>
    <w:uiPriority w:val="39"/>
    <w:unhideWhenUsed/>
    <w:pPr>
      <w:spacing w:after="57"/>
      <w:ind w:left="283"/>
    </w:pPr>
  </w:style>
  <w:style w:type="paragraph" w:styleId="Obsah3">
    <w:name w:val="toc 3"/>
    <w:uiPriority w:val="39"/>
    <w:unhideWhenUsed/>
    <w:pPr>
      <w:spacing w:after="57"/>
      <w:ind w:left="567"/>
    </w:pPr>
  </w:style>
  <w:style w:type="paragraph" w:styleId="Obsah4">
    <w:name w:val="toc 4"/>
    <w:uiPriority w:val="39"/>
    <w:unhideWhenUsed/>
    <w:pPr>
      <w:spacing w:after="57"/>
      <w:ind w:left="850"/>
    </w:p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Seznamsodrkami5">
    <w:name w:val="List Bullet 5"/>
    <w:basedOn w:val="Normln"/>
    <w:pPr>
      <w:numPr>
        <w:numId w:val="1"/>
      </w:numPr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link w:val="Seznam2Char"/>
    <w:pPr>
      <w:ind w:left="566" w:hanging="283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Pokraovnseznamu">
    <w:name w:val="List Continue"/>
    <w:basedOn w:val="Normln"/>
    <w:pPr>
      <w:spacing w:after="120"/>
      <w:ind w:left="283"/>
    </w:pPr>
  </w:style>
  <w:style w:type="paragraph" w:styleId="Seznam3">
    <w:name w:val="List 3"/>
    <w:basedOn w:val="Normln"/>
    <w:pPr>
      <w:ind w:left="849" w:hanging="283"/>
    </w:pPr>
  </w:style>
  <w:style w:type="paragraph" w:styleId="Seznam4">
    <w:name w:val="List 4"/>
    <w:basedOn w:val="Normln"/>
    <w:pPr>
      <w:ind w:left="1132" w:hanging="283"/>
    </w:pPr>
  </w:style>
  <w:style w:type="paragraph" w:styleId="Pokraovnseznamu4">
    <w:name w:val="List Continue 4"/>
    <w:basedOn w:val="Normln"/>
    <w:pPr>
      <w:spacing w:after="120"/>
      <w:ind w:left="1132"/>
    </w:pPr>
  </w:style>
  <w:style w:type="paragraph" w:styleId="Textbubliny">
    <w:name w:val="Balloon Text"/>
    <w:basedOn w:val="Normln"/>
    <w:semiHidden/>
    <w:rPr>
      <w:rFonts w:ascii="Tahoma" w:hAnsi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Seznam2Char">
    <w:name w:val="Seznam 2 Char"/>
    <w:link w:val="Seznam2"/>
    <w:rPr>
      <w:lang w:val="cs-CZ" w:eastAsia="cs-CZ" w:bidi="ar-SA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Nadpis7Char">
    <w:name w:val="Nadpis 7 Char"/>
    <w:link w:val="Nadpis7"/>
    <w:rPr>
      <w:rFonts w:ascii="Trebuchet MS" w:hAnsi="Trebuchet MS"/>
      <w:b/>
      <w:smallCaps/>
      <w:sz w:val="32"/>
    </w:rPr>
  </w:style>
  <w:style w:type="paragraph" w:styleId="Revize">
    <w:name w:val="Revision"/>
    <w:hidden/>
    <w:semiHidden/>
    <w:rPr>
      <w:lang w:eastAsia="cs-CZ" w:bidi="ar-SA"/>
    </w:rPr>
  </w:style>
  <w:style w:type="character" w:customStyle="1" w:styleId="ZpatChar">
    <w:name w:val="Zápatí Char"/>
    <w:basedOn w:val="Standardnpsmoodstavce"/>
    <w:link w:val="Zp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Mrkvová Renáta</dc:creator>
  <cp:lastModifiedBy>Mrkvová Renáta</cp:lastModifiedBy>
  <cp:revision>3</cp:revision>
  <dcterms:created xsi:type="dcterms:W3CDTF">2024-01-25T10:51:00Z</dcterms:created>
  <dcterms:modified xsi:type="dcterms:W3CDTF">2024-01-25T10:52:00Z</dcterms:modified>
</cp:coreProperties>
</file>