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54EE7" w:rsidP="00654EE7">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654EE7" w:rsidRDefault="00AE108B" w:rsidP="00654EE7">
      <w:pPr>
        <w:numPr>
          <w:ilvl w:val="0"/>
          <w:numId w:val="0"/>
        </w:numPr>
        <w:spacing w:after="0" w:line="240" w:lineRule="auto"/>
        <w:ind w:left="113"/>
        <w:jc w:val="center"/>
        <w:rPr>
          <w:rFonts w:ascii="Arial" w:hAnsi="Arial" w:cs="Arial"/>
          <w:sz w:val="36"/>
        </w:rPr>
      </w:pPr>
      <w:r>
        <w:rPr>
          <w:rFonts w:ascii="Arial" w:hAnsi="Arial" w:cs="Arial"/>
          <w:b/>
          <w:sz w:val="36"/>
        </w:rPr>
        <w:t>č</w:t>
      </w:r>
      <w:r w:rsidR="0081163D">
        <w:rPr>
          <w:rFonts w:ascii="Arial" w:hAnsi="Arial" w:cs="Arial"/>
          <w:b/>
          <w:sz w:val="36"/>
        </w:rPr>
        <w:t>íslo 982407-00326</w:t>
      </w:r>
      <w:r w:rsidR="00654EE7">
        <w:rPr>
          <w:rFonts w:ascii="Arial" w:hAnsi="Arial" w:cs="Arial"/>
          <w:b/>
          <w:sz w:val="36"/>
        </w:rPr>
        <w:t>/201</w:t>
      </w:r>
      <w:r w:rsidR="0081163D">
        <w:rPr>
          <w:rFonts w:ascii="Arial" w:hAnsi="Arial" w:cs="Arial"/>
          <w:b/>
          <w:sz w:val="36"/>
        </w:rPr>
        <w:t>7</w:t>
      </w:r>
      <w:r w:rsidR="00654EE7">
        <w:rPr>
          <w:rFonts w:ascii="Arial" w:hAnsi="Arial" w:cs="Arial"/>
          <w:b/>
          <w:sz w:val="36"/>
        </w:rPr>
        <w:t xml:space="preserve">, </w:t>
      </w:r>
      <w:r w:rsidR="0081163D">
        <w:rPr>
          <w:rFonts w:ascii="Arial" w:hAnsi="Arial" w:cs="Arial"/>
          <w:b/>
          <w:sz w:val="36"/>
        </w:rPr>
        <w:t>E/2017/10330</w:t>
      </w:r>
    </w:p>
    <w:p w:rsidR="00654EE7" w:rsidRDefault="00654EE7" w:rsidP="00654EE7">
      <w:pPr>
        <w:numPr>
          <w:ilvl w:val="0"/>
          <w:numId w:val="0"/>
        </w:numPr>
        <w:spacing w:before="470" w:after="140" w:line="240" w:lineRule="auto"/>
        <w:ind w:left="142"/>
      </w:pPr>
      <w:r>
        <w:rPr>
          <w:b/>
        </w:rPr>
        <w:t>Česká pošta, s.p.</w:t>
      </w:r>
    </w:p>
    <w:p w:rsidR="00654EE7" w:rsidRDefault="00654EE7" w:rsidP="00654EE7">
      <w:pPr>
        <w:numPr>
          <w:ilvl w:val="0"/>
          <w:numId w:val="0"/>
        </w:numPr>
        <w:spacing w:before="50" w:after="70" w:line="240" w:lineRule="auto"/>
        <w:ind w:left="142"/>
      </w:pPr>
      <w:r>
        <w:t>se sídlem:</w:t>
      </w:r>
      <w:r>
        <w:tab/>
      </w:r>
      <w:r>
        <w:tab/>
      </w:r>
      <w:r>
        <w:tab/>
      </w:r>
      <w:r>
        <w:tab/>
      </w:r>
      <w:r>
        <w:tab/>
      </w:r>
      <w:r>
        <w:tab/>
      </w:r>
      <w:r>
        <w:tab/>
        <w:t>Politických vězňů 909/4, 225 99 Praha 1</w:t>
      </w:r>
    </w:p>
    <w:p w:rsidR="00654EE7" w:rsidRDefault="00654EE7" w:rsidP="00654EE7">
      <w:pPr>
        <w:numPr>
          <w:ilvl w:val="0"/>
          <w:numId w:val="0"/>
        </w:numPr>
        <w:spacing w:before="50" w:after="70" w:line="240" w:lineRule="auto"/>
        <w:ind w:left="142"/>
      </w:pPr>
      <w:r>
        <w:t>IČO:</w:t>
      </w:r>
      <w:r>
        <w:tab/>
      </w:r>
      <w:r>
        <w:tab/>
      </w:r>
      <w:r>
        <w:tab/>
      </w:r>
      <w:r>
        <w:tab/>
      </w:r>
      <w:r>
        <w:tab/>
      </w:r>
      <w:r>
        <w:tab/>
      </w:r>
      <w:r>
        <w:tab/>
      </w:r>
      <w:r>
        <w:tab/>
      </w:r>
      <w:r>
        <w:tab/>
        <w:t>47114983</w:t>
      </w:r>
    </w:p>
    <w:p w:rsidR="00654EE7" w:rsidRDefault="00654EE7" w:rsidP="00654EE7">
      <w:pPr>
        <w:numPr>
          <w:ilvl w:val="0"/>
          <w:numId w:val="0"/>
        </w:numPr>
        <w:spacing w:before="50" w:after="70" w:line="240" w:lineRule="auto"/>
        <w:ind w:left="142"/>
      </w:pPr>
      <w:r>
        <w:t>DIČ:</w:t>
      </w:r>
      <w:r>
        <w:tab/>
      </w:r>
      <w:r>
        <w:tab/>
      </w:r>
      <w:r>
        <w:tab/>
      </w:r>
      <w:r>
        <w:tab/>
      </w:r>
      <w:r>
        <w:tab/>
      </w:r>
      <w:r>
        <w:tab/>
      </w:r>
      <w:r>
        <w:tab/>
      </w:r>
      <w:r>
        <w:tab/>
      </w:r>
      <w:r>
        <w:tab/>
        <w:t>CZ47114983</w:t>
      </w:r>
    </w:p>
    <w:p w:rsidR="00654EE7" w:rsidRDefault="00654EE7" w:rsidP="00654EE7">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54EE7" w:rsidRDefault="00654EE7" w:rsidP="00654EE7">
      <w:pPr>
        <w:numPr>
          <w:ilvl w:val="0"/>
          <w:numId w:val="0"/>
        </w:numPr>
        <w:spacing w:before="50" w:after="70" w:line="240" w:lineRule="auto"/>
        <w:ind w:left="142"/>
      </w:pPr>
      <w:r>
        <w:t>zapsán v obchodním rejstříku</w:t>
      </w:r>
      <w:r w:rsidR="00AE108B">
        <w:t>:</w:t>
      </w:r>
      <w:r>
        <w:tab/>
      </w:r>
      <w:r>
        <w:tab/>
        <w:t>Městského soudu v Praze, oddíl A, vložka 7565/1</w:t>
      </w:r>
    </w:p>
    <w:p w:rsidR="00654EE7" w:rsidRDefault="00654EE7" w:rsidP="00654EE7">
      <w:pPr>
        <w:numPr>
          <w:ilvl w:val="0"/>
          <w:numId w:val="0"/>
        </w:numPr>
        <w:spacing w:before="50" w:after="70" w:line="240" w:lineRule="auto"/>
        <w:ind w:left="142"/>
      </w:pPr>
      <w:r>
        <w:t>bankovní spojení:</w:t>
      </w:r>
      <w:r>
        <w:tab/>
      </w:r>
      <w:r>
        <w:tab/>
      </w:r>
      <w:r>
        <w:tab/>
      </w:r>
      <w:r>
        <w:tab/>
      </w:r>
      <w:r>
        <w:tab/>
        <w:t xml:space="preserve">Československá obchodní banka, a. s. </w:t>
      </w:r>
    </w:p>
    <w:p w:rsidR="00654EE7" w:rsidRDefault="00654EE7" w:rsidP="00654EE7">
      <w:pPr>
        <w:numPr>
          <w:ilvl w:val="0"/>
          <w:numId w:val="0"/>
        </w:numPr>
        <w:spacing w:before="50" w:after="70" w:line="240" w:lineRule="auto"/>
        <w:ind w:left="142"/>
      </w:pPr>
      <w:r>
        <w:t>číslo účtu:</w:t>
      </w:r>
      <w:r>
        <w:tab/>
      </w:r>
      <w:r>
        <w:tab/>
      </w:r>
      <w:r>
        <w:tab/>
      </w:r>
      <w:r>
        <w:tab/>
      </w:r>
      <w:r>
        <w:tab/>
      </w:r>
      <w:r>
        <w:tab/>
      </w:r>
      <w:r>
        <w:tab/>
        <w:t xml:space="preserve">134204869/0300                </w:t>
      </w:r>
    </w:p>
    <w:p w:rsidR="00654EE7" w:rsidRDefault="00654EE7" w:rsidP="00654EE7">
      <w:pPr>
        <w:numPr>
          <w:ilvl w:val="0"/>
          <w:numId w:val="0"/>
        </w:numPr>
        <w:spacing w:before="50" w:after="70" w:line="240" w:lineRule="auto"/>
        <w:ind w:left="142"/>
      </w:pPr>
      <w:r>
        <w:t>korespondenční adresa:</w:t>
      </w:r>
      <w:r>
        <w:tab/>
      </w:r>
      <w:r>
        <w:tab/>
      </w:r>
      <w:r>
        <w:tab/>
      </w:r>
      <w:r>
        <w:tab/>
        <w:t>Jateční 436/77, 401 01 Ústí nad Labem</w:t>
      </w:r>
    </w:p>
    <w:p w:rsidR="00654EE7" w:rsidRDefault="00654EE7" w:rsidP="00654EE7">
      <w:pPr>
        <w:numPr>
          <w:ilvl w:val="0"/>
          <w:numId w:val="0"/>
        </w:numPr>
        <w:spacing w:before="50" w:after="70" w:line="240" w:lineRule="auto"/>
        <w:ind w:left="142"/>
      </w:pPr>
      <w:r>
        <w:t>BIC/SWIFT:</w:t>
      </w:r>
      <w:r>
        <w:tab/>
      </w:r>
      <w:r>
        <w:tab/>
      </w:r>
      <w:r>
        <w:tab/>
      </w:r>
      <w:r>
        <w:tab/>
      </w:r>
      <w:r>
        <w:tab/>
      </w:r>
      <w:r>
        <w:tab/>
      </w:r>
      <w:r>
        <w:tab/>
        <w:t>CEKOCZPP</w:t>
      </w:r>
    </w:p>
    <w:p w:rsidR="00654EE7" w:rsidRDefault="00654EE7" w:rsidP="00654EE7">
      <w:pPr>
        <w:numPr>
          <w:ilvl w:val="0"/>
          <w:numId w:val="0"/>
        </w:numPr>
        <w:spacing w:before="50" w:after="70" w:line="240" w:lineRule="auto"/>
        <w:ind w:left="142"/>
      </w:pPr>
      <w:r>
        <w:t>IBAN:</w:t>
      </w:r>
      <w:r>
        <w:tab/>
      </w:r>
      <w:r>
        <w:tab/>
      </w:r>
      <w:r>
        <w:tab/>
      </w:r>
      <w:r>
        <w:tab/>
      </w:r>
      <w:r>
        <w:tab/>
      </w:r>
      <w:r>
        <w:tab/>
      </w:r>
      <w:r>
        <w:tab/>
      </w:r>
      <w:r>
        <w:tab/>
        <w:t>CZ03 0300 0000 0001 3420 4869</w:t>
      </w:r>
    </w:p>
    <w:p w:rsidR="00654EE7" w:rsidRDefault="00654EE7" w:rsidP="00654EE7">
      <w:pPr>
        <w:numPr>
          <w:ilvl w:val="0"/>
          <w:numId w:val="0"/>
        </w:numPr>
        <w:spacing w:before="50" w:after="70" w:line="240" w:lineRule="auto"/>
        <w:ind w:left="142"/>
      </w:pPr>
      <w:r>
        <w:t>dále jen "ČP"</w:t>
      </w:r>
    </w:p>
    <w:p w:rsidR="00654EE7" w:rsidRDefault="00654EE7" w:rsidP="00654EE7">
      <w:pPr>
        <w:numPr>
          <w:ilvl w:val="0"/>
          <w:numId w:val="0"/>
        </w:numPr>
        <w:spacing w:before="50" w:after="70" w:line="240" w:lineRule="auto"/>
        <w:ind w:left="142"/>
      </w:pPr>
    </w:p>
    <w:p w:rsidR="00654EE7" w:rsidRDefault="00654EE7" w:rsidP="00654EE7">
      <w:pPr>
        <w:numPr>
          <w:ilvl w:val="0"/>
          <w:numId w:val="0"/>
        </w:numPr>
        <w:spacing w:before="300" w:after="280" w:line="240" w:lineRule="auto"/>
        <w:ind w:left="142"/>
      </w:pPr>
      <w:r>
        <w:t>a</w:t>
      </w:r>
    </w:p>
    <w:p w:rsidR="00654EE7" w:rsidRDefault="00654EE7" w:rsidP="00654EE7">
      <w:pPr>
        <w:numPr>
          <w:ilvl w:val="0"/>
          <w:numId w:val="0"/>
        </w:numPr>
        <w:spacing w:after="0" w:line="240" w:lineRule="auto"/>
        <w:ind w:left="142"/>
      </w:pPr>
    </w:p>
    <w:p w:rsidR="00654EE7" w:rsidRDefault="004A26CF" w:rsidP="00654EE7">
      <w:pPr>
        <w:numPr>
          <w:ilvl w:val="0"/>
          <w:numId w:val="0"/>
        </w:numPr>
        <w:spacing w:before="80" w:after="140" w:line="240" w:lineRule="auto"/>
        <w:ind w:left="142"/>
      </w:pPr>
      <w:r>
        <w:rPr>
          <w:b/>
        </w:rPr>
        <w:t>XXX</w:t>
      </w:r>
    </w:p>
    <w:p w:rsidR="00654EE7" w:rsidRDefault="00654EE7" w:rsidP="00654EE7">
      <w:pPr>
        <w:numPr>
          <w:ilvl w:val="0"/>
          <w:numId w:val="0"/>
        </w:numPr>
        <w:spacing w:before="50" w:after="70" w:line="240" w:lineRule="auto"/>
        <w:ind w:left="142"/>
      </w:pPr>
      <w:r>
        <w:t>se sídlem/místem podnikání:</w:t>
      </w:r>
      <w:r>
        <w:tab/>
      </w:r>
      <w:r>
        <w:tab/>
      </w:r>
      <w:r>
        <w:tab/>
      </w:r>
      <w:r w:rsidR="004A26CF">
        <w:t>XXX</w:t>
      </w:r>
    </w:p>
    <w:p w:rsidR="00654EE7" w:rsidRDefault="00654EE7" w:rsidP="00654EE7">
      <w:pPr>
        <w:numPr>
          <w:ilvl w:val="0"/>
          <w:numId w:val="0"/>
        </w:numPr>
        <w:spacing w:before="50" w:after="70" w:line="240" w:lineRule="auto"/>
        <w:ind w:left="142"/>
      </w:pPr>
      <w:r>
        <w:t>IČO:</w:t>
      </w:r>
      <w:r>
        <w:tab/>
      </w:r>
      <w:r>
        <w:tab/>
      </w:r>
      <w:r>
        <w:tab/>
      </w:r>
      <w:r>
        <w:tab/>
      </w:r>
      <w:r>
        <w:tab/>
      </w:r>
      <w:r>
        <w:tab/>
      </w:r>
      <w:r>
        <w:tab/>
      </w:r>
      <w:r>
        <w:tab/>
      </w:r>
      <w:r>
        <w:tab/>
      </w:r>
      <w:r w:rsidR="004A26CF">
        <w:t>XXX</w:t>
      </w:r>
    </w:p>
    <w:p w:rsidR="00654EE7" w:rsidRDefault="00654EE7" w:rsidP="00654EE7">
      <w:pPr>
        <w:numPr>
          <w:ilvl w:val="0"/>
          <w:numId w:val="0"/>
        </w:numPr>
        <w:spacing w:before="50" w:after="70" w:line="240" w:lineRule="auto"/>
        <w:ind w:left="142"/>
      </w:pPr>
      <w:r>
        <w:t>DIČ:</w:t>
      </w:r>
      <w:r>
        <w:tab/>
      </w:r>
      <w:r>
        <w:tab/>
      </w:r>
      <w:r>
        <w:tab/>
      </w:r>
      <w:r>
        <w:tab/>
      </w:r>
      <w:r>
        <w:tab/>
      </w:r>
      <w:r>
        <w:tab/>
      </w:r>
      <w:r>
        <w:tab/>
      </w:r>
      <w:r>
        <w:tab/>
      </w:r>
      <w:r>
        <w:tab/>
      </w:r>
      <w:r w:rsidR="004A26CF">
        <w:t>XXX</w:t>
      </w:r>
    </w:p>
    <w:p w:rsidR="00654EE7" w:rsidRDefault="00654EE7" w:rsidP="00654EE7">
      <w:pPr>
        <w:numPr>
          <w:ilvl w:val="0"/>
          <w:numId w:val="0"/>
        </w:numPr>
        <w:spacing w:before="50" w:after="70" w:line="240" w:lineRule="auto"/>
        <w:ind w:left="142"/>
      </w:pPr>
      <w:r>
        <w:t>zastoupen:</w:t>
      </w:r>
      <w:r>
        <w:tab/>
      </w:r>
      <w:r>
        <w:tab/>
      </w:r>
      <w:r>
        <w:tab/>
      </w:r>
      <w:r>
        <w:tab/>
      </w:r>
      <w:r>
        <w:tab/>
      </w:r>
      <w:r>
        <w:tab/>
      </w:r>
      <w:r>
        <w:tab/>
      </w:r>
      <w:r w:rsidR="004A26CF">
        <w:t>XXX</w:t>
      </w:r>
    </w:p>
    <w:p w:rsidR="00654EE7" w:rsidRDefault="00654EE7" w:rsidP="00654EE7">
      <w:pPr>
        <w:numPr>
          <w:ilvl w:val="0"/>
          <w:numId w:val="0"/>
        </w:numPr>
        <w:spacing w:before="50" w:after="70" w:line="240" w:lineRule="auto"/>
        <w:ind w:left="142"/>
      </w:pPr>
      <w:r>
        <w:t xml:space="preserve">zapsán/a </w:t>
      </w:r>
      <w:r w:rsidR="00AE108B">
        <w:t>v</w:t>
      </w:r>
      <w:r>
        <w:t>:</w:t>
      </w:r>
      <w:r>
        <w:tab/>
      </w:r>
      <w:r>
        <w:tab/>
      </w:r>
      <w:r w:rsidR="00AE108B">
        <w:tab/>
      </w:r>
      <w:r w:rsidR="00AE108B">
        <w:tab/>
      </w:r>
      <w:r w:rsidR="00AE108B">
        <w:tab/>
      </w:r>
      <w:r w:rsidR="00AE108B">
        <w:tab/>
      </w:r>
      <w:r w:rsidR="00AE108B">
        <w:tab/>
      </w:r>
      <w:r w:rsidR="004A26CF">
        <w:t>XXX</w:t>
      </w:r>
    </w:p>
    <w:p w:rsidR="00654EE7" w:rsidRDefault="00654EE7" w:rsidP="00654EE7">
      <w:pPr>
        <w:numPr>
          <w:ilvl w:val="0"/>
          <w:numId w:val="0"/>
        </w:numPr>
        <w:spacing w:before="50" w:after="70" w:line="240" w:lineRule="auto"/>
        <w:ind w:left="142"/>
      </w:pPr>
      <w:r>
        <w:t>bankovní spojení:</w:t>
      </w:r>
      <w:r>
        <w:tab/>
      </w:r>
      <w:r>
        <w:tab/>
      </w:r>
      <w:r>
        <w:tab/>
      </w:r>
      <w:r>
        <w:tab/>
      </w:r>
      <w:r>
        <w:tab/>
      </w:r>
      <w:r w:rsidR="004A26CF">
        <w:t>XXX</w:t>
      </w:r>
    </w:p>
    <w:p w:rsidR="00654EE7" w:rsidRDefault="00654EE7" w:rsidP="00654EE7">
      <w:pPr>
        <w:numPr>
          <w:ilvl w:val="0"/>
          <w:numId w:val="0"/>
        </w:numPr>
        <w:spacing w:before="50" w:after="70" w:line="240" w:lineRule="auto"/>
        <w:ind w:left="142"/>
      </w:pPr>
      <w:r>
        <w:t>číslo účtu:</w:t>
      </w:r>
      <w:r>
        <w:tab/>
      </w:r>
      <w:r>
        <w:tab/>
      </w:r>
      <w:r>
        <w:tab/>
      </w:r>
      <w:r>
        <w:tab/>
      </w:r>
      <w:r>
        <w:tab/>
      </w:r>
      <w:r>
        <w:tab/>
      </w:r>
      <w:r>
        <w:tab/>
      </w:r>
      <w:r w:rsidR="004A26CF">
        <w:t>XXX</w:t>
      </w:r>
    </w:p>
    <w:p w:rsidR="00654EE7" w:rsidRDefault="00654EE7" w:rsidP="00654EE7">
      <w:pPr>
        <w:numPr>
          <w:ilvl w:val="0"/>
          <w:numId w:val="0"/>
        </w:numPr>
        <w:spacing w:before="50" w:after="70" w:line="240" w:lineRule="auto"/>
        <w:ind w:left="142"/>
      </w:pPr>
      <w:r>
        <w:t>korespondenční adresa:</w:t>
      </w:r>
      <w:r>
        <w:tab/>
      </w:r>
      <w:r>
        <w:tab/>
      </w:r>
      <w:r>
        <w:tab/>
      </w:r>
      <w:r>
        <w:tab/>
      </w:r>
      <w:r w:rsidR="004A26CF">
        <w:t>XXX</w:t>
      </w:r>
    </w:p>
    <w:p w:rsidR="00654EE7" w:rsidRDefault="00654EE7" w:rsidP="00654EE7">
      <w:pPr>
        <w:numPr>
          <w:ilvl w:val="0"/>
          <w:numId w:val="0"/>
        </w:numPr>
        <w:spacing w:before="50" w:after="70" w:line="240" w:lineRule="auto"/>
        <w:ind w:left="142"/>
      </w:pPr>
      <w:r>
        <w:t>přidělené ID CČK složky:</w:t>
      </w:r>
      <w:r>
        <w:tab/>
      </w:r>
      <w:r>
        <w:tab/>
      </w:r>
      <w:r>
        <w:tab/>
      </w:r>
      <w:r w:rsidR="004A26CF">
        <w:t>XXX</w:t>
      </w:r>
    </w:p>
    <w:p w:rsidR="00AE108B" w:rsidRPr="00AE108B" w:rsidRDefault="00AE108B" w:rsidP="00654EE7">
      <w:pPr>
        <w:numPr>
          <w:ilvl w:val="0"/>
          <w:numId w:val="0"/>
        </w:numPr>
        <w:spacing w:before="50" w:after="70" w:line="240" w:lineRule="auto"/>
        <w:ind w:left="142"/>
        <w:rPr>
          <w:b/>
        </w:rPr>
      </w:pPr>
      <w:r w:rsidRPr="00AE108B">
        <w:rPr>
          <w:b/>
        </w:rPr>
        <w:t>licenční číslo:</w:t>
      </w:r>
      <w:r w:rsidRPr="00AE108B">
        <w:rPr>
          <w:b/>
        </w:rPr>
        <w:tab/>
      </w:r>
      <w:r w:rsidRPr="00AE108B">
        <w:rPr>
          <w:b/>
        </w:rPr>
        <w:tab/>
      </w:r>
      <w:r w:rsidRPr="00AE108B">
        <w:rPr>
          <w:b/>
        </w:rPr>
        <w:tab/>
      </w:r>
      <w:r w:rsidRPr="00AE108B">
        <w:rPr>
          <w:b/>
        </w:rPr>
        <w:tab/>
      </w:r>
      <w:r w:rsidRPr="00AE108B">
        <w:rPr>
          <w:b/>
        </w:rPr>
        <w:tab/>
      </w:r>
      <w:r w:rsidRPr="00AE108B">
        <w:rPr>
          <w:b/>
        </w:rPr>
        <w:tab/>
      </w:r>
      <w:r w:rsidR="004A26CF">
        <w:rPr>
          <w:b/>
        </w:rPr>
        <w:t>XXX</w:t>
      </w:r>
      <w:r w:rsidRPr="00AE108B">
        <w:rPr>
          <w:b/>
        </w:rPr>
        <w:tab/>
      </w:r>
    </w:p>
    <w:p w:rsidR="00654EE7" w:rsidRDefault="00654EE7" w:rsidP="00654EE7">
      <w:pPr>
        <w:numPr>
          <w:ilvl w:val="0"/>
          <w:numId w:val="0"/>
        </w:numPr>
        <w:spacing w:before="50" w:after="70" w:line="240" w:lineRule="auto"/>
        <w:ind w:left="142"/>
      </w:pPr>
      <w:r>
        <w:t>(dále jen "Uživatel")</w:t>
      </w:r>
    </w:p>
    <w:p w:rsidR="00654EE7" w:rsidRDefault="00654EE7" w:rsidP="00654EE7">
      <w:pPr>
        <w:numPr>
          <w:ilvl w:val="0"/>
          <w:numId w:val="0"/>
        </w:numPr>
        <w:spacing w:before="50" w:after="70" w:line="240" w:lineRule="auto"/>
        <w:ind w:left="142"/>
      </w:pPr>
    </w:p>
    <w:p w:rsidR="00654EE7" w:rsidRDefault="00654EE7" w:rsidP="00654EE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654EE7" w:rsidRDefault="00654EE7">
      <w:pPr>
        <w:numPr>
          <w:ilvl w:val="0"/>
          <w:numId w:val="0"/>
        </w:numPr>
        <w:spacing w:after="0" w:line="240" w:lineRule="auto"/>
      </w:pPr>
      <w:r>
        <w:br w:type="page"/>
      </w:r>
    </w:p>
    <w:p w:rsidR="00654EE7" w:rsidRPr="00654EE7" w:rsidRDefault="00654EE7" w:rsidP="00654EE7">
      <w:pPr>
        <w:keepNext/>
        <w:spacing w:before="480" w:after="120"/>
        <w:ind w:left="431" w:hanging="431"/>
        <w:jc w:val="center"/>
        <w:outlineLvl w:val="0"/>
      </w:pPr>
      <w:r>
        <w:rPr>
          <w:b/>
          <w:sz w:val="24"/>
        </w:rPr>
        <w:lastRenderedPageBreak/>
        <w:t>Předmět dohody</w:t>
      </w:r>
    </w:p>
    <w:p w:rsidR="00654EE7" w:rsidRDefault="00654EE7" w:rsidP="00654EE7">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654EE7" w:rsidRDefault="00654EE7" w:rsidP="00654EE7">
      <w:pPr>
        <w:numPr>
          <w:ilvl w:val="2"/>
          <w:numId w:val="22"/>
        </w:numPr>
        <w:spacing w:after="120"/>
        <w:ind w:left="624" w:hanging="624"/>
        <w:jc w:val="both"/>
      </w:pPr>
      <w:r>
        <w:t>Dohodou se stanovují podmínky pro úhradu cen poštovních služeb výplatním strojem:</w:t>
      </w:r>
    </w:p>
    <w:p w:rsidR="00654EE7" w:rsidRDefault="00654EE7" w:rsidP="00654EE7">
      <w:pPr>
        <w:numPr>
          <w:ilvl w:val="3"/>
          <w:numId w:val="22"/>
        </w:numPr>
        <w:spacing w:after="120"/>
        <w:jc w:val="both"/>
      </w:pPr>
      <w:r>
        <w:t xml:space="preserve">značka, typ: </w:t>
      </w:r>
      <w:r w:rsidR="004A26CF">
        <w:t>XXX</w:t>
      </w:r>
    </w:p>
    <w:p w:rsidR="00654EE7" w:rsidRDefault="00654EE7" w:rsidP="00654EE7">
      <w:pPr>
        <w:numPr>
          <w:ilvl w:val="3"/>
          <w:numId w:val="22"/>
        </w:numPr>
        <w:spacing w:after="120"/>
        <w:jc w:val="both"/>
      </w:pPr>
      <w:r>
        <w:t>výrobce</w:t>
      </w:r>
      <w:r w:rsidR="004A26CF">
        <w:t>: XXX</w:t>
      </w:r>
    </w:p>
    <w:p w:rsidR="00654EE7" w:rsidRDefault="00654EE7" w:rsidP="00654EE7">
      <w:pPr>
        <w:numPr>
          <w:ilvl w:val="3"/>
          <w:numId w:val="22"/>
        </w:numPr>
        <w:spacing w:after="120"/>
        <w:jc w:val="both"/>
      </w:pPr>
      <w:r>
        <w:t xml:space="preserve">výrobní číslo: </w:t>
      </w:r>
      <w:r w:rsidR="004A26CF">
        <w:t>XXX</w:t>
      </w:r>
    </w:p>
    <w:p w:rsidR="00654EE7" w:rsidRDefault="00654EE7" w:rsidP="00654EE7">
      <w:pPr>
        <w:numPr>
          <w:ilvl w:val="3"/>
          <w:numId w:val="22"/>
        </w:numPr>
        <w:spacing w:after="120"/>
        <w:jc w:val="both"/>
      </w:pPr>
      <w:r>
        <w:t>oprávněný prodejce: X</w:t>
      </w:r>
      <w:r w:rsidR="004A26CF">
        <w:t>XXX</w:t>
      </w:r>
    </w:p>
    <w:p w:rsidR="00654EE7" w:rsidRDefault="00654EE7" w:rsidP="00654EE7">
      <w:pPr>
        <w:numPr>
          <w:ilvl w:val="3"/>
          <w:numId w:val="22"/>
        </w:numPr>
        <w:spacing w:after="120"/>
        <w:jc w:val="both"/>
      </w:pPr>
      <w:r>
        <w:t xml:space="preserve">licenční číslo: </w:t>
      </w:r>
      <w:r w:rsidR="004A26CF">
        <w:t>XXX</w:t>
      </w:r>
    </w:p>
    <w:p w:rsidR="00654EE7" w:rsidRDefault="00654EE7" w:rsidP="00654EE7">
      <w:pPr>
        <w:numPr>
          <w:ilvl w:val="3"/>
          <w:numId w:val="22"/>
        </w:numPr>
        <w:spacing w:after="120"/>
        <w:jc w:val="both"/>
      </w:pPr>
      <w:r>
        <w:t xml:space="preserve">stav počítadla nespotřebovaného kreditu ke dni nabytí účinnosti Dohody: </w:t>
      </w:r>
      <w:r w:rsidR="004A26CF">
        <w:t>XXX</w:t>
      </w:r>
    </w:p>
    <w:p w:rsidR="00654EE7" w:rsidRDefault="00654EE7" w:rsidP="00654EE7">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654EE7" w:rsidRDefault="00654EE7" w:rsidP="00654EE7">
      <w:pPr>
        <w:numPr>
          <w:ilvl w:val="1"/>
          <w:numId w:val="22"/>
        </w:numPr>
        <w:spacing w:after="120"/>
        <w:ind w:left="624" w:hanging="624"/>
        <w:jc w:val="both"/>
      </w:pPr>
      <w:r>
        <w:t>V souladu s § 1751 odst. 1</w:t>
      </w:r>
      <w:r w:rsidR="00AE108B">
        <w:t xml:space="preserve"> </w:t>
      </w:r>
      <w:r>
        <w:t>Občanského zákoníku jsou Podmínky nedílnou součástí této Dohody. Podpisem této Dohody Uživatel potvrzuje, že se seznámil s obsahem a významem Podmínek, že mu byl jejich text dostatečně vysvětlen a že výslovně s jejich zněním souhlasí.</w:t>
      </w:r>
    </w:p>
    <w:p w:rsidR="00654EE7" w:rsidRDefault="00654EE7" w:rsidP="00654EE7">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w:t>
      </w:r>
      <w:r w:rsidR="00AE108B">
        <w:t xml:space="preserve"> </w:t>
      </w:r>
      <w:r>
        <w:t>tohoto článku. Uživatel je povinen se s novým zněním Podmínek seznámit.</w:t>
      </w:r>
    </w:p>
    <w:p w:rsidR="00654EE7" w:rsidRDefault="00654EE7" w:rsidP="00654EE7">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654EE7" w:rsidRDefault="00654EE7" w:rsidP="00654EE7">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654EE7" w:rsidRDefault="00654EE7" w:rsidP="00654EE7">
      <w:pPr>
        <w:numPr>
          <w:ilvl w:val="1"/>
          <w:numId w:val="22"/>
        </w:numPr>
        <w:spacing w:after="120"/>
        <w:ind w:left="624" w:hanging="624"/>
        <w:jc w:val="both"/>
      </w:pPr>
      <w:r>
        <w:t>Kredit bude nastavován dálkově prostřednictvím kreditovacího centra, které k datu účinnosti Dohody</w:t>
      </w:r>
    </w:p>
    <w:p w:rsidR="00654EE7" w:rsidRDefault="00654EE7" w:rsidP="00654EE7">
      <w:pPr>
        <w:numPr>
          <w:ilvl w:val="2"/>
          <w:numId w:val="22"/>
        </w:numPr>
        <w:spacing w:after="120"/>
        <w:ind w:left="624" w:hanging="624"/>
        <w:jc w:val="both"/>
      </w:pPr>
      <w:r>
        <w:t xml:space="preserve">provozuje: </w:t>
      </w:r>
      <w:r w:rsidR="004A26CF">
        <w:t>XXX</w:t>
      </w:r>
    </w:p>
    <w:p w:rsidR="00654EE7" w:rsidRDefault="00654EE7" w:rsidP="00654EE7">
      <w:pPr>
        <w:numPr>
          <w:ilvl w:val="2"/>
          <w:numId w:val="22"/>
        </w:numPr>
        <w:spacing w:after="120"/>
        <w:ind w:left="624" w:hanging="624"/>
        <w:jc w:val="both"/>
      </w:pPr>
      <w:r>
        <w:t xml:space="preserve">na adrese: </w:t>
      </w:r>
      <w:r w:rsidR="004A26CF">
        <w:t>XXX</w:t>
      </w:r>
    </w:p>
    <w:p w:rsidR="00654EE7" w:rsidRDefault="00654EE7" w:rsidP="00654EE7">
      <w:pPr>
        <w:numPr>
          <w:ilvl w:val="1"/>
          <w:numId w:val="22"/>
        </w:numPr>
        <w:spacing w:after="120"/>
        <w:ind w:left="624" w:hanging="624"/>
        <w:jc w:val="both"/>
      </w:pPr>
      <w:r>
        <w:t>Změna provozovatele kreditovacího centra není důvodem k sepsání Dodatku, ale musí být Uživateli oznámena nejpozději k datu této změny.</w:t>
      </w:r>
    </w:p>
    <w:p w:rsidR="00654EE7" w:rsidRDefault="00654EE7" w:rsidP="00654EE7">
      <w:pPr>
        <w:numPr>
          <w:ilvl w:val="1"/>
          <w:numId w:val="22"/>
        </w:numPr>
        <w:spacing w:after="120"/>
        <w:ind w:left="624" w:hanging="624"/>
        <w:jc w:val="both"/>
      </w:pPr>
      <w:r>
        <w:t>Způsob úhrady kreditu: Bezhotovostním převodem na účet ČP.</w:t>
      </w:r>
    </w:p>
    <w:p w:rsidR="00654EE7" w:rsidRDefault="00654EE7" w:rsidP="00654EE7">
      <w:pPr>
        <w:numPr>
          <w:ilvl w:val="2"/>
          <w:numId w:val="22"/>
        </w:numPr>
        <w:spacing w:after="120"/>
        <w:ind w:left="624" w:hanging="624"/>
        <w:jc w:val="both"/>
      </w:pPr>
      <w:r>
        <w:t xml:space="preserve">Číslo účtu: </w:t>
      </w:r>
      <w:r w:rsidR="004A26CF">
        <w:t>XXX</w:t>
      </w:r>
    </w:p>
    <w:p w:rsidR="00654EE7" w:rsidRDefault="00654EE7" w:rsidP="00654EE7">
      <w:pPr>
        <w:numPr>
          <w:ilvl w:val="2"/>
          <w:numId w:val="22"/>
        </w:numPr>
        <w:spacing w:after="120"/>
        <w:ind w:left="624" w:hanging="624"/>
        <w:jc w:val="both"/>
      </w:pPr>
      <w:r>
        <w:t xml:space="preserve">Variabilní symbol: </w:t>
      </w:r>
      <w:r w:rsidR="004A26CF">
        <w:t>XXX</w:t>
      </w:r>
    </w:p>
    <w:p w:rsidR="00654EE7" w:rsidRDefault="00654EE7" w:rsidP="00654EE7">
      <w:pPr>
        <w:numPr>
          <w:ilvl w:val="2"/>
          <w:numId w:val="22"/>
        </w:numPr>
        <w:spacing w:after="120"/>
        <w:ind w:left="624" w:hanging="624"/>
        <w:jc w:val="both"/>
      </w:pPr>
      <w:r>
        <w:t xml:space="preserve">Specifický symbol: </w:t>
      </w:r>
      <w:r w:rsidR="004A26CF">
        <w:t>XXX</w:t>
      </w:r>
    </w:p>
    <w:p w:rsidR="00654EE7" w:rsidRDefault="00654EE7" w:rsidP="00654EE7">
      <w:pPr>
        <w:numPr>
          <w:ilvl w:val="1"/>
          <w:numId w:val="22"/>
        </w:numPr>
        <w:spacing w:after="120"/>
        <w:ind w:left="624" w:hanging="624"/>
        <w:jc w:val="both"/>
      </w:pPr>
      <w:r>
        <w:t>Kredit je možné nastavit až po připsání příslušné platby na účet ČP.</w:t>
      </w:r>
    </w:p>
    <w:p w:rsidR="00654EE7" w:rsidRDefault="00654EE7" w:rsidP="00654EE7">
      <w:pPr>
        <w:numPr>
          <w:ilvl w:val="1"/>
          <w:numId w:val="22"/>
        </w:numPr>
        <w:spacing w:after="120"/>
        <w:ind w:left="624" w:hanging="624"/>
        <w:jc w:val="both"/>
      </w:pPr>
      <w:r>
        <w:t>Dohoda se vztahuje na úhradu poštovních služeb uvedených v Podmínkách platných ke dni podání.</w:t>
      </w:r>
    </w:p>
    <w:p w:rsidR="00654EE7" w:rsidRDefault="00654EE7" w:rsidP="00654EE7">
      <w:pPr>
        <w:numPr>
          <w:ilvl w:val="1"/>
          <w:numId w:val="22"/>
        </w:numPr>
        <w:spacing w:after="120"/>
        <w:ind w:left="624" w:hanging="624"/>
        <w:jc w:val="both"/>
      </w:pPr>
      <w:r>
        <w:t xml:space="preserve">Výplatní stroj bude umístěn na adrese: </w:t>
      </w:r>
      <w:r w:rsidR="004A26CF">
        <w:t>XXX</w:t>
      </w:r>
    </w:p>
    <w:p w:rsidR="00654EE7" w:rsidRDefault="00654EE7" w:rsidP="00654EE7">
      <w:pPr>
        <w:numPr>
          <w:ilvl w:val="2"/>
          <w:numId w:val="22"/>
        </w:numPr>
        <w:spacing w:after="120"/>
        <w:ind w:left="624" w:hanging="624"/>
        <w:jc w:val="both"/>
      </w:pPr>
      <w:r>
        <w:t xml:space="preserve">ID CČK složky - umístění výplatního stroje: </w:t>
      </w:r>
      <w:r w:rsidR="004A26CF">
        <w:t>XXX</w:t>
      </w:r>
    </w:p>
    <w:p w:rsidR="00654EE7" w:rsidRDefault="00654EE7" w:rsidP="00654EE7">
      <w:pPr>
        <w:numPr>
          <w:ilvl w:val="1"/>
          <w:numId w:val="22"/>
        </w:numPr>
        <w:spacing w:after="120"/>
        <w:ind w:left="624" w:hanging="624"/>
        <w:jc w:val="both"/>
      </w:pPr>
      <w:r>
        <w:t>Poštovní zásilky (dále jen "zásilky") opatřené otiskem tohoto výplatního stroje budou předávány:</w:t>
      </w:r>
    </w:p>
    <w:p w:rsidR="00654EE7" w:rsidRDefault="00654EE7" w:rsidP="00654EE7">
      <w:pPr>
        <w:numPr>
          <w:ilvl w:val="5"/>
          <w:numId w:val="22"/>
        </w:numPr>
        <w:spacing w:after="120"/>
        <w:jc w:val="both"/>
      </w:pPr>
      <w:r>
        <w:lastRenderedPageBreak/>
        <w:t xml:space="preserve">výhradně u přepážky pošty: </w:t>
      </w:r>
      <w:r w:rsidR="004A26CF">
        <w:t>XXX</w:t>
      </w:r>
    </w:p>
    <w:p w:rsidR="00654EE7" w:rsidRDefault="00654EE7" w:rsidP="00654EE7">
      <w:pPr>
        <w:numPr>
          <w:ilvl w:val="2"/>
          <w:numId w:val="22"/>
        </w:numPr>
        <w:spacing w:after="120"/>
        <w:ind w:left="1077" w:hanging="510"/>
        <w:jc w:val="both"/>
      </w:pPr>
      <w:r>
        <w:t>v době od: 8:00 do: 16:00</w:t>
      </w:r>
    </w:p>
    <w:p w:rsidR="00654EE7" w:rsidRDefault="00654EE7" w:rsidP="00DF2687">
      <w:pPr>
        <w:pStyle w:val="Odstavecseseznamem"/>
        <w:numPr>
          <w:ilvl w:val="6"/>
          <w:numId w:val="22"/>
        </w:numPr>
        <w:spacing w:after="120"/>
        <w:jc w:val="both"/>
      </w:pPr>
      <w:r>
        <w:t xml:space="preserve">v uzavřeném obalu (brašně) označeném: </w:t>
      </w:r>
      <w:r w:rsidR="004A26CF">
        <w:t>XXX</w:t>
      </w:r>
    </w:p>
    <w:p w:rsidR="00654EE7" w:rsidRDefault="00654EE7" w:rsidP="00654EE7">
      <w:pPr>
        <w:numPr>
          <w:ilvl w:val="2"/>
          <w:numId w:val="22"/>
        </w:numPr>
        <w:spacing w:after="120"/>
        <w:ind w:left="1077" w:hanging="510"/>
        <w:jc w:val="both"/>
      </w:pPr>
      <w:r>
        <w:t xml:space="preserve">výhradně u přepážky pošty: </w:t>
      </w:r>
      <w:r w:rsidR="004A26CF">
        <w:t>XXX</w:t>
      </w:r>
    </w:p>
    <w:p w:rsidR="00654EE7" w:rsidRDefault="00654EE7" w:rsidP="00654EE7">
      <w:pPr>
        <w:numPr>
          <w:ilvl w:val="2"/>
          <w:numId w:val="22"/>
        </w:numPr>
        <w:spacing w:after="120"/>
        <w:ind w:left="1077" w:hanging="510"/>
        <w:jc w:val="both"/>
      </w:pPr>
      <w:r>
        <w:t>v době od: 8:00 do: 16:00</w:t>
      </w:r>
    </w:p>
    <w:p w:rsidR="00654EE7" w:rsidRDefault="00654EE7" w:rsidP="00DF2687">
      <w:pPr>
        <w:pStyle w:val="Odstavecseseznamem"/>
        <w:numPr>
          <w:ilvl w:val="5"/>
          <w:numId w:val="23"/>
        </w:numPr>
        <w:spacing w:after="120"/>
        <w:jc w:val="both"/>
      </w:pPr>
      <w:r>
        <w:t xml:space="preserve">v uzavřeném obalu (brašně) označeném: </w:t>
      </w:r>
      <w:r w:rsidR="004A26CF">
        <w:t>XXX</w:t>
      </w:r>
    </w:p>
    <w:p w:rsidR="00654EE7" w:rsidRDefault="00654EE7" w:rsidP="00654EE7">
      <w:pPr>
        <w:numPr>
          <w:ilvl w:val="2"/>
          <w:numId w:val="22"/>
        </w:numPr>
        <w:spacing w:after="120"/>
        <w:ind w:left="1077" w:hanging="510"/>
        <w:jc w:val="both"/>
      </w:pPr>
      <w:r>
        <w:t xml:space="preserve">svoznou jízdou na podací poštu: </w:t>
      </w:r>
      <w:r w:rsidR="004A26CF">
        <w:t>XXX</w:t>
      </w:r>
    </w:p>
    <w:p w:rsidR="00654EE7" w:rsidRDefault="00654EE7" w:rsidP="00654EE7">
      <w:pPr>
        <w:numPr>
          <w:ilvl w:val="2"/>
          <w:numId w:val="22"/>
        </w:numPr>
        <w:spacing w:after="120"/>
        <w:ind w:left="1077" w:hanging="510"/>
        <w:jc w:val="both"/>
      </w:pPr>
      <w:r>
        <w:t xml:space="preserve">z místa: </w:t>
      </w:r>
      <w:r w:rsidR="004A26CF">
        <w:t>XXX</w:t>
      </w:r>
    </w:p>
    <w:p w:rsidR="00654EE7" w:rsidRDefault="00654EE7" w:rsidP="00654EE7">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654EE7" w:rsidRDefault="00654EE7" w:rsidP="00654EE7">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654EE7" w:rsidRDefault="00654EE7" w:rsidP="00654EE7">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654EE7" w:rsidRDefault="00654EE7" w:rsidP="00654EE7">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654EE7" w:rsidRDefault="00654EE7" w:rsidP="00654EE7">
      <w:pPr>
        <w:numPr>
          <w:ilvl w:val="1"/>
          <w:numId w:val="22"/>
        </w:numPr>
        <w:spacing w:after="120"/>
        <w:ind w:left="624" w:hanging="624"/>
        <w:jc w:val="both"/>
      </w:pPr>
      <w:r>
        <w:t>Ceny poštovních služeb hrazené prostřednictvím výplatního stroje se Uživatel zavazuje hradit dle Poštovních podmínek České pošty, s.p.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54EE7" w:rsidRDefault="00654EE7" w:rsidP="00654EE7">
      <w:pPr>
        <w:numPr>
          <w:ilvl w:val="1"/>
          <w:numId w:val="22"/>
        </w:numPr>
        <w:spacing w:after="120"/>
        <w:ind w:left="624" w:hanging="624"/>
        <w:jc w:val="both"/>
      </w:pPr>
      <w:r>
        <w:t>Kontaktními osobami za Uživatele jsou:</w:t>
      </w:r>
    </w:p>
    <w:p w:rsidR="00654EE7" w:rsidRDefault="004A26CF" w:rsidP="00654EE7">
      <w:pPr>
        <w:numPr>
          <w:ilvl w:val="5"/>
          <w:numId w:val="22"/>
        </w:numPr>
        <w:spacing w:after="120"/>
        <w:jc w:val="both"/>
      </w:pPr>
      <w:r>
        <w:t>XXX</w:t>
      </w:r>
      <w:r w:rsidR="00DF2687">
        <w:t xml:space="preserve"> </w:t>
      </w:r>
    </w:p>
    <w:p w:rsidR="00654EE7" w:rsidRDefault="00654EE7" w:rsidP="00654EE7">
      <w:pPr>
        <w:numPr>
          <w:ilvl w:val="2"/>
          <w:numId w:val="22"/>
        </w:numPr>
        <w:spacing w:after="120"/>
        <w:ind w:left="624" w:hanging="624"/>
        <w:jc w:val="both"/>
      </w:pPr>
      <w:r>
        <w:t>Kontaktními osobami za ČP jsou:</w:t>
      </w:r>
    </w:p>
    <w:p w:rsidR="00654EE7" w:rsidRDefault="004A26CF" w:rsidP="00654EE7">
      <w:pPr>
        <w:numPr>
          <w:ilvl w:val="5"/>
          <w:numId w:val="22"/>
        </w:numPr>
        <w:spacing w:after="120"/>
        <w:jc w:val="both"/>
      </w:pPr>
      <w:r>
        <w:t>XXX</w:t>
      </w:r>
    </w:p>
    <w:p w:rsidR="00654EE7" w:rsidRDefault="004A26CF" w:rsidP="00654EE7">
      <w:pPr>
        <w:numPr>
          <w:ilvl w:val="5"/>
          <w:numId w:val="22"/>
        </w:numPr>
        <w:spacing w:after="120"/>
        <w:jc w:val="both"/>
      </w:pPr>
      <w:r>
        <w:t>XXX</w:t>
      </w:r>
    </w:p>
    <w:p w:rsidR="00654EE7" w:rsidRDefault="00654EE7" w:rsidP="00654EE7">
      <w:pPr>
        <w:numPr>
          <w:ilvl w:val="2"/>
          <w:numId w:val="22"/>
        </w:numPr>
        <w:spacing w:after="120"/>
        <w:ind w:left="1077" w:hanging="510"/>
        <w:jc w:val="both"/>
      </w:pPr>
    </w:p>
    <w:p w:rsidR="00654EE7" w:rsidRDefault="00654EE7" w:rsidP="00654EE7">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654EE7" w:rsidRPr="00654EE7" w:rsidRDefault="00654EE7" w:rsidP="00654EE7">
      <w:pPr>
        <w:keepNext/>
        <w:spacing w:before="480" w:after="120"/>
        <w:ind w:left="431" w:hanging="431"/>
        <w:jc w:val="center"/>
        <w:outlineLvl w:val="0"/>
      </w:pPr>
      <w:r>
        <w:rPr>
          <w:b/>
          <w:sz w:val="24"/>
        </w:rPr>
        <w:lastRenderedPageBreak/>
        <w:t>Ostatní ujednání</w:t>
      </w:r>
    </w:p>
    <w:p w:rsidR="00654EE7" w:rsidRDefault="00654EE7" w:rsidP="00654EE7">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654EE7" w:rsidRDefault="00654EE7" w:rsidP="00654EE7">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654EE7" w:rsidRDefault="00654EE7" w:rsidP="00654EE7">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654EE7" w:rsidRDefault="00654EE7" w:rsidP="00654EE7">
      <w:pPr>
        <w:numPr>
          <w:ilvl w:val="2"/>
          <w:numId w:val="22"/>
        </w:numPr>
        <w:spacing w:after="120"/>
        <w:ind w:left="624" w:hanging="624"/>
        <w:jc w:val="both"/>
      </w:pPr>
      <w:r>
        <w:t>Zaplacením smluvní pokuty není dotčeno právo ČP na náhradu škody.</w:t>
      </w:r>
    </w:p>
    <w:p w:rsidR="00654EE7" w:rsidRDefault="00654EE7" w:rsidP="00654EE7">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654EE7" w:rsidRDefault="00654EE7" w:rsidP="00654EE7">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654EE7" w:rsidRDefault="00654EE7" w:rsidP="00654EE7">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654EE7" w:rsidRDefault="00654EE7" w:rsidP="00654EE7">
      <w:pPr>
        <w:numPr>
          <w:ilvl w:val="5"/>
          <w:numId w:val="22"/>
        </w:numPr>
        <w:spacing w:after="120"/>
        <w:jc w:val="both"/>
      </w:pPr>
      <w:r>
        <w:t>budou udržovat získané informace v tajnosti,</w:t>
      </w:r>
    </w:p>
    <w:p w:rsidR="00654EE7" w:rsidRDefault="00654EE7" w:rsidP="00654EE7">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654EE7" w:rsidRPr="00654EE7" w:rsidRDefault="00654EE7" w:rsidP="00654EE7">
      <w:pPr>
        <w:keepNext/>
        <w:spacing w:before="480" w:after="120"/>
        <w:ind w:left="431" w:hanging="431"/>
        <w:jc w:val="center"/>
        <w:outlineLvl w:val="0"/>
      </w:pPr>
      <w:bookmarkStart w:id="0" w:name="_GoBack"/>
      <w:bookmarkEnd w:id="0"/>
      <w:r>
        <w:rPr>
          <w:b/>
          <w:sz w:val="24"/>
        </w:rPr>
        <w:t>Odstoupení od Dohody</w:t>
      </w:r>
    </w:p>
    <w:p w:rsidR="00654EE7" w:rsidRDefault="00654EE7" w:rsidP="00654EE7">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654EE7" w:rsidRPr="00654EE7" w:rsidRDefault="00654EE7" w:rsidP="00654EE7">
      <w:pPr>
        <w:keepNext/>
        <w:spacing w:before="480" w:after="120"/>
        <w:ind w:left="431" w:hanging="431"/>
        <w:jc w:val="center"/>
        <w:outlineLvl w:val="0"/>
      </w:pPr>
      <w:r>
        <w:rPr>
          <w:b/>
          <w:sz w:val="24"/>
        </w:rPr>
        <w:t>Závěrečná ustanovení</w:t>
      </w:r>
    </w:p>
    <w:p w:rsidR="00654EE7" w:rsidRDefault="00654EE7" w:rsidP="00654EE7">
      <w:pPr>
        <w:numPr>
          <w:ilvl w:val="1"/>
          <w:numId w:val="22"/>
        </w:numPr>
        <w:spacing w:after="120"/>
        <w:ind w:left="624" w:hanging="624"/>
        <w:jc w:val="both"/>
      </w:pPr>
      <w:r>
        <w:t xml:space="preserve">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654EE7" w:rsidRDefault="00654EE7" w:rsidP="00654EE7">
      <w:pPr>
        <w:numPr>
          <w:ilvl w:val="2"/>
          <w:numId w:val="22"/>
        </w:numPr>
        <w:spacing w:after="120"/>
        <w:ind w:left="624" w:hanging="624"/>
        <w:jc w:val="both"/>
      </w:pPr>
      <w:r>
        <w:lastRenderedPageBreak/>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654EE7" w:rsidRDefault="00654EE7" w:rsidP="00654EE7">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54EE7" w:rsidRDefault="00654EE7" w:rsidP="00654EE7">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654EE7" w:rsidRDefault="00654EE7" w:rsidP="00654EE7">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654EE7" w:rsidRDefault="00654EE7" w:rsidP="00654EE7">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54EE7" w:rsidRDefault="00654EE7" w:rsidP="00654EE7">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654EE7" w:rsidRDefault="00654EE7" w:rsidP="00654EE7">
      <w:pPr>
        <w:numPr>
          <w:ilvl w:val="1"/>
          <w:numId w:val="22"/>
        </w:numPr>
        <w:spacing w:after="120"/>
        <w:ind w:left="624" w:hanging="624"/>
        <w:jc w:val="both"/>
      </w:pPr>
      <w:r>
        <w:t>Tato Dohoda je sepsána ve 4 (slovy: čtyřech) stejnopisech s platností originálu, z nichž každá Strana Dohody obdrží dvě vyhotovení.</w:t>
      </w:r>
    </w:p>
    <w:p w:rsidR="00654EE7" w:rsidRDefault="00654EE7" w:rsidP="00654EE7">
      <w:pPr>
        <w:numPr>
          <w:ilvl w:val="1"/>
          <w:numId w:val="22"/>
        </w:numPr>
        <w:spacing w:after="120"/>
        <w:ind w:left="624" w:hanging="624"/>
        <w:jc w:val="both"/>
      </w:pPr>
      <w:r>
        <w:t>Práva a povinnosti plynoucí z této Dohody pro každou ze Stran Dohody přecházejí na jejich právní nástupce.</w:t>
      </w:r>
    </w:p>
    <w:p w:rsidR="00654EE7" w:rsidRDefault="00654EE7" w:rsidP="00654EE7">
      <w:pPr>
        <w:numPr>
          <w:ilvl w:val="1"/>
          <w:numId w:val="22"/>
        </w:numPr>
        <w:spacing w:after="120"/>
        <w:ind w:left="624" w:hanging="624"/>
        <w:jc w:val="both"/>
      </w:pPr>
      <w:r>
        <w:t xml:space="preserve">Vztahy neupravené touto Dohodou se řídí platným právním řádem ČR. </w:t>
      </w:r>
    </w:p>
    <w:p w:rsidR="00654EE7" w:rsidRDefault="00654EE7" w:rsidP="00654EE7">
      <w:pPr>
        <w:numPr>
          <w:ilvl w:val="1"/>
          <w:numId w:val="22"/>
        </w:numPr>
        <w:spacing w:after="120"/>
        <w:ind w:left="624" w:hanging="624"/>
        <w:jc w:val="both"/>
      </w:pPr>
      <w:r>
        <w:t xml:space="preserve">Dohoda je účinná dnem podpisu oběma Stranami Dohody. </w:t>
      </w:r>
    </w:p>
    <w:p w:rsidR="00654EE7" w:rsidRDefault="00654EE7" w:rsidP="00654EE7">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54EE7" w:rsidRDefault="00654EE7" w:rsidP="00654EE7">
      <w:pPr>
        <w:numPr>
          <w:ilvl w:val="0"/>
          <w:numId w:val="0"/>
        </w:numPr>
        <w:spacing w:after="120"/>
        <w:jc w:val="both"/>
      </w:pPr>
    </w:p>
    <w:p w:rsidR="00654EE7" w:rsidRDefault="00654EE7" w:rsidP="00654EE7">
      <w:pPr>
        <w:numPr>
          <w:ilvl w:val="0"/>
          <w:numId w:val="0"/>
        </w:numPr>
        <w:spacing w:after="120"/>
        <w:jc w:val="both"/>
      </w:pPr>
    </w:p>
    <w:p w:rsidR="00654EE7" w:rsidRDefault="00654EE7" w:rsidP="00654EE7">
      <w:pPr>
        <w:numPr>
          <w:ilvl w:val="0"/>
          <w:numId w:val="0"/>
        </w:numPr>
        <w:spacing w:after="120"/>
        <w:jc w:val="both"/>
      </w:pPr>
      <w:r>
        <w:t xml:space="preserve">Seznam příloh: </w:t>
      </w:r>
    </w:p>
    <w:p w:rsidR="00654EE7" w:rsidRDefault="00654EE7" w:rsidP="00654EE7">
      <w:pPr>
        <w:numPr>
          <w:ilvl w:val="0"/>
          <w:numId w:val="0"/>
        </w:numPr>
        <w:spacing w:after="120"/>
        <w:jc w:val="both"/>
      </w:pPr>
      <w:r>
        <w:t>Příloha č. 1 - Souhlas příslušného pracoviště obchodu ČP s používáním předloženého otisku VS</w:t>
      </w:r>
    </w:p>
    <w:p w:rsidR="00654EE7" w:rsidRDefault="00654EE7" w:rsidP="00654EE7">
      <w:pPr>
        <w:numPr>
          <w:ilvl w:val="0"/>
          <w:numId w:val="0"/>
        </w:numPr>
        <w:spacing w:after="120"/>
        <w:jc w:val="both"/>
      </w:pPr>
      <w:r>
        <w:t>Příloha č. 2 - Podmínky pro používání výplatních strojů</w:t>
      </w:r>
    </w:p>
    <w:p w:rsidR="00654EE7" w:rsidRDefault="00654EE7" w:rsidP="00654EE7">
      <w:pPr>
        <w:numPr>
          <w:ilvl w:val="0"/>
          <w:numId w:val="0"/>
        </w:numPr>
        <w:spacing w:after="120"/>
        <w:jc w:val="both"/>
      </w:pPr>
    </w:p>
    <w:p w:rsidR="00654EE7" w:rsidRDefault="00654EE7" w:rsidP="00654EE7">
      <w:pPr>
        <w:numPr>
          <w:ilvl w:val="0"/>
          <w:numId w:val="0"/>
        </w:numPr>
        <w:spacing w:after="120"/>
        <w:jc w:val="both"/>
        <w:sectPr w:rsidR="00654EE7" w:rsidSect="00531847">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54EE7" w:rsidRDefault="00654EE7" w:rsidP="00654EE7">
      <w:pPr>
        <w:numPr>
          <w:ilvl w:val="0"/>
          <w:numId w:val="0"/>
        </w:numPr>
        <w:spacing w:after="120"/>
        <w:jc w:val="both"/>
      </w:pPr>
      <w:r>
        <w:lastRenderedPageBreak/>
        <w:t xml:space="preserve">V Ústí nad Labem dne </w:t>
      </w:r>
      <w:r w:rsidR="004A26CF">
        <w:t>XXX</w:t>
      </w:r>
    </w:p>
    <w:p w:rsidR="00654EE7" w:rsidRDefault="00654EE7" w:rsidP="00654EE7">
      <w:pPr>
        <w:numPr>
          <w:ilvl w:val="0"/>
          <w:numId w:val="0"/>
        </w:numPr>
        <w:spacing w:after="120"/>
        <w:jc w:val="both"/>
      </w:pPr>
    </w:p>
    <w:p w:rsidR="00654EE7" w:rsidRDefault="00654EE7" w:rsidP="00654EE7">
      <w:pPr>
        <w:numPr>
          <w:ilvl w:val="0"/>
          <w:numId w:val="0"/>
        </w:numPr>
        <w:spacing w:after="120"/>
        <w:jc w:val="both"/>
      </w:pPr>
      <w:r>
        <w:t>Za ČP:</w:t>
      </w:r>
    </w:p>
    <w:p w:rsidR="00654EE7" w:rsidRDefault="00654EE7" w:rsidP="00654EE7">
      <w:pPr>
        <w:numPr>
          <w:ilvl w:val="0"/>
          <w:numId w:val="0"/>
        </w:numPr>
        <w:spacing w:after="120"/>
        <w:jc w:val="both"/>
      </w:pPr>
    </w:p>
    <w:p w:rsidR="00654EE7" w:rsidRDefault="00654EE7" w:rsidP="00654EE7">
      <w:pPr>
        <w:numPr>
          <w:ilvl w:val="0"/>
          <w:numId w:val="0"/>
        </w:numPr>
        <w:spacing w:after="120"/>
        <w:jc w:val="center"/>
      </w:pPr>
      <w:r>
        <w:t>_________________________________________</w:t>
      </w:r>
    </w:p>
    <w:p w:rsidR="00654EE7" w:rsidRDefault="00654EE7" w:rsidP="00654EE7">
      <w:pPr>
        <w:numPr>
          <w:ilvl w:val="0"/>
          <w:numId w:val="0"/>
        </w:numPr>
        <w:spacing w:after="120"/>
        <w:jc w:val="center"/>
      </w:pPr>
    </w:p>
    <w:p w:rsidR="00654EE7" w:rsidRDefault="00654EE7" w:rsidP="00654EE7">
      <w:pPr>
        <w:numPr>
          <w:ilvl w:val="0"/>
          <w:numId w:val="0"/>
        </w:numPr>
        <w:spacing w:after="120"/>
        <w:jc w:val="center"/>
      </w:pPr>
      <w:r>
        <w:t>Ing. Libor Plzák</w:t>
      </w:r>
    </w:p>
    <w:p w:rsidR="00654EE7" w:rsidRDefault="00654EE7" w:rsidP="00654EE7">
      <w:pPr>
        <w:numPr>
          <w:ilvl w:val="0"/>
          <w:numId w:val="0"/>
        </w:numPr>
        <w:spacing w:after="120"/>
        <w:jc w:val="center"/>
      </w:pPr>
      <w:r>
        <w:t>obchodní ředitel regionu, obchod SČ</w:t>
      </w:r>
    </w:p>
    <w:p w:rsidR="00654EE7" w:rsidRDefault="00654EE7" w:rsidP="00654EE7">
      <w:pPr>
        <w:numPr>
          <w:ilvl w:val="0"/>
          <w:numId w:val="0"/>
        </w:numPr>
        <w:spacing w:after="120"/>
      </w:pPr>
      <w:r>
        <w:br w:type="column"/>
      </w:r>
      <w:r>
        <w:lastRenderedPageBreak/>
        <w:t xml:space="preserve">V </w:t>
      </w:r>
      <w:r w:rsidR="004A26CF">
        <w:t>XXX</w:t>
      </w:r>
      <w:r>
        <w:t xml:space="preserve"> dne </w:t>
      </w:r>
    </w:p>
    <w:p w:rsidR="00654EE7" w:rsidRDefault="00654EE7" w:rsidP="00654EE7">
      <w:pPr>
        <w:numPr>
          <w:ilvl w:val="0"/>
          <w:numId w:val="0"/>
        </w:numPr>
        <w:spacing w:after="120"/>
      </w:pPr>
    </w:p>
    <w:p w:rsidR="00654EE7" w:rsidRDefault="00654EE7" w:rsidP="00654EE7">
      <w:pPr>
        <w:numPr>
          <w:ilvl w:val="0"/>
          <w:numId w:val="0"/>
        </w:numPr>
        <w:spacing w:after="120"/>
      </w:pPr>
      <w:r>
        <w:t>Za Uživatele:</w:t>
      </w:r>
    </w:p>
    <w:p w:rsidR="00654EE7" w:rsidRDefault="00654EE7" w:rsidP="00654EE7">
      <w:pPr>
        <w:numPr>
          <w:ilvl w:val="0"/>
          <w:numId w:val="0"/>
        </w:numPr>
        <w:spacing w:after="120"/>
      </w:pPr>
    </w:p>
    <w:p w:rsidR="00654EE7" w:rsidRDefault="00654EE7" w:rsidP="00654EE7">
      <w:pPr>
        <w:numPr>
          <w:ilvl w:val="0"/>
          <w:numId w:val="0"/>
        </w:numPr>
        <w:spacing w:after="120"/>
        <w:jc w:val="center"/>
      </w:pPr>
      <w:r>
        <w:t>_________________________________________</w:t>
      </w:r>
    </w:p>
    <w:p w:rsidR="00654EE7" w:rsidRDefault="00654EE7" w:rsidP="00654EE7">
      <w:pPr>
        <w:numPr>
          <w:ilvl w:val="0"/>
          <w:numId w:val="0"/>
        </w:numPr>
        <w:spacing w:after="120"/>
        <w:jc w:val="center"/>
      </w:pPr>
    </w:p>
    <w:p w:rsidR="00654EE7" w:rsidRDefault="004A26CF" w:rsidP="00654EE7">
      <w:pPr>
        <w:numPr>
          <w:ilvl w:val="0"/>
          <w:numId w:val="0"/>
        </w:numPr>
        <w:spacing w:after="120"/>
        <w:jc w:val="center"/>
      </w:pPr>
      <w:r>
        <w:t>XXX</w:t>
      </w:r>
    </w:p>
    <w:p w:rsidR="00654EE7" w:rsidRPr="00654EE7" w:rsidRDefault="004A26CF" w:rsidP="00654EE7">
      <w:pPr>
        <w:numPr>
          <w:ilvl w:val="0"/>
          <w:numId w:val="0"/>
        </w:numPr>
        <w:spacing w:after="120"/>
        <w:jc w:val="center"/>
      </w:pPr>
      <w:r>
        <w:t>XXX</w:t>
      </w:r>
    </w:p>
    <w:sectPr w:rsidR="00654EE7" w:rsidRPr="00654EE7" w:rsidSect="00654EE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60" w:rsidRDefault="00971D60">
      <w:r>
        <w:separator/>
      </w:r>
    </w:p>
  </w:endnote>
  <w:endnote w:type="continuationSeparator" w:id="0">
    <w:p w:rsidR="00971D60" w:rsidRDefault="0097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81163D">
      <w:rPr>
        <w:noProof/>
        <w:sz w:val="18"/>
        <w:szCs w:val="18"/>
      </w:rPr>
      <w:t>5</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81163D">
      <w:rPr>
        <w:noProof/>
        <w:sz w:val="18"/>
        <w:szCs w:val="18"/>
      </w:rPr>
      <w:t>5</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60" w:rsidRDefault="00971D60">
      <w:r>
        <w:separator/>
      </w:r>
    </w:p>
  </w:footnote>
  <w:footnote w:type="continuationSeparator" w:id="0">
    <w:p w:rsidR="00971D60" w:rsidRDefault="0097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B5F1A"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A997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4EE7" w:rsidP="007F1F6C">
    <w:pPr>
      <w:pStyle w:val="Zhlav"/>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F2687" w:rsidP="00D8786C">
    <w:pPr>
      <w:pStyle w:val="Zhlav"/>
      <w:ind w:left="1871" w:firstLine="0"/>
      <w:jc w:val="both"/>
      <w:rPr>
        <w:rFonts w:ascii="Arial" w:hAnsi="Arial" w:cs="Arial"/>
      </w:rPr>
    </w:pPr>
    <w:r>
      <w:rPr>
        <w:rFonts w:ascii="Arial" w:hAnsi="Arial" w:cs="Arial"/>
      </w:rPr>
      <w:t>č</w:t>
    </w:r>
    <w:r w:rsidR="00654EE7">
      <w:rPr>
        <w:rFonts w:ascii="Arial" w:hAnsi="Arial" w:cs="Arial"/>
      </w:rPr>
      <w:t>íslo: 982407-</w:t>
    </w:r>
    <w:r w:rsidR="0081163D">
      <w:rPr>
        <w:rFonts w:ascii="Arial" w:hAnsi="Arial" w:cs="Arial"/>
      </w:rPr>
      <w:t>0326/2017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9632FD2"/>
    <w:multiLevelType w:val="multilevel"/>
    <w:tmpl w:val="24A88EA4"/>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4"/>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39C"/>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3A9"/>
    <w:rsid w:val="004A26CF"/>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4EE7"/>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163D"/>
    <w:rsid w:val="008132DC"/>
    <w:rsid w:val="008154EA"/>
    <w:rsid w:val="00820381"/>
    <w:rsid w:val="00824834"/>
    <w:rsid w:val="008418B0"/>
    <w:rsid w:val="00860203"/>
    <w:rsid w:val="00865D4C"/>
    <w:rsid w:val="0087730E"/>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1D60"/>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108B"/>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E4A82"/>
    <w:rsid w:val="00CF34C7"/>
    <w:rsid w:val="00CF499A"/>
    <w:rsid w:val="00D0232D"/>
    <w:rsid w:val="00D30469"/>
    <w:rsid w:val="00D32840"/>
    <w:rsid w:val="00D473D5"/>
    <w:rsid w:val="00D546A7"/>
    <w:rsid w:val="00D80A24"/>
    <w:rsid w:val="00D82C4D"/>
    <w:rsid w:val="00D8786C"/>
    <w:rsid w:val="00D90765"/>
    <w:rsid w:val="00D94046"/>
    <w:rsid w:val="00DA1C6D"/>
    <w:rsid w:val="00DA6AA7"/>
    <w:rsid w:val="00DB5F1A"/>
    <w:rsid w:val="00DB767D"/>
    <w:rsid w:val="00DC78D5"/>
    <w:rsid w:val="00DD2650"/>
    <w:rsid w:val="00DD6C0C"/>
    <w:rsid w:val="00DF2687"/>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322159-B6C7-44D5-944B-EFC914FD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numPr>
        <w:numId w:val="21"/>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BEBFF-F244-48A5-9DBF-6B67DD84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1728</Words>
  <Characters>10199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2017-05-25T11:56:00Z</dcterms:created>
  <dcterms:modified xsi:type="dcterms:W3CDTF">2017-05-25T11:56:00Z</dcterms:modified>
</cp:coreProperties>
</file>