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E1AC" w14:textId="68162765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</w:rPr>
        <w:t>Smlouva o poskytnutí služeb financováné z fondu FKSP</w:t>
      </w:r>
    </w:p>
    <w:p w14:paraId="722C730D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i/>
          <w:iCs/>
          <w:color w:val="000000"/>
          <w:sz w:val="22"/>
          <w:szCs w:val="22"/>
        </w:rPr>
      </w:pPr>
      <w:r>
        <w:rPr>
          <w:rFonts w:ascii="Helvetica" w:hAnsi="Helvetica" w:cs="Helvetica"/>
          <w:i/>
          <w:iCs/>
          <w:color w:val="000000"/>
          <w:sz w:val="22"/>
          <w:szCs w:val="22"/>
        </w:rPr>
        <w:t>uzavřená dle ustanovení § 1746 odst. 2 zákona č. 89/2012 Sb., občanský zákoník a vyhláškou Ministerstva financí 114/2002 Sb.</w:t>
      </w:r>
    </w:p>
    <w:p w14:paraId="67410E55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5CFC106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E2CDD78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Smluvní strany:</w:t>
      </w:r>
    </w:p>
    <w:p w14:paraId="2A3919B7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B9C4224" w14:textId="12CE2EF0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Základní škola Marjánka</w:t>
      </w:r>
      <w:r w:rsidR="00C3390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, </w:t>
      </w:r>
      <w:r w:rsidR="00C33903" w:rsidRPr="00C33903">
        <w:rPr>
          <w:rFonts w:ascii="Helvetica" w:hAnsi="Helvetica" w:cs="Helvetica"/>
          <w:bCs/>
          <w:color w:val="000000"/>
          <w:sz w:val="22"/>
          <w:szCs w:val="22"/>
        </w:rPr>
        <w:t>příspěvková organizace</w:t>
      </w:r>
    </w:p>
    <w:p w14:paraId="64A255EA" w14:textId="06E1BDA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se sídlem: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Bělohorská 417/52, 16</w:t>
      </w:r>
      <w:r w:rsidR="00C33903">
        <w:rPr>
          <w:rFonts w:ascii="Helvetica" w:hAnsi="Helvetica" w:cs="Helvetica"/>
          <w:b/>
          <w:bCs/>
          <w:color w:val="000000"/>
          <w:sz w:val="22"/>
          <w:szCs w:val="22"/>
        </w:rPr>
        <w:t>9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00 Praha 6 - Břevnov</w:t>
      </w:r>
    </w:p>
    <w:p w14:paraId="42C6CF25" w14:textId="7F1489F0" w:rsidR="00586FF6" w:rsidRPr="00C33903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IČO:</w:t>
      </w:r>
      <w:r w:rsidR="00C85D4D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C85D4D" w:rsidRPr="00C33903">
        <w:rPr>
          <w:rFonts w:ascii="Helvetica" w:hAnsi="Helvetica" w:cs="Helvetica"/>
          <w:b/>
          <w:color w:val="000000"/>
          <w:sz w:val="22"/>
          <w:szCs w:val="22"/>
        </w:rPr>
        <w:t>6383</w:t>
      </w:r>
      <w:r w:rsidR="00C33903" w:rsidRPr="00C33903">
        <w:rPr>
          <w:rFonts w:ascii="Helvetica" w:hAnsi="Helvetica" w:cs="Helvetica"/>
          <w:b/>
          <w:color w:val="000000"/>
          <w:sz w:val="22"/>
          <w:szCs w:val="22"/>
        </w:rPr>
        <w:t>4341</w:t>
      </w:r>
    </w:p>
    <w:p w14:paraId="60058FD0" w14:textId="1D3561A6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Zastoupena: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Bc. et Mgr. Annou Niklovou, ředitelkou školy</w:t>
      </w:r>
    </w:p>
    <w:p w14:paraId="506B0271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44987C3" w14:textId="77777777" w:rsidR="00586FF6" w:rsidRP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586FF6">
        <w:rPr>
          <w:rFonts w:ascii="Helvetica" w:hAnsi="Helvetica" w:cs="Helvetica"/>
          <w:i/>
          <w:iCs/>
          <w:color w:val="000000"/>
          <w:sz w:val="22"/>
          <w:szCs w:val="22"/>
        </w:rPr>
        <w:t>(dále jen “objednatel”) na straně jedné</w:t>
      </w:r>
    </w:p>
    <w:p w14:paraId="03EA0E19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52B88C8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22B473C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Mgr. Petr Bouší</w:t>
      </w:r>
    </w:p>
    <w:p w14:paraId="415895D3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místo podnikání: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Strážnická 400/2, 181 00 Praha 8 - Čimice</w:t>
      </w:r>
    </w:p>
    <w:p w14:paraId="7E788EFF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IČO: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76070271</w:t>
      </w:r>
    </w:p>
    <w:p w14:paraId="7212DA8C" w14:textId="6CA3BB10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Bankovní spojení</w:t>
      </w:r>
      <w:r w:rsidR="00C33903">
        <w:rPr>
          <w:rFonts w:ascii="Helvetica" w:hAnsi="Helvetica" w:cs="Helvetica"/>
          <w:color w:val="000000"/>
          <w:sz w:val="22"/>
          <w:szCs w:val="22"/>
        </w:rPr>
        <w:t>:</w:t>
      </w:r>
      <w:r w:rsidR="00896EB3">
        <w:rPr>
          <w:rFonts w:ascii="Helvetica" w:hAnsi="Helvetica" w:cs="Helvetica"/>
          <w:color w:val="000000"/>
          <w:sz w:val="22"/>
          <w:szCs w:val="22"/>
        </w:rPr>
        <w:t xml:space="preserve"> mBank</w:t>
      </w:r>
    </w:p>
    <w:p w14:paraId="18D455D6" w14:textId="24EDA206" w:rsidR="00896EB3" w:rsidRDefault="00586FF6" w:rsidP="00896E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Číslo účtu:</w:t>
      </w:r>
      <w:r w:rsidR="00896EB3" w:rsidRPr="00896EB3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896EB3">
        <w:rPr>
          <w:rFonts w:ascii="Helvetica" w:hAnsi="Helvetica" w:cs="Helvetica"/>
          <w:color w:val="000000"/>
          <w:sz w:val="22"/>
          <w:szCs w:val="22"/>
        </w:rPr>
        <w:t>670100-2201138363/6210</w:t>
      </w:r>
    </w:p>
    <w:p w14:paraId="58572E42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3968E7E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1E53C8E" w14:textId="77777777" w:rsidR="00586FF6" w:rsidRP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586FF6">
        <w:rPr>
          <w:rFonts w:ascii="Helvetica" w:hAnsi="Helvetica" w:cs="Helvetica"/>
          <w:i/>
          <w:iCs/>
          <w:color w:val="000000"/>
          <w:sz w:val="22"/>
          <w:szCs w:val="22"/>
        </w:rPr>
        <w:t>(dále jen “dodavatel”) na straně druhé</w:t>
      </w:r>
    </w:p>
    <w:p w14:paraId="32510A0C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9FB4EDD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90D72B0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3F5B430" w14:textId="77777777" w:rsidR="00586FF6" w:rsidRP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586FF6">
        <w:rPr>
          <w:rFonts w:ascii="Helvetica" w:hAnsi="Helvetica" w:cs="Helvetica"/>
          <w:i/>
          <w:iCs/>
          <w:color w:val="000000"/>
          <w:sz w:val="22"/>
          <w:szCs w:val="22"/>
        </w:rPr>
        <w:t>(nebo též společně jako “smluvní strany”)</w:t>
      </w:r>
    </w:p>
    <w:p w14:paraId="440E5EA4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651A52C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53A82E5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Článek I.</w:t>
      </w:r>
    </w:p>
    <w:p w14:paraId="20BC530D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Předmět smlouvy </w:t>
      </w:r>
    </w:p>
    <w:p w14:paraId="73CAD49D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74B8265" w14:textId="3E814E7D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1.</w:t>
      </w:r>
      <w:r>
        <w:rPr>
          <w:rFonts w:ascii="Helvetica" w:hAnsi="Helvetica" w:cs="Helvetica"/>
          <w:color w:val="000000"/>
          <w:sz w:val="22"/>
          <w:szCs w:val="22"/>
        </w:rPr>
        <w:t xml:space="preserve"> Dodavatel se zavazuje objednateli poskytnout služby v oblasti sportovních služeb, konkrétně </w:t>
      </w:r>
      <w:r w:rsidR="00C85D4D">
        <w:rPr>
          <w:rFonts w:ascii="Helvetica" w:hAnsi="Helvetica" w:cs="Helvetica"/>
          <w:color w:val="000000"/>
          <w:sz w:val="22"/>
          <w:szCs w:val="22"/>
        </w:rPr>
        <w:t xml:space="preserve">  </w:t>
      </w:r>
      <w:r>
        <w:rPr>
          <w:rFonts w:ascii="Helvetica" w:hAnsi="Helvetica" w:cs="Helvetica"/>
          <w:color w:val="000000"/>
          <w:sz w:val="22"/>
          <w:szCs w:val="22"/>
        </w:rPr>
        <w:t>ve formě kompenzačního cvičení pro zaměstnance školy (dále jen služba).</w:t>
      </w:r>
    </w:p>
    <w:p w14:paraId="36D6442B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501F98A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7CF0DC1" w14:textId="72A0CD2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Článek II.</w:t>
      </w:r>
    </w:p>
    <w:p w14:paraId="6D4F9128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Práva a povinnosti, závazky smluvních stran</w:t>
      </w:r>
    </w:p>
    <w:p w14:paraId="2080A8E3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2DBE1F6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1.</w:t>
      </w:r>
      <w:r>
        <w:rPr>
          <w:rFonts w:ascii="Helvetica" w:hAnsi="Helvetica" w:cs="Helvetica"/>
          <w:color w:val="000000"/>
          <w:sz w:val="22"/>
          <w:szCs w:val="22"/>
        </w:rPr>
        <w:t xml:space="preserve"> Dodavatel služby je povinen vést písemnou evidenci poskytnutých služeb a jejich rozsahu jako podklad pro kontrolu a přehled čerpání hodin pro objednatele.</w:t>
      </w:r>
    </w:p>
    <w:p w14:paraId="48785782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2. </w:t>
      </w:r>
      <w:r>
        <w:rPr>
          <w:rFonts w:ascii="Helvetica" w:hAnsi="Helvetica" w:cs="Helvetica"/>
          <w:color w:val="000000"/>
          <w:sz w:val="22"/>
          <w:szCs w:val="22"/>
        </w:rPr>
        <w:t>Dodavatel služby se zavazuje přistupovat k plnění služby poctivě a pečlivě podle svých schopností a s odbornou péčí.</w:t>
      </w:r>
    </w:p>
    <w:p w14:paraId="4BC1F876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3. </w:t>
      </w:r>
      <w:r>
        <w:rPr>
          <w:rFonts w:ascii="Helvetica" w:hAnsi="Helvetica" w:cs="Helvetica"/>
          <w:color w:val="000000"/>
          <w:sz w:val="22"/>
          <w:szCs w:val="22"/>
        </w:rPr>
        <w:t>Objednatel se zavazuje zaplatit Dodavateli služby odměnu podle čl. III. této smlouvy.</w:t>
      </w:r>
    </w:p>
    <w:p w14:paraId="6B65965D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4. </w:t>
      </w:r>
      <w:r>
        <w:rPr>
          <w:rFonts w:ascii="Helvetica" w:hAnsi="Helvetica" w:cs="Helvetica"/>
          <w:color w:val="000000"/>
          <w:sz w:val="22"/>
          <w:szCs w:val="22"/>
        </w:rPr>
        <w:t>Obě strany se zavazují poskytovat si při plnění této smlouvy potřebnou součinnost</w:t>
      </w:r>
    </w:p>
    <w:p w14:paraId="33466346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5. </w:t>
      </w:r>
      <w:r>
        <w:rPr>
          <w:rFonts w:ascii="Helvetica" w:hAnsi="Helvetica" w:cs="Helvetica"/>
          <w:color w:val="000000"/>
          <w:sz w:val="22"/>
          <w:szCs w:val="22"/>
        </w:rPr>
        <w:t>Místem plnění jsou prostory ZŠ Marjánka.</w:t>
      </w:r>
    </w:p>
    <w:p w14:paraId="2E5B4714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Helvetica" w:hAnsi="Helvetica" w:cs="Helvetica"/>
          <w:color w:val="000000"/>
          <w:sz w:val="22"/>
          <w:szCs w:val="22"/>
        </w:rPr>
      </w:pPr>
    </w:p>
    <w:p w14:paraId="7EC28B26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D8B96E1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Článek III.</w:t>
      </w:r>
    </w:p>
    <w:p w14:paraId="6F283078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Cena služby</w:t>
      </w:r>
    </w:p>
    <w:p w14:paraId="73D859CF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DFA61E5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1. </w:t>
      </w:r>
      <w:r>
        <w:rPr>
          <w:rFonts w:ascii="Helvetica" w:hAnsi="Helvetica" w:cs="Helvetica"/>
          <w:color w:val="000000"/>
          <w:sz w:val="22"/>
          <w:szCs w:val="22"/>
        </w:rPr>
        <w:t>Smluvní strany se dohodly, že dodavateli služby náleží za výkon služby dle čl. I bod 1. této</w:t>
      </w:r>
    </w:p>
    <w:p w14:paraId="198A663C" w14:textId="53CEABC1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smlouvy paušální částka ve výši 500,- Kč za </w:t>
      </w:r>
      <w:r w:rsidR="00896EB3">
        <w:rPr>
          <w:rFonts w:ascii="Helvetica" w:hAnsi="Helvetica" w:cs="Helvetica"/>
          <w:color w:val="000000"/>
          <w:sz w:val="22"/>
          <w:szCs w:val="22"/>
        </w:rPr>
        <w:t>45 minut.</w:t>
      </w:r>
    </w:p>
    <w:p w14:paraId="6D80CFAE" w14:textId="606B17B3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2.</w:t>
      </w:r>
      <w:r>
        <w:rPr>
          <w:rFonts w:ascii="Helvetica" w:hAnsi="Helvetica" w:cs="Helvetica"/>
          <w:color w:val="000000"/>
          <w:sz w:val="22"/>
          <w:szCs w:val="22"/>
        </w:rPr>
        <w:t xml:space="preserve"> Každý zaměstnanec má hrazeno maximálně 10 hodin kompenzačního cv</w:t>
      </w:r>
      <w:r w:rsidR="00C85D4D">
        <w:rPr>
          <w:rFonts w:ascii="Helvetica" w:hAnsi="Helvetica" w:cs="Helvetica"/>
          <w:color w:val="000000"/>
          <w:sz w:val="22"/>
          <w:szCs w:val="22"/>
        </w:rPr>
        <w:t>i</w:t>
      </w:r>
      <w:r>
        <w:rPr>
          <w:rFonts w:ascii="Helvetica" w:hAnsi="Helvetica" w:cs="Helvetica"/>
          <w:color w:val="000000"/>
          <w:sz w:val="22"/>
          <w:szCs w:val="22"/>
        </w:rPr>
        <w:t xml:space="preserve">čení z fondu FKSP </w:t>
      </w:r>
    </w:p>
    <w:p w14:paraId="01AC35C9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3. </w:t>
      </w:r>
      <w:r>
        <w:rPr>
          <w:rFonts w:ascii="Helvetica" w:hAnsi="Helvetica" w:cs="Helvetica"/>
          <w:color w:val="000000"/>
          <w:sz w:val="22"/>
          <w:szCs w:val="22"/>
        </w:rPr>
        <w:t>Konečná výše hodin bude určena v závislosti na využití kompenzačního cvičení zaměstnanci školy.</w:t>
      </w:r>
    </w:p>
    <w:p w14:paraId="4697FEF7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4.</w:t>
      </w:r>
      <w:r>
        <w:rPr>
          <w:rFonts w:ascii="Helvetica" w:hAnsi="Helvetica" w:cs="Helvetica"/>
          <w:color w:val="000000"/>
          <w:sz w:val="22"/>
          <w:szCs w:val="22"/>
        </w:rPr>
        <w:t xml:space="preserve"> Cena služby bude uhrazena na základě faktury vystavené Dodavatelem služby.</w:t>
      </w:r>
    </w:p>
    <w:p w14:paraId="501D243F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5.</w:t>
      </w:r>
      <w:r>
        <w:rPr>
          <w:rFonts w:ascii="Helvetica" w:hAnsi="Helvetica" w:cs="Helvetica"/>
          <w:color w:val="000000"/>
          <w:sz w:val="22"/>
          <w:szCs w:val="22"/>
        </w:rPr>
        <w:t xml:space="preserve"> Objednatel uhradí fakturu z prostředků fondu FKSP v souladu s vyhláškou Ministerstva financí č. 114/2002 o fondu kulturních a sociálních potřeb.</w:t>
      </w:r>
    </w:p>
    <w:p w14:paraId="09045F8E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6.</w:t>
      </w:r>
      <w:r>
        <w:rPr>
          <w:rFonts w:ascii="Helvetica" w:hAnsi="Helvetica" w:cs="Helvetica"/>
          <w:color w:val="000000"/>
          <w:sz w:val="22"/>
          <w:szCs w:val="22"/>
        </w:rPr>
        <w:t xml:space="preserve"> Platba bude provedena bezhotovostně na bankovní účet dodavatele služby.</w:t>
      </w:r>
    </w:p>
    <w:p w14:paraId="07D275D3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7.</w:t>
      </w:r>
      <w:r>
        <w:rPr>
          <w:rFonts w:ascii="Helvetica" w:hAnsi="Helvetica" w:cs="Helvetica"/>
          <w:color w:val="000000"/>
          <w:sz w:val="22"/>
          <w:szCs w:val="22"/>
        </w:rPr>
        <w:t xml:space="preserve"> Bude-li faktura obsahovat vady bránící jejímu proplacení, termín její úhrady se posouvá a faktura bude uhrazena až po zhojení těchto vad v termínu dohodnutém smluvními stranami.</w:t>
      </w:r>
    </w:p>
    <w:p w14:paraId="2FFECBB6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2C2BBB9C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Článek IV.</w:t>
      </w:r>
    </w:p>
    <w:p w14:paraId="24C91F2C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Doba trvání smlouvy</w:t>
      </w:r>
    </w:p>
    <w:p w14:paraId="52BDAA1C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133C6D1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1.</w:t>
      </w:r>
      <w:r>
        <w:rPr>
          <w:rFonts w:ascii="Helvetica" w:hAnsi="Helvetica" w:cs="Helvetica"/>
          <w:color w:val="000000"/>
          <w:sz w:val="22"/>
          <w:szCs w:val="22"/>
        </w:rPr>
        <w:t xml:space="preserve"> Tato smlouva vstupuje v platnost a účinnost dnem podpisu oběma smluvními stranami a je</w:t>
      </w:r>
    </w:p>
    <w:p w14:paraId="4A5F272D" w14:textId="5FEB5FFF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uzavřena na dobu určitou, a to od </w:t>
      </w:r>
      <w:r w:rsidR="00C85D4D">
        <w:rPr>
          <w:rFonts w:ascii="Helvetica" w:hAnsi="Helvetica" w:cs="Helvetica"/>
          <w:color w:val="000000"/>
          <w:sz w:val="22"/>
          <w:szCs w:val="22"/>
        </w:rPr>
        <w:t>01.10.2021</w:t>
      </w:r>
      <w:r>
        <w:rPr>
          <w:rFonts w:ascii="Helvetica" w:hAnsi="Helvetica" w:cs="Helvetica"/>
          <w:color w:val="000000"/>
          <w:sz w:val="22"/>
          <w:szCs w:val="22"/>
        </w:rPr>
        <w:t xml:space="preserve"> do </w:t>
      </w:r>
      <w:r w:rsidR="00C85D4D">
        <w:rPr>
          <w:rFonts w:ascii="Helvetica" w:hAnsi="Helvetica" w:cs="Helvetica"/>
          <w:color w:val="000000"/>
          <w:sz w:val="22"/>
          <w:szCs w:val="22"/>
        </w:rPr>
        <w:t>01.10.2022.</w:t>
      </w:r>
    </w:p>
    <w:p w14:paraId="63956064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3EB145F7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111F0B9" w14:textId="31D5F71D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Článek V.</w:t>
      </w:r>
    </w:p>
    <w:p w14:paraId="384CCAC4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Zánik smlouvy</w:t>
      </w:r>
    </w:p>
    <w:p w14:paraId="750B87B5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6622808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1.</w:t>
      </w:r>
      <w:r>
        <w:rPr>
          <w:rFonts w:ascii="Helvetica" w:hAnsi="Helvetica" w:cs="Helvetica"/>
          <w:color w:val="000000"/>
          <w:sz w:val="22"/>
          <w:szCs w:val="22"/>
        </w:rPr>
        <w:t xml:space="preserve"> Smlouva zaniká uplynutím doby, na kterou byla sjednána.</w:t>
      </w:r>
    </w:p>
    <w:p w14:paraId="0EA6AFB9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2.</w:t>
      </w:r>
      <w:r>
        <w:rPr>
          <w:rFonts w:ascii="Helvetica" w:hAnsi="Helvetica" w:cs="Helvetica"/>
          <w:color w:val="000000"/>
          <w:sz w:val="22"/>
          <w:szCs w:val="22"/>
        </w:rPr>
        <w:t xml:space="preserve"> Smlouva rovněž zaniká dohodou obou smluvních stran, nebo výpovědí jedné ze smluvních stran. Výpověď nabývá účinnosti dnem doručení druhé smluvní straně, výpovědní lhůta není stanovena.</w:t>
      </w:r>
    </w:p>
    <w:p w14:paraId="1AF6427B" w14:textId="0A4674A8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>. Odstoupit od smlouvy lze pouze z důvodů podstatného porušení podmínek smlouvy jednou ze smluvních stran nebo dle zákona.</w:t>
      </w:r>
    </w:p>
    <w:p w14:paraId="4DBB7478" w14:textId="030DEAF1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>. Smlouva zaniká rovněž z důvodu objektivní nemožnosti plnění na straně Dodavatele z důvodů zvláštního zřetele hodných.</w:t>
      </w:r>
    </w:p>
    <w:p w14:paraId="47FAC1DE" w14:textId="77777777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2B700439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4FA5EFF7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t>Článek VI.</w:t>
      </w:r>
    </w:p>
    <w:p w14:paraId="2BF3C075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Povinnost mlčenlivosti</w:t>
      </w:r>
    </w:p>
    <w:p w14:paraId="412B074B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2AC3AA54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1. </w:t>
      </w:r>
      <w:r>
        <w:rPr>
          <w:rFonts w:ascii="Helvetica" w:hAnsi="Helvetica" w:cs="Helvetica"/>
          <w:color w:val="000000"/>
          <w:sz w:val="22"/>
          <w:szCs w:val="22"/>
        </w:rPr>
        <w:t xml:space="preserve">Dodavatel služby se zavazuje zachovávat mlčenlivost o důvěrných informacích ve smyslu §1730 odst. 2 Občanského zákoníku a zdržet se veškerých aktivit, které by mohly poškodit dobré jméno či zájmy Objednatele. </w:t>
      </w:r>
    </w:p>
    <w:p w14:paraId="2F6A2971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2. </w:t>
      </w:r>
      <w:r>
        <w:rPr>
          <w:rFonts w:ascii="Helvetica" w:hAnsi="Helvetica" w:cs="Helvetica"/>
          <w:color w:val="000000"/>
          <w:sz w:val="22"/>
          <w:szCs w:val="22"/>
        </w:rPr>
        <w:t>Dodavatel služby zavazuje nevyužít skutečností, o nichž se dozvěděl v důsledku jeho</w:t>
      </w:r>
    </w:p>
    <w:p w14:paraId="16C48E20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vztahu k Objednateli založeného touto smlouvou, pro sebe či pro jiného ani neumožnit jejich</w:t>
      </w:r>
    </w:p>
    <w:p w14:paraId="0D8D0C56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využití třetím osobám.</w:t>
      </w:r>
    </w:p>
    <w:p w14:paraId="771F073F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3.</w:t>
      </w:r>
      <w:r>
        <w:rPr>
          <w:rFonts w:ascii="Helvetica" w:hAnsi="Helvetica" w:cs="Helvetica"/>
          <w:color w:val="000000"/>
          <w:sz w:val="22"/>
          <w:szCs w:val="22"/>
        </w:rPr>
        <w:t xml:space="preserve"> Dodavatel služby se zavazuje, že pokud v souvislosti s realizací této smlouvy přijde do styku</w:t>
      </w:r>
    </w:p>
    <w:p w14:paraId="729CA21D" w14:textId="0E590CE0" w:rsidR="00A44B7F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 osobními/citlivými údaji ve smyslu zákona č. </w:t>
      </w:r>
      <w:r w:rsidR="00A44B7F">
        <w:rPr>
          <w:rFonts w:ascii="Helvetica" w:hAnsi="Helvetica" w:cs="Helvetica"/>
          <w:color w:val="000000"/>
          <w:sz w:val="22"/>
          <w:szCs w:val="22"/>
        </w:rPr>
        <w:t>110/2019</w:t>
      </w:r>
      <w:r>
        <w:rPr>
          <w:rFonts w:ascii="Helvetica" w:hAnsi="Helvetica" w:cs="Helvetica"/>
          <w:color w:val="000000"/>
          <w:sz w:val="22"/>
          <w:szCs w:val="22"/>
        </w:rPr>
        <w:t xml:space="preserve"> Sb., o </w:t>
      </w:r>
      <w:r w:rsidR="00A44B7F">
        <w:rPr>
          <w:rFonts w:ascii="Helvetica" w:hAnsi="Helvetica" w:cs="Helvetica"/>
          <w:color w:val="000000"/>
          <w:sz w:val="22"/>
          <w:szCs w:val="22"/>
        </w:rPr>
        <w:t>zpracování</w:t>
      </w:r>
      <w:r>
        <w:rPr>
          <w:rFonts w:ascii="Helvetica" w:hAnsi="Helvetica" w:cs="Helvetica"/>
          <w:color w:val="000000"/>
          <w:sz w:val="22"/>
          <w:szCs w:val="22"/>
        </w:rPr>
        <w:t xml:space="preserve"> osobních údajů</w:t>
      </w:r>
      <w:r w:rsidR="00A44B7F">
        <w:rPr>
          <w:rFonts w:ascii="Helvetica" w:hAnsi="Helvetica" w:cs="Helvetica"/>
          <w:color w:val="000000"/>
          <w:sz w:val="22"/>
          <w:szCs w:val="22"/>
        </w:rPr>
        <w:t>,</w:t>
      </w:r>
    </w:p>
    <w:p w14:paraId="5A6EA0A1" w14:textId="5221F71A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A44B7F">
        <w:rPr>
          <w:rFonts w:ascii="Helvetica" w:hAnsi="Helvetica" w:cs="Helvetica"/>
          <w:color w:val="000000"/>
          <w:sz w:val="22"/>
          <w:szCs w:val="22"/>
        </w:rPr>
        <w:t>u</w:t>
      </w:r>
      <w:r>
        <w:rPr>
          <w:rFonts w:ascii="Helvetica" w:hAnsi="Helvetica" w:cs="Helvetica"/>
          <w:color w:val="000000"/>
          <w:sz w:val="22"/>
          <w:szCs w:val="22"/>
        </w:rPr>
        <w:t>činí veškerá opatření, aby</w:t>
      </w:r>
      <w:r w:rsidR="00A44B7F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nedošlo k neoprávněnému nebo nahodilému přístupu k těmto údajům, k jejich změně, zničení či</w:t>
      </w:r>
      <w:r w:rsidR="00A44B7F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ztrátě, neoprávněným přenosům, k jejich jinému neoprávněnému zpracování, jakož i k</w:t>
      </w:r>
      <w:r w:rsidR="00A44B7F">
        <w:rPr>
          <w:rFonts w:ascii="Helvetica" w:hAnsi="Helvetica" w:cs="Helvetica"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t>jejich</w:t>
      </w:r>
      <w:r w:rsidR="00A44B7F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jinému zneužití. Dodavatel služby nese plnou odpovědnost za případné porušení této povinnosti</w:t>
      </w:r>
      <w:r w:rsidR="00A44B7F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z jeho strany.</w:t>
      </w:r>
    </w:p>
    <w:p w14:paraId="06DCCCDF" w14:textId="07790B78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9B9B21E" w14:textId="77777777" w:rsidR="00C85D4D" w:rsidRDefault="00C85D4D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F88A558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1BC98E6" w14:textId="050D03F5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Článek VII.</w:t>
      </w:r>
    </w:p>
    <w:p w14:paraId="3B425FBC" w14:textId="73F2F339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Závěrečná ustanovení </w:t>
      </w:r>
    </w:p>
    <w:p w14:paraId="4A69D91A" w14:textId="77777777" w:rsidR="00C85D4D" w:rsidRDefault="00C85D4D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C5F8144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6EF19F7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1. </w:t>
      </w:r>
      <w:r>
        <w:rPr>
          <w:rFonts w:ascii="Helvetica" w:hAnsi="Helvetica" w:cs="Helvetica"/>
          <w:color w:val="000000"/>
          <w:sz w:val="22"/>
          <w:szCs w:val="22"/>
        </w:rPr>
        <w:t>O neupravených skutečnostech touto smlouvou, platí obecná ustanovení zákona č. 89/2012 Sb., občanský zákoník.</w:t>
      </w:r>
    </w:p>
    <w:p w14:paraId="4DC41A22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2. </w:t>
      </w:r>
      <w:r>
        <w:rPr>
          <w:rFonts w:ascii="Helvetica" w:hAnsi="Helvetica" w:cs="Helvetica"/>
          <w:color w:val="000000"/>
          <w:sz w:val="22"/>
          <w:szCs w:val="22"/>
        </w:rPr>
        <w:t>Tato smlouva může být měněna nebo doplňována pouze písemnými číslovanými dodatky</w:t>
      </w:r>
    </w:p>
    <w:p w14:paraId="772B5880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podepsanými oběma smluvními stranami.</w:t>
      </w:r>
    </w:p>
    <w:p w14:paraId="54EF11A6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3. </w:t>
      </w:r>
      <w:r>
        <w:rPr>
          <w:rFonts w:ascii="Helvetica" w:hAnsi="Helvetica" w:cs="Helvetica"/>
          <w:color w:val="000000"/>
          <w:sz w:val="22"/>
          <w:szCs w:val="22"/>
        </w:rPr>
        <w:t>V souladu se Zákonem o ochraně osobních údajů Dodavatel služby prohlašuje, že souhlasí se</w:t>
      </w:r>
    </w:p>
    <w:p w14:paraId="7284DD8D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zpracováním a uchováním svých osobních údajů v evidenci Objednatele. Zpracování a uchování</w:t>
      </w:r>
    </w:p>
    <w:p w14:paraId="6E3458AA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osobních údajů bude sloužit pro vnitřní potřebu Objednatele, a to v rozsahu nezbytném pro</w:t>
      </w:r>
    </w:p>
    <w:p w14:paraId="693A6811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realizaci této smlouvy. </w:t>
      </w:r>
    </w:p>
    <w:p w14:paraId="00B74D30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4. </w:t>
      </w:r>
      <w:r>
        <w:rPr>
          <w:rFonts w:ascii="Helvetica" w:hAnsi="Helvetica" w:cs="Helvetica"/>
          <w:color w:val="000000"/>
          <w:sz w:val="22"/>
          <w:szCs w:val="22"/>
        </w:rPr>
        <w:t>Práva a povinnosti vyplývající z této smlouvy nelze bez písemného souhlasu druhé smluvní strany převádět na jinou osobu.</w:t>
      </w:r>
    </w:p>
    <w:p w14:paraId="1318EB54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5.</w:t>
      </w:r>
      <w:r>
        <w:rPr>
          <w:rFonts w:ascii="Helvetica" w:hAnsi="Helvetica" w:cs="Helvetica"/>
          <w:color w:val="000000"/>
          <w:sz w:val="22"/>
          <w:szCs w:val="22"/>
        </w:rPr>
        <w:t xml:space="preserve"> Tato smlouva se vyhotovuje ve dvou stejnopisech, z nichž jeden obdrží Objednatel a jeden</w:t>
      </w:r>
    </w:p>
    <w:p w14:paraId="3E08B488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Dodavatel služby při podpisu této smlouvy.</w:t>
      </w:r>
    </w:p>
    <w:p w14:paraId="6F02A187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6.</w:t>
      </w:r>
      <w:r>
        <w:rPr>
          <w:rFonts w:ascii="Helvetica" w:hAnsi="Helvetica" w:cs="Helvetica"/>
          <w:color w:val="000000"/>
          <w:sz w:val="22"/>
          <w:szCs w:val="22"/>
        </w:rPr>
        <w:t xml:space="preserve"> Smluvní strany prohlašují, že tato smlouva byla sepsána podle jejich pravé a svobodné vůle,</w:t>
      </w:r>
    </w:p>
    <w:p w14:paraId="52FBB193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nikoliv v tísni a za nevýhodných podmínek. Smluvní strany prohlašují, že si smlouvu přečetly,</w:t>
      </w:r>
    </w:p>
    <w:p w14:paraId="1CD84639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 jejím obsahem souhlasí a na důkaz toho připojují vlastnoruční podpisy. </w:t>
      </w:r>
    </w:p>
    <w:p w14:paraId="300AA8D0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23FAFE91" w14:textId="79EC42D4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77CCC668" w14:textId="05E48CAE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2BF59D4B" w14:textId="08A014ED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004F70F0" w14:textId="02AC5A71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29165DD2" w14:textId="5A1A0F0D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34C05481" w14:textId="5176B4E0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5205D150" w14:textId="443BBF08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431C6EFF" w14:textId="77777777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6F04D3B2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273A3765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7F6BEE89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3CCFABED" w14:textId="7D1FB27E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V Praze dne </w:t>
      </w:r>
      <w:r w:rsidR="00200C5D">
        <w:rPr>
          <w:rFonts w:ascii="Helvetica" w:hAnsi="Helvetica" w:cs="Helvetica"/>
          <w:color w:val="000000"/>
          <w:sz w:val="22"/>
          <w:szCs w:val="22"/>
        </w:rPr>
        <w:t>01.10.2021</w:t>
      </w:r>
    </w:p>
    <w:p w14:paraId="440F88D4" w14:textId="77777777" w:rsidR="00200C5D" w:rsidRDefault="00200C5D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516929EE" w14:textId="4A7A804D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5898F8F1" w14:textId="7F930FC3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47D0A05A" w14:textId="29A487EB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27FF1971" w14:textId="007FBA14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3F124351" w14:textId="3AAD6127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2874FB99" w14:textId="77777777" w:rsidR="009637DC" w:rsidRDefault="009637DC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</w:p>
    <w:p w14:paraId="060378AB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……………………………..                                                                  ………………………………</w:t>
      </w:r>
    </w:p>
    <w:p w14:paraId="4E38FC3B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      Objednatel                                                                                                            Dodavatel </w:t>
      </w:r>
    </w:p>
    <w:p w14:paraId="7B31418A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Helvetica" w:hAnsi="Helvetica" w:cs="Helvetica"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 Bc. et. Mgr. Anna Niklová                                                                                        Mgr. Petr Bouší</w:t>
      </w:r>
    </w:p>
    <w:p w14:paraId="2BAC50BB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Helvetica" w:hAnsi="Helvetica" w:cs="Helvetica"/>
          <w:color w:val="000000"/>
          <w:sz w:val="22"/>
          <w:szCs w:val="22"/>
        </w:rPr>
      </w:pPr>
    </w:p>
    <w:p w14:paraId="0CA1EAAE" w14:textId="77777777" w:rsidR="00586FF6" w:rsidRDefault="00586FF6" w:rsidP="00586F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182C02C" w14:textId="77777777" w:rsidR="00586FF6" w:rsidRDefault="00586FF6"/>
    <w:sectPr w:rsidR="00586FF6" w:rsidSect="005F1E4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F6"/>
    <w:rsid w:val="00200C5D"/>
    <w:rsid w:val="00586FF6"/>
    <w:rsid w:val="007378F4"/>
    <w:rsid w:val="00896EB3"/>
    <w:rsid w:val="009637DC"/>
    <w:rsid w:val="00A44B7F"/>
    <w:rsid w:val="00C33903"/>
    <w:rsid w:val="00C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4474"/>
  <w15:chartTrackingRefBased/>
  <w15:docId w15:val="{6E1799C4-F347-804A-A881-E28743D9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5D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4625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Novakova</dc:creator>
  <cp:keywords/>
  <dc:description/>
  <cp:lastModifiedBy>Hospodářka - ZŠ Marjánka</cp:lastModifiedBy>
  <cp:revision>2</cp:revision>
  <cp:lastPrinted>2021-10-14T11:41:00Z</cp:lastPrinted>
  <dcterms:created xsi:type="dcterms:W3CDTF">2024-01-25T09:12:00Z</dcterms:created>
  <dcterms:modified xsi:type="dcterms:W3CDTF">2024-01-25T09:12:00Z</dcterms:modified>
</cp:coreProperties>
</file>