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15" w:rsidRPr="006A5415" w:rsidRDefault="00017AEA" w:rsidP="006A5415">
      <w:pPr>
        <w:spacing w:after="507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cs-CZ"/>
        </w:rPr>
        <w:t>Dodatek č. 5</w:t>
      </w:r>
    </w:p>
    <w:p w:rsidR="006A5415" w:rsidRPr="006A5415" w:rsidRDefault="006A5415" w:rsidP="006A5415">
      <w:pPr>
        <w:keepNext/>
        <w:keepLines/>
        <w:spacing w:after="258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cs-CZ"/>
        </w:rPr>
        <w:t>ke smlouvě</w:t>
      </w:r>
      <w:r w:rsidRPr="006A5415">
        <w:rPr>
          <w:rFonts w:ascii="Times New Roman" w:eastAsia="Times New Roman" w:hAnsi="Times New Roman" w:cs="Times New Roman"/>
          <w:color w:val="000000"/>
          <w:sz w:val="26"/>
          <w:lang w:eastAsia="cs-CZ"/>
        </w:rPr>
        <w:t xml:space="preserve">: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 xml:space="preserve">Smlouva o zajištění </w:t>
      </w:r>
      <w:r w:rsidR="00276A7E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 xml:space="preserve">závodního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>stravování</w:t>
      </w:r>
    </w:p>
    <w:p w:rsid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Smlouva o zajištění </w:t>
      </w:r>
      <w:r w:rsidR="00276A7E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závodního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stravování vydaná v úplném znění dne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2012 se mění v odstavci IV. </w:t>
      </w:r>
    </w:p>
    <w:p w:rsidR="006A5415" w:rsidRP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takto:</w:t>
      </w:r>
    </w:p>
    <w:p w:rsidR="006A5415" w:rsidRPr="006A5415" w:rsidRDefault="002C66ED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platební podmínky platné od 1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276A7E">
        <w:rPr>
          <w:rFonts w:ascii="Times New Roman" w:eastAsia="Times New Roman" w:hAnsi="Times New Roman" w:cs="Times New Roman"/>
          <w:color w:val="000000"/>
          <w:sz w:val="24"/>
          <w:lang w:eastAsia="cs-CZ"/>
        </w:rPr>
        <w:t>3. 2024</w:t>
      </w:r>
    </w:p>
    <w:p w:rsidR="006A5415" w:rsidRPr="006A5415" w:rsidRDefault="00276A7E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Cena za jídlo /1 oběd/: 86</w:t>
      </w:r>
      <w:r w:rsidR="006A5415"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,00 Kč</w:t>
      </w:r>
    </w:p>
    <w:p w:rsidR="006A5415" w:rsidRPr="006A5415" w:rsidRDefault="006A5415" w:rsidP="006A5415">
      <w:pPr>
        <w:spacing w:after="1129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0" wp14:anchorId="7065EC5C" wp14:editId="11296748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(náklady </w:t>
      </w:r>
      <w:r w:rsidR="00276A7E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spojené s pořízením: suroviny 45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,00 Kč,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ostatní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provozní náklady</w:t>
      </w:r>
      <w:r w:rsidR="002C66E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41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,00 Kč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).</w:t>
      </w:r>
    </w:p>
    <w:p w:rsidR="006A5415" w:rsidRPr="006A5415" w:rsidRDefault="00D75821" w:rsidP="006A5415">
      <w:pPr>
        <w:spacing w:after="817" w:line="262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Jihlavě dne </w:t>
      </w:r>
      <w:proofErr w:type="gramStart"/>
      <w:r w:rsidR="00017AEA">
        <w:rPr>
          <w:rFonts w:ascii="Times New Roman" w:eastAsia="Times New Roman" w:hAnsi="Times New Roman" w:cs="Times New Roman"/>
          <w:color w:val="000000"/>
          <w:sz w:val="24"/>
          <w:lang w:eastAsia="cs-CZ"/>
        </w:rPr>
        <w:t>1.2.</w:t>
      </w:r>
      <w:bookmarkStart w:id="0" w:name="_GoBack"/>
      <w:bookmarkEnd w:id="0"/>
      <w:r w:rsidR="00276A7E">
        <w:rPr>
          <w:rFonts w:ascii="Times New Roman" w:eastAsia="Times New Roman" w:hAnsi="Times New Roman" w:cs="Times New Roman"/>
          <w:color w:val="000000"/>
          <w:sz w:val="24"/>
          <w:lang w:eastAsia="cs-CZ"/>
        </w:rPr>
        <w:t>2024</w:t>
      </w:r>
      <w:proofErr w:type="gramEnd"/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Základní škola speciální a Praktická škola                 Základní škola T. G. Masaryka, 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Jihlava, příspěvková organizace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 Jihlava, příspěvková organizace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Březinova 31, 586 01 Jihlava                                Žižkova 50, 586 01 Jihlava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7" w:line="262" w:lineRule="auto"/>
        <w:ind w:left="1036" w:hanging="10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" w:line="262" w:lineRule="auto"/>
        <w:ind w:left="590" w:right="1810" w:hanging="86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za odběratele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>za dodavatele</w:t>
      </w:r>
    </w:p>
    <w:p w:rsidR="002A1938" w:rsidRDefault="002A1938"/>
    <w:p w:rsidR="006A5415" w:rsidRDefault="006A5415">
      <w:r>
        <w:t xml:space="preserve">   </w:t>
      </w:r>
      <w:r w:rsidR="000B5D69">
        <w:t xml:space="preserve">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6A5415" w:rsidRDefault="006A5415"/>
    <w:p w:rsidR="006A5415" w:rsidRDefault="006A5415"/>
    <w:sectPr w:rsidR="006A541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5"/>
    <w:rsid w:val="00017AEA"/>
    <w:rsid w:val="000B5D69"/>
    <w:rsid w:val="0017712A"/>
    <w:rsid w:val="00276A7E"/>
    <w:rsid w:val="002A1938"/>
    <w:rsid w:val="002C66ED"/>
    <w:rsid w:val="006A5415"/>
    <w:rsid w:val="00847546"/>
    <w:rsid w:val="00A26308"/>
    <w:rsid w:val="00CF5AC6"/>
    <w:rsid w:val="00D75821"/>
    <w:rsid w:val="00D91351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C716"/>
  <w15:chartTrackingRefBased/>
  <w15:docId w15:val="{575C3B11-AC3A-48F2-87F1-3540656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2024-01-25T07:49:00Z</dcterms:created>
  <dcterms:modified xsi:type="dcterms:W3CDTF">2024-01-25T09:35:00Z</dcterms:modified>
</cp:coreProperties>
</file>