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1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1"/>
        <w:gridCol w:w="4561"/>
      </w:tblGrid>
      <w:tr w:rsidR="005F4E95" w:rsidRPr="00B71B0C" w:rsidTr="005F4E95">
        <w:trPr>
          <w:trHeight w:val="1656"/>
        </w:trPr>
        <w:tc>
          <w:tcPr>
            <w:tcW w:w="9122" w:type="dxa"/>
            <w:gridSpan w:val="2"/>
          </w:tcPr>
          <w:p w:rsidR="005F4E95" w:rsidRPr="00B71B0C" w:rsidRDefault="000E430B" w:rsidP="00B71B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407035</wp:posOffset>
                  </wp:positionH>
                  <wp:positionV relativeFrom="paragraph">
                    <wp:posOffset>123190</wp:posOffset>
                  </wp:positionV>
                  <wp:extent cx="1158240" cy="822960"/>
                  <wp:effectExtent l="0" t="0" r="3810" b="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822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F4E95" w:rsidRPr="00B71B0C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:rsidR="005F4E95" w:rsidRPr="00B71B0C" w:rsidRDefault="000E430B" w:rsidP="000E43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J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íslo:    33/26/06/2017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B0C" w:rsidRPr="00B72B0B" w:rsidTr="00AF4D03">
        <w:trPr>
          <w:trHeight w:val="2688"/>
        </w:trPr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Objednatel:</w:t>
            </w:r>
          </w:p>
          <w:p w:rsidR="00B72B0B" w:rsidRDefault="00B72B0B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škola teleinformatiky, Ostrava,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příspěvková organizace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Opavská 1119/12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708 61  Ostrava-Poruba</w:t>
            </w:r>
            <w:proofErr w:type="gramEnd"/>
          </w:p>
          <w:p w:rsidR="00644445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1359535</wp:posOffset>
                  </wp:positionH>
                  <wp:positionV relativeFrom="paragraph">
                    <wp:posOffset>86995</wp:posOffset>
                  </wp:positionV>
                  <wp:extent cx="1316990" cy="579120"/>
                  <wp:effectExtent l="0" t="0" r="0" b="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F4D03" w:rsidRDefault="00644445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00845329</w:t>
            </w:r>
          </w:p>
          <w:p w:rsidR="00644445" w:rsidRDefault="00644445" w:rsidP="00AF4D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  <w:r w:rsidR="00644445"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 Jan Bidlák</w:t>
            </w:r>
          </w:p>
          <w:p w:rsidR="00644445" w:rsidRDefault="00650011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</w:t>
            </w:r>
            <w:proofErr w:type="spellEnd"/>
          </w:p>
          <w:p w:rsidR="00644445" w:rsidRDefault="00650011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</w:t>
            </w:r>
            <w:bookmarkStart w:id="0" w:name="_GoBack"/>
            <w:bookmarkEnd w:id="0"/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73227323</w:t>
            </w: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628" w:rsidRDefault="00554628" w:rsidP="00B71B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65"/>
        <w:gridCol w:w="1683"/>
        <w:gridCol w:w="1714"/>
      </w:tblGrid>
      <w:tr w:rsidR="00C249D4" w:rsidTr="00211D6A">
        <w:trPr>
          <w:trHeight w:val="789"/>
        </w:trPr>
        <w:tc>
          <w:tcPr>
            <w:tcW w:w="5665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09733C" w:rsidRDefault="0009733C" w:rsidP="00C24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množství</w:t>
            </w:r>
          </w:p>
        </w:tc>
        <w:tc>
          <w:tcPr>
            <w:tcW w:w="1714" w:type="dxa"/>
          </w:tcPr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celková cena včetně DPH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9D4" w:rsidTr="00211D6A">
        <w:trPr>
          <w:trHeight w:val="4413"/>
        </w:trPr>
        <w:tc>
          <w:tcPr>
            <w:tcW w:w="5665" w:type="dxa"/>
          </w:tcPr>
          <w:p w:rsidR="00C249D4" w:rsidRPr="00CC1FDD" w:rsidRDefault="00C249D4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Objednáváme u Vás: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nábytek pro Domov mládeže naší školy dle Vámi</w:t>
            </w: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zaslané cenové nabídky, která je přílohou této</w:t>
            </w: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objednávky.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Cena celkem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D03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D03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Objednávka je předem schválena.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277 962,00 Kč</w:t>
            </w: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33C" w:rsidRDefault="0009733C" w:rsidP="000973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98"/>
        <w:gridCol w:w="3962"/>
      </w:tblGrid>
      <w:tr w:rsidR="00CC1FDD" w:rsidTr="00162EF4">
        <w:trPr>
          <w:trHeight w:val="477"/>
        </w:trPr>
        <w:tc>
          <w:tcPr>
            <w:tcW w:w="5098" w:type="dxa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do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18.8.2017</w:t>
            </w:r>
            <w:proofErr w:type="gramEnd"/>
          </w:p>
        </w:tc>
        <w:tc>
          <w:tcPr>
            <w:tcW w:w="3962" w:type="dxa"/>
            <w:vMerge w:val="restart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Razítko a podpis objednávajícího:</w:t>
            </w: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Ing. Pavel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Zubek</w:t>
            </w:r>
            <w:proofErr w:type="spellEnd"/>
          </w:p>
          <w:p w:rsidR="00CC1FDD" w:rsidRDefault="00CC1FDD" w:rsidP="00AF4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ředitel školy</w:t>
            </w:r>
          </w:p>
        </w:tc>
      </w:tr>
      <w:tr w:rsidR="00CC1FDD" w:rsidTr="00162EF4">
        <w:trPr>
          <w:trHeight w:val="427"/>
        </w:trPr>
        <w:tc>
          <w:tcPr>
            <w:tcW w:w="5098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Fakturu zašlete na výše uvedenou adresu.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:rsidTr="00AF4D03">
        <w:trPr>
          <w:trHeight w:val="941"/>
        </w:trPr>
        <w:tc>
          <w:tcPr>
            <w:tcW w:w="5098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Bankovní spojení:</w:t>
            </w: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ČSOB Praha a.s., pobočka Ostrava</w:t>
            </w:r>
          </w:p>
          <w:p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č.ú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118359/0300</w:t>
            </w:r>
            <w:proofErr w:type="gramEnd"/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:rsidTr="00AF4D03">
        <w:trPr>
          <w:trHeight w:val="1256"/>
        </w:trPr>
        <w:tc>
          <w:tcPr>
            <w:tcW w:w="5098" w:type="dxa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Vyřizuje: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Ivona Fojtíková</w:t>
            </w: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596 912 253, 596 919 000</w:t>
            </w:r>
          </w:p>
          <w:p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fojtikova@teleinformatika.eu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FDD" w:rsidRPr="00B72B0B" w:rsidRDefault="00CC1FDD" w:rsidP="00AF4D03">
      <w:pPr>
        <w:rPr>
          <w:rFonts w:ascii="Times New Roman" w:hAnsi="Times New Roman" w:cs="Times New Roman"/>
          <w:sz w:val="24"/>
          <w:szCs w:val="24"/>
        </w:rPr>
      </w:pPr>
    </w:p>
    <w:sectPr w:rsidR="00CC1FDD" w:rsidRPr="00B72B0B" w:rsidSect="00211D6A">
      <w:pgSz w:w="11906" w:h="16838"/>
      <w:pgMar w:top="1021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28"/>
    <w:rsid w:val="0009733C"/>
    <w:rsid w:val="000E430B"/>
    <w:rsid w:val="00162EF4"/>
    <w:rsid w:val="00211D6A"/>
    <w:rsid w:val="00554628"/>
    <w:rsid w:val="005F4E95"/>
    <w:rsid w:val="00644445"/>
    <w:rsid w:val="00650011"/>
    <w:rsid w:val="00A04DDC"/>
    <w:rsid w:val="00AF4D03"/>
    <w:rsid w:val="00B35E3E"/>
    <w:rsid w:val="00B71B0C"/>
    <w:rsid w:val="00B72B0B"/>
    <w:rsid w:val="00C249D4"/>
    <w:rsid w:val="00C33690"/>
    <w:rsid w:val="00CC1FDD"/>
    <w:rsid w:val="00E85F35"/>
    <w:rsid w:val="00F9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A97E8-FCAD-4DFD-A43E-CD8B5702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C1F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zen</cp:lastModifiedBy>
  <cp:revision>3</cp:revision>
  <cp:lastPrinted>2017-06-26T13:10:00Z</cp:lastPrinted>
  <dcterms:created xsi:type="dcterms:W3CDTF">2017-06-27T08:16:00Z</dcterms:created>
  <dcterms:modified xsi:type="dcterms:W3CDTF">2017-06-28T09:42:00Z</dcterms:modified>
</cp:coreProperties>
</file>