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95"/>
        <w:gridCol w:w="2081"/>
        <w:gridCol w:w="2791"/>
      </w:tblGrid>
      <w:tr w:rsidR="004B319E" w:rsidT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B319E" w:rsidRDefault="004B319E" w:rsidP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Objednávka č. 1/2017 ze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23.6.2017</w:t>
            </w:r>
            <w:proofErr w:type="gramEnd"/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Technické služby Nová Paka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PARAMO, a.s.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 Horce 77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Přerovská 560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 01 Nová Paka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530 06 </w:t>
            </w:r>
            <w:proofErr w:type="spellStart"/>
            <w:r>
              <w:rPr>
                <w:rFonts w:ascii="Arial" w:hAnsi="Arial" w:cs="Arial"/>
                <w:color w:val="000000"/>
              </w:rPr>
              <w:t>pardubice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IČ:  601 145 84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IČ: 481 733 55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Bank. </w:t>
            </w:r>
            <w:proofErr w:type="gramStart"/>
            <w:r>
              <w:rPr>
                <w:rFonts w:ascii="Arial" w:hAnsi="Arial" w:cs="Arial"/>
                <w:color w:val="000000"/>
              </w:rPr>
              <w:t>spoj</w:t>
            </w:r>
            <w:proofErr w:type="gramEnd"/>
            <w:r>
              <w:rPr>
                <w:rFonts w:ascii="Arial" w:hAnsi="Arial" w:cs="Arial"/>
                <w:color w:val="000000"/>
              </w:rPr>
              <w:t>.: KB, a.s.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DIČ: CZ 481 733 55 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Č.ú</w:t>
            </w:r>
            <w:proofErr w:type="spellEnd"/>
            <w:r>
              <w:rPr>
                <w:rFonts w:ascii="Arial" w:hAnsi="Arial" w:cs="Arial"/>
                <w:color w:val="000000"/>
              </w:rPr>
              <w:t>.: 466130237/0100</w:t>
            </w:r>
            <w:proofErr w:type="gramEnd"/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a popis zboží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 w:rsidT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Objednávám u vás dodávku asfaltové emulse KATEBIT R65 (C65B3).</w:t>
            </w: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Množství 6 t (1 t / 9 250,-Kč)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55 500,00 Kč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Doprava AC Nová Paka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6 200,00 Kč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celkem bez DPH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61 700,00 Kč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21% DPH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12 957,00 Kč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celkem vč. DPH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74 657,00 Kč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Dodací lhůta: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27.6.2017</w:t>
            </w:r>
            <w:proofErr w:type="gramEnd"/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 w:rsidT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Místo určení: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Nová Paka, ul. Nádražní</w:t>
            </w: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Způsob dopravy: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dodavatel</w:t>
            </w: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B319E" w:rsidT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Objednávka poslána: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ales.kucera@paramo.czs</w:t>
            </w: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Vyřizuje:</w:t>
            </w:r>
          </w:p>
        </w:tc>
        <w:tc>
          <w:tcPr>
            <w:tcW w:w="20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Jiří Bičiště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tel:  737 289 725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 biciste@tsnovapaka.cz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razítko a podpis</w:t>
            </w: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Potvrzení objednávky: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19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:rsidR="004B319E" w:rsidRDefault="004B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B6745" w:rsidRDefault="008B6745"/>
    <w:sectPr w:rsidR="008B6745" w:rsidSect="004B319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F6"/>
    <w:rsid w:val="004B319E"/>
    <w:rsid w:val="008B6745"/>
    <w:rsid w:val="00C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3033-7777-4B0A-B6E3-F4F4CBD9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2017-06-26T10:35:00Z</dcterms:created>
  <dcterms:modified xsi:type="dcterms:W3CDTF">2017-06-26T10:36:00Z</dcterms:modified>
</cp:coreProperties>
</file>