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B76D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905112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5112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0024550017</w:t>
                  </w: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right="40"/>
              <w:jc w:val="right"/>
            </w:pPr>
            <w:r>
              <w:rPr>
                <w:b/>
              </w:rPr>
              <w:t>G-UGN/2024/0202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301BC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24550017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090228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228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default10"/>
            </w:pPr>
            <w:bookmarkStart w:id="0" w:name="JR_PAGE_ANCHOR_0_1"/>
            <w:bookmarkEnd w:id="0"/>
          </w:p>
          <w:p w:rsidR="00AB76D0" w:rsidRDefault="00301BC6">
            <w:pPr>
              <w:pStyle w:val="default10"/>
            </w:pPr>
            <w:r>
              <w:br w:type="page"/>
            </w:r>
          </w:p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76D0" w:rsidRDefault="00301BC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VWR International s. r. o.</w:t>
                  </w:r>
                  <w:r>
                    <w:rPr>
                      <w:b/>
                      <w:sz w:val="24"/>
                    </w:rPr>
                    <w:br/>
                    <w:t>Pražská 442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281 67 STŘÍBRNÁ SKALICE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76D0" w:rsidRDefault="00AB76D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76D0" w:rsidRDefault="00301BC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76D0" w:rsidRDefault="00AB76D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76D0" w:rsidRDefault="00301BC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Jaskulová Lenka</w:t>
                  </w: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76D0" w:rsidRDefault="00301BC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  <w:jc w:val="center"/>
            </w:pPr>
            <w:r>
              <w:rPr>
                <w:b/>
              </w:rPr>
              <w:t>30.04.2024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  <w:jc w:val="center"/>
            </w:pPr>
            <w:r>
              <w:rPr>
                <w:b/>
              </w:rPr>
              <w:t>31.03.2024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</w:pPr>
                  <w:r>
                    <w:rPr>
                      <w:b/>
                    </w:rPr>
                    <w:t xml:space="preserve">ÚGN, Studentská 1768/9, </w:t>
                  </w:r>
                  <w:proofErr w:type="gramStart"/>
                  <w:r>
                    <w:rPr>
                      <w:b/>
                    </w:rPr>
                    <w:t>Ostrava -Poruba</w:t>
                  </w:r>
                  <w:proofErr w:type="gramEnd"/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AB76D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  <w:ind w:left="40"/>
            </w:pPr>
            <w:r>
              <w:t xml:space="preserve">Objednáváme u Vás dodání </w:t>
            </w:r>
            <w:proofErr w:type="spellStart"/>
            <w:r>
              <w:t>laboratotního</w:t>
            </w:r>
            <w:proofErr w:type="spellEnd"/>
            <w:r>
              <w:t xml:space="preserve"> nábytku dle cenové nabídky č.Nv0267_</w:t>
            </w:r>
            <w:proofErr w:type="gramStart"/>
            <w:r>
              <w:t>23b</w:t>
            </w:r>
            <w:proofErr w:type="gramEnd"/>
            <w:r>
              <w:t xml:space="preserve"> ze dne 9.1.2024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B76D0" w:rsidRDefault="00301BC6">
            <w:pPr>
              <w:pStyle w:val="default10"/>
              <w:ind w:left="40" w:right="40"/>
            </w:pPr>
            <w:r>
              <w:rPr>
                <w:sz w:val="18"/>
              </w:rPr>
              <w:t>Laboratorní nábytek dle specifikace viz příloha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76D0" w:rsidRDefault="00AB76D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78 214,40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78 214,40 Kč</w:t>
                  </w: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301BC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B76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B76D0" w:rsidRDefault="00301BC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78 214,40 Kč</w:t>
                        </w:r>
                      </w:p>
                    </w:tc>
                  </w:tr>
                </w:tbl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  <w:tr w:rsidR="00AB76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B76D0" w:rsidRDefault="00AB76D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B76D0" w:rsidRDefault="00AB76D0">
                  <w:pPr>
                    <w:pStyle w:val="EMPTYCELLSTYLE"/>
                  </w:pPr>
                </w:p>
              </w:tc>
            </w:tr>
          </w:tbl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6D0" w:rsidRDefault="00301BC6">
            <w:pPr>
              <w:pStyle w:val="default10"/>
              <w:ind w:left="40"/>
            </w:pPr>
            <w:r>
              <w:rPr>
                <w:sz w:val="24"/>
              </w:rPr>
              <w:t>09.01.2024</w:t>
            </w: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Jaskulová Lenka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76D0" w:rsidRDefault="00301BC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8202131 NÁBYTEK \ 0888   Deník: 55 \ VERSO VZ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6D0" w:rsidRDefault="00301BC6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  <w:tr w:rsidR="00AB76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9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3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5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0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3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7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6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14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8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260" w:type="dxa"/>
          </w:tcPr>
          <w:p w:rsidR="00AB76D0" w:rsidRDefault="00AB76D0">
            <w:pPr>
              <w:pStyle w:val="EMPTYCELLSTYLE"/>
            </w:pPr>
          </w:p>
        </w:tc>
        <w:tc>
          <w:tcPr>
            <w:tcW w:w="460" w:type="dxa"/>
          </w:tcPr>
          <w:p w:rsidR="00AB76D0" w:rsidRDefault="00AB76D0">
            <w:pPr>
              <w:pStyle w:val="EMPTYCELLSTYLE"/>
            </w:pPr>
          </w:p>
        </w:tc>
      </w:tr>
    </w:tbl>
    <w:p w:rsidR="00301BC6" w:rsidRDefault="00301BC6"/>
    <w:sectPr w:rsidR="00301BC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0"/>
    <w:rsid w:val="00301BC6"/>
    <w:rsid w:val="005B6577"/>
    <w:rsid w:val="00A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12D0"/>
  <w15:docId w15:val="{53017401-4807-436B-8654-2083831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2024-01-24T13:25:00Z</dcterms:created>
  <dcterms:modified xsi:type="dcterms:W3CDTF">2024-01-24T13:25:00Z</dcterms:modified>
</cp:coreProperties>
</file>