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C11A38" w14:paraId="606AB81D" w14:textId="77777777">
        <w:trPr>
          <w:cantSplit/>
        </w:trPr>
        <w:tc>
          <w:tcPr>
            <w:tcW w:w="10771" w:type="dxa"/>
            <w:gridSpan w:val="19"/>
          </w:tcPr>
          <w:p w14:paraId="666F8C6A" w14:textId="77777777" w:rsidR="00C11A38" w:rsidRDefault="00D77429">
            <w:pPr>
              <w:spacing w:after="0" w:line="240" w:lineRule="auto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OBJEDNÁVKA DLE čl. 4.1 RÁMCOVÉ SMLOUVY O POSKYTOVÁNÍ PRÁVNÍCH SLUŽEB č.  6/23/1400/008</w:t>
            </w:r>
          </w:p>
        </w:tc>
      </w:tr>
      <w:tr w:rsidR="00C11A38" w14:paraId="48064165" w14:textId="77777777">
        <w:trPr>
          <w:cantSplit/>
        </w:trPr>
        <w:tc>
          <w:tcPr>
            <w:tcW w:w="10771" w:type="dxa"/>
            <w:gridSpan w:val="19"/>
          </w:tcPr>
          <w:p w14:paraId="7926292B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objednávky:  A</w:t>
            </w:r>
            <w:proofErr w:type="gramEnd"/>
            <w:r>
              <w:rPr>
                <w:rFonts w:ascii="Arial" w:hAnsi="Arial"/>
              </w:rPr>
              <w:t>/0003/24/14</w:t>
            </w:r>
          </w:p>
        </w:tc>
      </w:tr>
      <w:tr w:rsidR="00C11A38" w14:paraId="44AE12AF" w14:textId="77777777">
        <w:trPr>
          <w:cantSplit/>
        </w:trPr>
        <w:tc>
          <w:tcPr>
            <w:tcW w:w="10771" w:type="dxa"/>
            <w:gridSpan w:val="19"/>
          </w:tcPr>
          <w:p w14:paraId="33079363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Smluvní strany</w:t>
            </w:r>
          </w:p>
        </w:tc>
      </w:tr>
      <w:tr w:rsidR="00C11A38" w14:paraId="21EBCAA2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959E" w14:textId="77777777" w:rsidR="00C11A38" w:rsidRDefault="00D774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Objednatel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Klient)</w:t>
            </w:r>
          </w:p>
        </w:tc>
      </w:tr>
      <w:tr w:rsidR="00C11A38" w14:paraId="79E37788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96278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8995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9DD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B59DE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03447286</w:t>
            </w:r>
          </w:p>
        </w:tc>
      </w:tr>
      <w:tr w:rsidR="00C11A38" w14:paraId="3F45C8AD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8D1A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AD91D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Veletržní 1623/24</w:t>
            </w:r>
            <w:r>
              <w:rPr>
                <w:rFonts w:ascii="Arial" w:hAnsi="Arial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80FFE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A50AC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CZ03447286</w:t>
            </w:r>
          </w:p>
        </w:tc>
      </w:tr>
      <w:tr w:rsidR="00C11A38" w14:paraId="230AB382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067CA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/>
              </w:rPr>
              <w:t>Praze,  oddíl</w:t>
            </w:r>
            <w:proofErr w:type="gramEnd"/>
            <w:r>
              <w:rPr>
                <w:rFonts w:ascii="Arial" w:hAnsi="Arial"/>
              </w:rPr>
              <w:t xml:space="preserve"> B, vložka 20059</w:t>
            </w:r>
          </w:p>
        </w:tc>
      </w:tr>
      <w:tr w:rsidR="00C11A38" w14:paraId="5026EA5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55745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1D220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</w:t>
            </w:r>
            <w:proofErr w:type="spellStart"/>
            <w:r>
              <w:rPr>
                <w:rFonts w:ascii="Arial" w:hAnsi="Arial"/>
              </w:rPr>
              <w:t>a.s</w:t>
            </w:r>
            <w:proofErr w:type="spellEnd"/>
            <w:r>
              <w:rPr>
                <w:rFonts w:ascii="Arial" w:hAnsi="Arial"/>
              </w:rPr>
              <w:t>, číslo účtu: 6087522/0800</w:t>
            </w:r>
          </w:p>
        </w:tc>
      </w:tr>
      <w:tr w:rsidR="00C11A38" w14:paraId="64D4933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A02B1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64BBE" w14:textId="720536CF" w:rsidR="00C11A38" w:rsidRDefault="00D7742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</w:t>
            </w:r>
            <w:proofErr w:type="spellEnd"/>
          </w:p>
        </w:tc>
      </w:tr>
      <w:tr w:rsidR="00C11A38" w14:paraId="29ABFEEB" w14:textId="77777777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205AA1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1AE6D" w14:textId="060F7E6C" w:rsidR="00C11A38" w:rsidRDefault="00D7742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CD6091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E73C4" w14:textId="0E32926F" w:rsidR="00C11A38" w:rsidRDefault="00D7742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</w:t>
            </w:r>
            <w:proofErr w:type="spellEnd"/>
          </w:p>
        </w:tc>
      </w:tr>
      <w:tr w:rsidR="00C11A38" w14:paraId="622A20C6" w14:textId="77777777">
        <w:trPr>
          <w:cantSplit/>
        </w:trPr>
        <w:tc>
          <w:tcPr>
            <w:tcW w:w="4251" w:type="dxa"/>
            <w:gridSpan w:val="8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465F599C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52FD8026" w14:textId="1C908361" w:rsidR="00C11A38" w:rsidRDefault="00D7742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</w:t>
            </w:r>
            <w:proofErr w:type="spellEnd"/>
          </w:p>
        </w:tc>
      </w:tr>
      <w:tr w:rsidR="00C11A38" w14:paraId="1127B70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382626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1C2797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mivq4t3</w:t>
            </w:r>
          </w:p>
        </w:tc>
      </w:tr>
      <w:tr w:rsidR="00C11A38" w14:paraId="2EA19C60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47176" w14:textId="77777777" w:rsidR="00C11A38" w:rsidRDefault="00D774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Dodavatel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 xml:space="preserve">v Rámcové smlouvě označen jako </w:t>
            </w:r>
            <w:r>
              <w:rPr>
                <w:rFonts w:ascii="Arial" w:hAnsi="Arial"/>
                <w:sz w:val="20"/>
              </w:rPr>
              <w:t>Poskytovatel)</w:t>
            </w:r>
          </w:p>
        </w:tc>
      </w:tr>
      <w:tr w:rsidR="00C11A38" w14:paraId="1477BC40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8E6EB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F8941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Chrenek</w:t>
            </w:r>
            <w:proofErr w:type="spellEnd"/>
            <w:r>
              <w:rPr>
                <w:rFonts w:ascii="Arial" w:hAnsi="Arial"/>
              </w:rPr>
              <w:t>, Toman, Kotrba advokátní kancelář spol. s r. 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17230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63A50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28505913</w:t>
            </w:r>
          </w:p>
        </w:tc>
      </w:tr>
      <w:tr w:rsidR="00C11A38" w14:paraId="5EF71CB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7D9BA9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C98ABB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Těšnov</w:t>
            </w:r>
            <w:proofErr w:type="spellEnd"/>
            <w:r>
              <w:rPr>
                <w:rFonts w:ascii="Arial" w:hAnsi="Arial"/>
              </w:rPr>
              <w:t xml:space="preserve"> 1059/1</w:t>
            </w:r>
            <w:r>
              <w:t xml:space="preserve"> </w:t>
            </w:r>
            <w:r>
              <w:rPr>
                <w:rFonts w:ascii="Arial" w:hAnsi="Arial"/>
              </w:rPr>
              <w:br/>
            </w:r>
            <w:r>
              <w:t xml:space="preserve"> </w:t>
            </w:r>
            <w:r>
              <w:rPr>
                <w:rFonts w:ascii="Arial" w:hAnsi="Arial"/>
              </w:rPr>
              <w:t>11000   Praha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DC127C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BDDDEA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CZ28505913</w:t>
            </w:r>
          </w:p>
        </w:tc>
      </w:tr>
      <w:tr w:rsidR="00C11A38" w14:paraId="3E40F82F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14A577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1CA70A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spis.zn.C</w:t>
            </w:r>
            <w:proofErr w:type="spellEnd"/>
            <w:r>
              <w:rPr>
                <w:rFonts w:ascii="Arial" w:hAnsi="Arial"/>
              </w:rPr>
              <w:t xml:space="preserve"> 146526 vedená u Městského soudu v Praze</w:t>
            </w:r>
          </w:p>
        </w:tc>
      </w:tr>
      <w:tr w:rsidR="00C11A38" w14:paraId="7960AEB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7DFCD6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98ECF" w14:textId="77777777" w:rsidR="00C11A38" w:rsidRDefault="00C11A38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878B6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BABF9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1185F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  <w:tr w:rsidR="00C11A38" w14:paraId="51E34BF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C2673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BB1DE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UniCredit</w:t>
            </w:r>
            <w:proofErr w:type="spellEnd"/>
            <w:r>
              <w:rPr>
                <w:rFonts w:ascii="Arial" w:hAnsi="Arial"/>
              </w:rPr>
              <w:t xml:space="preserve"> Bank Czech Republic a.s., číslo účtu: 2112952320/2700</w:t>
            </w:r>
          </w:p>
        </w:tc>
      </w:tr>
      <w:tr w:rsidR="00C11A38" w14:paraId="231F17A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54288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6170C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7D2F167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C2C66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03C1D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3C395E8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F10FB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B36FD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5B18ABC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C39FB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94354" w14:textId="088ED35D" w:rsidR="00C11A38" w:rsidRDefault="00D7742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</w:t>
            </w:r>
            <w:proofErr w:type="spellEnd"/>
          </w:p>
        </w:tc>
      </w:tr>
      <w:tr w:rsidR="00C11A38" w14:paraId="4FB5EDC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2EF52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40A90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5h3je8m</w:t>
            </w:r>
          </w:p>
        </w:tc>
      </w:tr>
      <w:tr w:rsidR="00C11A38" w14:paraId="6D8D2AAE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116F1534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5275093E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5BAB374A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Parametry Objednávky</w:t>
            </w:r>
          </w:p>
        </w:tc>
      </w:tr>
      <w:tr w:rsidR="00C11A38" w14:paraId="538CCE2D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076EC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F2F0D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1200 - Vypracování a </w:t>
            </w:r>
            <w:r>
              <w:rPr>
                <w:rFonts w:ascii="Arial" w:hAnsi="Arial"/>
              </w:rPr>
              <w:t>administrace veřejné zakázky na LUK a ZUK</w:t>
            </w:r>
            <w:r>
              <w:rPr>
                <w:rFonts w:ascii="Arial" w:hAnsi="Arial"/>
              </w:rPr>
              <w:br/>
              <w:t>Příprava kompletních zadávacích podmínek vč. smluvních podmínek nadlimitní veřejné zakázky na letní a zimní údržbu komunikací na území hl. m. Prahy a komplexní administrace tohoto zadávacího řízení, vč. řešení/vypo</w:t>
            </w:r>
            <w:r>
              <w:rPr>
                <w:rFonts w:ascii="Arial" w:hAnsi="Arial"/>
              </w:rPr>
              <w:t xml:space="preserve">řádání případných námitek uchazečů. </w:t>
            </w:r>
            <w:r>
              <w:rPr>
                <w:rFonts w:ascii="Arial" w:hAnsi="Arial"/>
              </w:rPr>
              <w:br/>
              <w:t xml:space="preserve">max rozsah </w:t>
            </w:r>
            <w:proofErr w:type="gramStart"/>
            <w:r>
              <w:rPr>
                <w:rFonts w:ascii="Arial" w:hAnsi="Arial"/>
              </w:rPr>
              <w:t>900h</w:t>
            </w:r>
            <w:proofErr w:type="gramEnd"/>
          </w:p>
        </w:tc>
      </w:tr>
      <w:tr w:rsidR="00C11A38" w14:paraId="0D1D6A60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E86FD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6E4E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nabytím účinnosti objednávky</w:t>
            </w:r>
          </w:p>
        </w:tc>
      </w:tr>
      <w:tr w:rsidR="00C11A38" w14:paraId="253BB97A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695A7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80B07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31.03.2024</w:t>
            </w:r>
          </w:p>
        </w:tc>
      </w:tr>
      <w:tr w:rsidR="00C11A38" w14:paraId="76A3AFC4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73E0E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Maximální cena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49CE3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1 980 000,00 CZK</w:t>
            </w:r>
          </w:p>
        </w:tc>
      </w:tr>
      <w:tr w:rsidR="00C11A38" w14:paraId="51136B64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009AE36D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6CF5046E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710BCE44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654CFB17" w14:textId="77777777">
        <w:trPr>
          <w:cantSplit/>
        </w:trPr>
        <w:tc>
          <w:tcPr>
            <w:tcW w:w="1360" w:type="dxa"/>
            <w:gridSpan w:val="4"/>
            <w:vAlign w:val="center"/>
          </w:tcPr>
          <w:p w14:paraId="0EB7E860" w14:textId="77777777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 Praze dne</w:t>
            </w:r>
          </w:p>
        </w:tc>
        <w:tc>
          <w:tcPr>
            <w:tcW w:w="9411" w:type="dxa"/>
            <w:gridSpan w:val="15"/>
            <w:vAlign w:val="center"/>
          </w:tcPr>
          <w:p w14:paraId="405A5A74" w14:textId="438105A5" w:rsidR="00C11A38" w:rsidRDefault="00D7742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</w:rPr>
              <w:t>.01.2024</w:t>
            </w:r>
          </w:p>
        </w:tc>
      </w:tr>
      <w:tr w:rsidR="00C11A38" w14:paraId="025518D1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55499139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14B5CF32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15A5CCFD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255859F9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1DDA6E02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Objednatele</w:t>
            </w:r>
          </w:p>
        </w:tc>
        <w:tc>
          <w:tcPr>
            <w:tcW w:w="5669" w:type="dxa"/>
            <w:gridSpan w:val="9"/>
            <w:vAlign w:val="center"/>
          </w:tcPr>
          <w:p w14:paraId="5FBB0915" w14:textId="77777777" w:rsidR="00C11A38" w:rsidRDefault="00D7742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 Dodavatele – objednávku přijal </w:t>
            </w:r>
            <w:r>
              <w:rPr>
                <w:rFonts w:ascii="Arial" w:hAnsi="Arial"/>
              </w:rPr>
              <w:t>a s podmínkami souhlasí (jméno, příjmení, funkce, datum, razítko, podpis):</w:t>
            </w:r>
          </w:p>
        </w:tc>
      </w:tr>
      <w:tr w:rsidR="00C11A38" w14:paraId="61279DB6" w14:textId="77777777">
        <w:trPr>
          <w:cantSplit/>
          <w:trHeight w:hRule="exact" w:val="1099"/>
        </w:trPr>
        <w:tc>
          <w:tcPr>
            <w:tcW w:w="10771" w:type="dxa"/>
            <w:gridSpan w:val="19"/>
            <w:vAlign w:val="center"/>
          </w:tcPr>
          <w:p w14:paraId="49807C26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37AEA44B" w14:textId="77777777">
        <w:trPr>
          <w:cantSplit/>
        </w:trPr>
        <w:tc>
          <w:tcPr>
            <w:tcW w:w="4195" w:type="dxa"/>
            <w:gridSpan w:val="7"/>
            <w:tcBorders>
              <w:bottom w:val="single" w:sz="0" w:space="0" w:color="auto"/>
            </w:tcBorders>
            <w:vAlign w:val="center"/>
          </w:tcPr>
          <w:p w14:paraId="47DA3C23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1A41EF92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tcBorders>
              <w:bottom w:val="single" w:sz="0" w:space="0" w:color="auto"/>
            </w:tcBorders>
            <w:vAlign w:val="center"/>
          </w:tcPr>
          <w:p w14:paraId="6E907A3F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58A610D1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41E1B02E" w14:textId="1409F3EC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xxxxxxxxxxxxxxxx</w:t>
            </w:r>
          </w:p>
        </w:tc>
        <w:tc>
          <w:tcPr>
            <w:tcW w:w="1077" w:type="dxa"/>
            <w:gridSpan w:val="2"/>
            <w:vAlign w:val="center"/>
          </w:tcPr>
          <w:p w14:paraId="0A30B3E0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vAlign w:val="center"/>
          </w:tcPr>
          <w:p w14:paraId="09713FB7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11CFA80D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75E00ABF" w14:textId="77777777" w:rsidR="00C11A38" w:rsidRDefault="00D7742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ředitel úseku právního a veřejných zakázek</w:t>
            </w:r>
          </w:p>
        </w:tc>
        <w:tc>
          <w:tcPr>
            <w:tcW w:w="5669" w:type="dxa"/>
            <w:gridSpan w:val="9"/>
            <w:vAlign w:val="center"/>
          </w:tcPr>
          <w:p w14:paraId="2F094603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7450DF26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666EAEB9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69" w:type="dxa"/>
            <w:gridSpan w:val="9"/>
            <w:vAlign w:val="center"/>
          </w:tcPr>
          <w:p w14:paraId="3F31CB4B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D8DAC04" w14:textId="77777777" w:rsidR="00C11A38" w:rsidRDefault="00C11A38">
      <w:pPr>
        <w:spacing w:after="0" w:line="1" w:lineRule="auto"/>
        <w:sectPr w:rsidR="00C11A38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C11A38" w14:paraId="4E39626F" w14:textId="77777777">
        <w:trPr>
          <w:cantSplit/>
        </w:trPr>
        <w:tc>
          <w:tcPr>
            <w:tcW w:w="10771" w:type="dxa"/>
            <w:vAlign w:val="center"/>
          </w:tcPr>
          <w:p w14:paraId="1F0CEEFF" w14:textId="77777777" w:rsidR="00C11A38" w:rsidRDefault="00C11A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1A38" w14:paraId="3E003F41" w14:textId="77777777">
        <w:trPr>
          <w:cantSplit/>
        </w:trPr>
        <w:tc>
          <w:tcPr>
            <w:tcW w:w="10771" w:type="dxa"/>
            <w:vAlign w:val="center"/>
          </w:tcPr>
          <w:p w14:paraId="0A822634" w14:textId="77777777" w:rsidR="00C11A38" w:rsidRDefault="00D77429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Pokud výše hodnoty předmětu plnění Objednávky je vyšší </w:t>
            </w:r>
            <w:r>
              <w:rPr>
                <w:rFonts w:ascii="Arial" w:hAnsi="Arial"/>
              </w:rPr>
              <w:t xml:space="preserve">než </w:t>
            </w:r>
            <w:proofErr w:type="gramStart"/>
            <w:r>
              <w:rPr>
                <w:rFonts w:ascii="Arial" w:hAnsi="Arial"/>
              </w:rPr>
              <w:t>50.000,-</w:t>
            </w:r>
            <w:proofErr w:type="gramEnd"/>
            <w:r>
              <w:rPr>
                <w:rFonts w:ascii="Arial" w:hAnsi="Arial"/>
              </w:rPr>
              <w:t xml:space="preserve"> Kč bez DPH, vztahuje se na Objednávku akceptovanou Poskytovatelem povinnost uveřejnění v registru smluv dle zákona č. 340/2015 Sb., o zvláštních podmínkách účinnosti některých smluv, uveřejňování těchto smluv a o registru smluv (zákon o regist</w:t>
            </w:r>
            <w:r>
              <w:rPr>
                <w:rFonts w:ascii="Arial" w:hAnsi="Arial"/>
              </w:rPr>
              <w:t>ru smluv).</w:t>
            </w:r>
          </w:p>
        </w:tc>
      </w:tr>
      <w:tr w:rsidR="00C11A38" w14:paraId="2A7185D0" w14:textId="77777777">
        <w:trPr>
          <w:cantSplit/>
          <w:trHeight w:hRule="exact" w:val="1383"/>
        </w:trPr>
        <w:tc>
          <w:tcPr>
            <w:tcW w:w="10771" w:type="dxa"/>
          </w:tcPr>
          <w:p w14:paraId="2A877A74" w14:textId="77777777" w:rsidR="00C11A38" w:rsidRDefault="00C11A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02755F3" w14:textId="77777777" w:rsidR="00D77429" w:rsidRDefault="00D77429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04EB" w14:textId="77777777" w:rsidR="00D77429" w:rsidRDefault="00D77429">
      <w:pPr>
        <w:spacing w:after="0" w:line="240" w:lineRule="auto"/>
      </w:pPr>
      <w:r>
        <w:separator/>
      </w:r>
    </w:p>
  </w:endnote>
  <w:endnote w:type="continuationSeparator" w:id="0">
    <w:p w14:paraId="50F5FF64" w14:textId="77777777" w:rsidR="00D77429" w:rsidRDefault="00D7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C11A38" w14:paraId="03CB89EE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3ACA73DC" w14:textId="77777777" w:rsidR="00C11A38" w:rsidRDefault="00C11A3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11A38" w14:paraId="1E7E8EA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32771C1F" w14:textId="77777777" w:rsidR="00C11A38" w:rsidRDefault="00C11A3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11A38" w14:paraId="3D79D622" w14:textId="77777777">
      <w:trPr>
        <w:cantSplit/>
      </w:trPr>
      <w:tc>
        <w:tcPr>
          <w:tcW w:w="2664" w:type="dxa"/>
        </w:tcPr>
        <w:p w14:paraId="78328742" w14:textId="77777777" w:rsidR="00C11A38" w:rsidRDefault="00D77429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457BE7D6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C11A38" w14:paraId="7E37F34A" w14:textId="77777777">
      <w:trPr>
        <w:cantSplit/>
      </w:trPr>
      <w:tc>
        <w:tcPr>
          <w:tcW w:w="2664" w:type="dxa"/>
        </w:tcPr>
        <w:p w14:paraId="0618A495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7A6E8D84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C11A38" w14:paraId="5C8E3F85" w14:textId="77777777">
      <w:trPr>
        <w:cantSplit/>
      </w:trPr>
      <w:tc>
        <w:tcPr>
          <w:tcW w:w="2664" w:type="dxa"/>
        </w:tcPr>
        <w:p w14:paraId="437D6547" w14:textId="0B087BF0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proofErr w:type="spellStart"/>
          <w:r>
            <w:rPr>
              <w:rFonts w:ascii="Arial" w:hAnsi="Arial"/>
              <w:sz w:val="11"/>
            </w:rPr>
            <w:t>xxxxxxxxxxxxxxxxxx</w:t>
          </w:r>
          <w:proofErr w:type="spellEnd"/>
        </w:p>
      </w:tc>
      <w:tc>
        <w:tcPr>
          <w:tcW w:w="8107" w:type="dxa"/>
        </w:tcPr>
        <w:p w14:paraId="3CA33753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C11A38" w14:paraId="1F7225C3" w14:textId="77777777">
      <w:trPr>
        <w:cantSplit/>
      </w:trPr>
      <w:tc>
        <w:tcPr>
          <w:tcW w:w="2664" w:type="dxa"/>
        </w:tcPr>
        <w:p w14:paraId="5827BF63" w14:textId="77777777" w:rsidR="00C11A38" w:rsidRDefault="00D77429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07E60C4A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C11A38" w14:paraId="74D159D9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453747FC" w14:textId="77777777" w:rsidR="00C11A38" w:rsidRDefault="00C11A3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11A38" w14:paraId="6595D632" w14:textId="77777777">
      <w:trPr>
        <w:cantSplit/>
      </w:trPr>
      <w:tc>
        <w:tcPr>
          <w:tcW w:w="2664" w:type="dxa"/>
        </w:tcPr>
        <w:p w14:paraId="1E70C8BA" w14:textId="77777777" w:rsidR="00C11A38" w:rsidRDefault="00D77429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67D15AD0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C11A38" w14:paraId="12CC0BF4" w14:textId="77777777">
      <w:trPr>
        <w:cantSplit/>
      </w:trPr>
      <w:tc>
        <w:tcPr>
          <w:tcW w:w="2664" w:type="dxa"/>
        </w:tcPr>
        <w:p w14:paraId="404726F0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04AD98D0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C11A38" w14:paraId="334920CA" w14:textId="77777777">
      <w:trPr>
        <w:cantSplit/>
      </w:trPr>
      <w:tc>
        <w:tcPr>
          <w:tcW w:w="2664" w:type="dxa"/>
        </w:tcPr>
        <w:p w14:paraId="38F33F72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66D5CDE8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C11A38" w14:paraId="1CAC515D" w14:textId="77777777">
      <w:trPr>
        <w:cantSplit/>
      </w:trPr>
      <w:tc>
        <w:tcPr>
          <w:tcW w:w="2664" w:type="dxa"/>
        </w:tcPr>
        <w:p w14:paraId="177BA141" w14:textId="77777777" w:rsidR="00C11A38" w:rsidRDefault="00D77429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7CE5F31B" w14:textId="77777777" w:rsidR="00C11A38" w:rsidRDefault="00D7742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Datová </w:t>
          </w:r>
          <w:r>
            <w:rPr>
              <w:rFonts w:ascii="Arial" w:hAnsi="Arial"/>
              <w:sz w:val="11"/>
            </w:rPr>
            <w:t>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3FDD" w14:textId="77777777" w:rsidR="00D77429" w:rsidRDefault="00D77429">
      <w:pPr>
        <w:spacing w:after="0" w:line="240" w:lineRule="auto"/>
      </w:pPr>
      <w:r>
        <w:separator/>
      </w:r>
    </w:p>
  </w:footnote>
  <w:footnote w:type="continuationSeparator" w:id="0">
    <w:p w14:paraId="698D8265" w14:textId="77777777" w:rsidR="00D77429" w:rsidRDefault="00D7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C11A38" w14:paraId="2A09BA40" w14:textId="77777777">
      <w:trPr>
        <w:cantSplit/>
        <w:trHeight w:hRule="exact" w:val="1950"/>
      </w:trPr>
      <w:tc>
        <w:tcPr>
          <w:tcW w:w="10771" w:type="dxa"/>
        </w:tcPr>
        <w:p w14:paraId="066D4C03" w14:textId="77777777" w:rsidR="00C11A38" w:rsidRDefault="00D77429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B95B817" wp14:editId="79C41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38"/>
    <w:rsid w:val="00C11A38"/>
    <w:rsid w:val="00D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531F"/>
  <w15:docId w15:val="{7345B155-0B5A-4C56-A471-71FA7307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429"/>
  </w:style>
  <w:style w:type="paragraph" w:styleId="Zpat">
    <w:name w:val="footer"/>
    <w:basedOn w:val="Normln"/>
    <w:link w:val="ZpatChar"/>
    <w:uiPriority w:val="99"/>
    <w:unhideWhenUsed/>
    <w:rsid w:val="00D7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2024-01-24T12:23:00Z</dcterms:created>
  <dcterms:modified xsi:type="dcterms:W3CDTF">2024-01-24T12:23:00Z</dcterms:modified>
</cp:coreProperties>
</file>