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554FB1">
        <w:rPr>
          <w:b/>
          <w:sz w:val="20"/>
          <w:szCs w:val="20"/>
        </w:rPr>
        <w:t>14134</w:t>
      </w:r>
      <w:r w:rsidR="00AF2A73" w:rsidRPr="000D474B">
        <w:rPr>
          <w:b/>
          <w:sz w:val="20"/>
          <w:szCs w:val="20"/>
        </w:rPr>
        <w:t>/2023</w:t>
      </w:r>
      <w:r w:rsidR="00C87E1A" w:rsidRPr="000D474B">
        <w:rPr>
          <w:b/>
          <w:sz w:val="20"/>
          <w:szCs w:val="20"/>
        </w:rPr>
        <w:t>-770</w:t>
      </w:r>
      <w:proofErr w:type="gramEnd"/>
    </w:p>
    <w:p w:rsidR="005A6F74" w:rsidRPr="000D474B" w:rsidRDefault="005A6F7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Pr="000D474B">
        <w:rPr>
          <w:b/>
          <w:sz w:val="20"/>
          <w:szCs w:val="20"/>
        </w:rPr>
        <w:t>: KÚ-</w:t>
      </w:r>
      <w:r w:rsidR="00554FB1">
        <w:rPr>
          <w:b/>
          <w:sz w:val="20"/>
          <w:szCs w:val="20"/>
        </w:rPr>
        <w:t>15192</w:t>
      </w:r>
      <w:r w:rsidRPr="000D474B">
        <w:rPr>
          <w:b/>
          <w:sz w:val="20"/>
          <w:szCs w:val="20"/>
        </w:rPr>
        <w:t>/2023-770-01001-</w:t>
      </w:r>
      <w:r w:rsidR="00FB1359" w:rsidRPr="000D474B">
        <w:rPr>
          <w:b/>
          <w:sz w:val="20"/>
          <w:szCs w:val="20"/>
        </w:rPr>
        <w:t>2</w:t>
      </w:r>
      <w:bookmarkStart w:id="0" w:name="_GoBack"/>
      <w:bookmarkEnd w:id="0"/>
      <w:proofErr w:type="gramEnd"/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E2272F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 xml:space="preserve">RSJ </w:t>
      </w:r>
      <w:proofErr w:type="spellStart"/>
      <w:r>
        <w:rPr>
          <w:b/>
        </w:rPr>
        <w:t>Investments</w:t>
      </w:r>
      <w:proofErr w:type="spellEnd"/>
      <w:r>
        <w:rPr>
          <w:b/>
        </w:rPr>
        <w:t xml:space="preserve"> investiční společnost a.s.</w:t>
      </w:r>
    </w:p>
    <w:p w:rsidR="002D54B4" w:rsidRPr="00C603D3" w:rsidRDefault="00E2272F" w:rsidP="002D3169">
      <w:pPr>
        <w:pStyle w:val="Bezmezer"/>
        <w:numPr>
          <w:ilvl w:val="0"/>
          <w:numId w:val="0"/>
        </w:numPr>
      </w:pPr>
      <w:r>
        <w:t>se sídlem: Na Florenci 2116/15, Nové Město, 110 00 Praha 1</w:t>
      </w:r>
    </w:p>
    <w:p w:rsidR="00455194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E2272F">
        <w:t>053 57 225</w:t>
      </w:r>
    </w:p>
    <w:p w:rsidR="00E6744E" w:rsidRDefault="00455194" w:rsidP="002D3169">
      <w:pPr>
        <w:pStyle w:val="Bezmezer"/>
        <w:numPr>
          <w:ilvl w:val="0"/>
          <w:numId w:val="0"/>
        </w:numPr>
      </w:pPr>
      <w:r>
        <w:t>zapsaná v OR, veden</w:t>
      </w:r>
      <w:r w:rsidR="00EA5BA6">
        <w:t>ém Městským</w:t>
      </w:r>
      <w:r>
        <w:t xml:space="preserve"> soud</w:t>
      </w:r>
      <w:r w:rsidR="00EA5BA6">
        <w:t>em</w:t>
      </w:r>
      <w:r>
        <w:t xml:space="preserve"> v Praze</w:t>
      </w:r>
      <w:r w:rsidR="00E6744E">
        <w:t xml:space="preserve">, oddíl </w:t>
      </w:r>
      <w:r w:rsidR="00E2272F">
        <w:t>B</w:t>
      </w:r>
      <w:r w:rsidR="00E6744E">
        <w:t xml:space="preserve">, vložka </w:t>
      </w:r>
      <w:r w:rsidR="00E2272F">
        <w:t>21826</w:t>
      </w:r>
    </w:p>
    <w:p w:rsidR="006A5E98" w:rsidRDefault="003E2DF0" w:rsidP="002D3169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6A5E98">
        <w:t xml:space="preserve"> </w:t>
      </w:r>
      <w:r w:rsidR="00E2272F">
        <w:t xml:space="preserve">Pavlem Štěpánem a Matějem </w:t>
      </w:r>
      <w:proofErr w:type="spellStart"/>
      <w:r w:rsidR="00E2272F">
        <w:t>Kumstýřem</w:t>
      </w:r>
      <w:proofErr w:type="spellEnd"/>
      <w:r w:rsidR="00E2272F">
        <w:t>, na základě plné moci</w:t>
      </w:r>
      <w:r w:rsidR="00F34F84">
        <w:t>,</w:t>
      </w:r>
      <w:r w:rsidR="001B145E">
        <w:t xml:space="preserve"> </w:t>
      </w:r>
      <w:r w:rsidR="009F2B66">
        <w:t xml:space="preserve"> </w:t>
      </w:r>
    </w:p>
    <w:p w:rsidR="00F34F84" w:rsidRDefault="00F34F84" w:rsidP="00F34F84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jednající na účet RSJ Land II uzavřený podílový fond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CE0B15">
        <w:rPr>
          <w:b/>
        </w:rPr>
        <w:t>Plátce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C034B9" w:rsidRDefault="00D0041A" w:rsidP="00CB1FEC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</w:t>
      </w:r>
      <w:r w:rsidR="00513C9D" w:rsidRPr="00C034B9">
        <w:t xml:space="preserve"> </w:t>
      </w:r>
      <w:r w:rsidR="00E00D13" w:rsidRPr="00C034B9">
        <w:t>P</w:t>
      </w:r>
      <w:r w:rsidR="00B715CB">
        <w:t>látce</w:t>
      </w:r>
      <w:r w:rsidRPr="00C034B9">
        <w:t xml:space="preserve"> obstarat pro Katastrální úřad přijetí plnění peněžní pohledávky </w:t>
      </w:r>
      <w:r w:rsidR="00ED4836" w:rsidRPr="00C034B9">
        <w:t>–</w:t>
      </w:r>
      <w:r w:rsidR="004917DE" w:rsidRPr="00C034B9">
        <w:t xml:space="preserve"> </w:t>
      </w:r>
      <w:r w:rsidR="00B0603B">
        <w:t xml:space="preserve">správního </w:t>
      </w:r>
      <w:r w:rsidR="00041F8B" w:rsidRPr="00C034B9">
        <w:t xml:space="preserve">poplatku za </w:t>
      </w:r>
      <w:r w:rsidR="00636F46" w:rsidRPr="00C034B9">
        <w:t xml:space="preserve">přijetí </w:t>
      </w:r>
      <w:r w:rsidR="00AC2BCB" w:rsidRPr="00C034B9">
        <w:t xml:space="preserve">návrhu na zahájení </w:t>
      </w:r>
      <w:r w:rsidR="00AC2BCB">
        <w:t xml:space="preserve">řízení o povolení vkladu práva do katastru nemovitostí k nemovitým věcem </w:t>
      </w:r>
      <w:r w:rsidR="00637F60">
        <w:t>podaného</w:t>
      </w:r>
      <w:r w:rsidR="004917DE" w:rsidRPr="00C034B9">
        <w:t xml:space="preserve"> P</w:t>
      </w:r>
      <w:r w:rsidR="00B715CB">
        <w:t>látcem</w:t>
      </w:r>
      <w:r w:rsidR="004917DE" w:rsidRPr="00C034B9">
        <w:t xml:space="preserve"> </w:t>
      </w:r>
      <w:r w:rsidR="00ED4836" w:rsidRPr="00C034B9">
        <w:t>Katastrálním</w:t>
      </w:r>
      <w:r w:rsidR="00B602FA">
        <w:t>u</w:t>
      </w:r>
      <w:r w:rsidR="00ED4836" w:rsidRPr="00C034B9">
        <w:t xml:space="preserve"> úřad</w:t>
      </w:r>
      <w:r w:rsidR="00B602FA">
        <w:t>u</w:t>
      </w:r>
      <w:r w:rsidR="00ED4836" w:rsidRPr="00C034B9">
        <w:t xml:space="preserve"> </w:t>
      </w:r>
      <w:r w:rsidR="00205A68" w:rsidRPr="00C034B9">
        <w:t>(dále</w:t>
      </w:r>
      <w:r w:rsidR="00C857D9" w:rsidRPr="00C034B9">
        <w:t xml:space="preserve"> společně jen „Návrh“, dále společně </w:t>
      </w:r>
      <w:r w:rsidR="00205A68" w:rsidRPr="00C034B9">
        <w:t xml:space="preserve">jen „Správní poplatek“) </w:t>
      </w:r>
      <w:r w:rsidR="00ED4836" w:rsidRPr="00C034B9">
        <w:t xml:space="preserve">– </w:t>
      </w:r>
      <w:r w:rsidR="00205A68" w:rsidRPr="00C034B9">
        <w:t xml:space="preserve">od </w:t>
      </w:r>
      <w:r w:rsidR="004917DE" w:rsidRPr="00C034B9">
        <w:t>P</w:t>
      </w:r>
      <w:r w:rsidR="00B715CB">
        <w:t>látce</w:t>
      </w:r>
      <w:r w:rsidR="00636F46" w:rsidRPr="00C034B9">
        <w:t xml:space="preserve"> </w:t>
      </w:r>
      <w:r w:rsidRPr="00C034B9">
        <w:t>ve výši uvedené v příkazu k obstarání inkasa od</w:t>
      </w:r>
      <w:r w:rsidR="00ED4836" w:rsidRPr="00C034B9">
        <w:t xml:space="preserve"> Katastrálního úřadu</w:t>
      </w:r>
      <w:r w:rsidR="00181D2F" w:rsidRPr="00C034B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BC3D37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 </w:t>
      </w:r>
      <w:r w:rsidR="004917DE">
        <w:t>P</w:t>
      </w:r>
      <w:r w:rsidR="008B5ECD">
        <w:t>látcem</w:t>
      </w:r>
      <w:r w:rsidR="00636F46">
        <w:t xml:space="preserve"> </w:t>
      </w:r>
      <w:r w:rsidRPr="00C603D3">
        <w:t xml:space="preserve">z čísla </w:t>
      </w:r>
      <w:r w:rsidRPr="00CE6938">
        <w:t>účtu</w:t>
      </w:r>
      <w:r w:rsidR="00513C9D" w:rsidRPr="00CE6938">
        <w:t>:</w:t>
      </w:r>
      <w:r w:rsidRPr="00CE6938">
        <w:t xml:space="preserve"> </w:t>
      </w:r>
      <w:r w:rsidR="007C72A6" w:rsidRPr="007C3F0F">
        <w:rPr>
          <w:bCs/>
        </w:rPr>
        <w:t>XXXXXXXX</w:t>
      </w:r>
      <w:r w:rsidRPr="00CE6938">
        <w:t>, a to</w:t>
      </w:r>
      <w:r w:rsidRPr="00C603D3">
        <w:t xml:space="preserve"> prostřednictvím inkasa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BC3D37">
        <w:t>.</w:t>
      </w:r>
      <w:r w:rsidR="00BD70CB">
        <w:t xml:space="preserve"> 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4917DE" w:rsidP="00CB1FEC">
      <w:pPr>
        <w:pStyle w:val="Bezmezer"/>
        <w:numPr>
          <w:ilvl w:val="0"/>
          <w:numId w:val="8"/>
        </w:numPr>
        <w:ind w:left="360"/>
      </w:pPr>
      <w:r>
        <w:t>P</w:t>
      </w:r>
      <w:r w:rsidR="00E91321">
        <w:t>látce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B145E" w:rsidRPr="00CE6938" w:rsidRDefault="001B145E" w:rsidP="001B145E">
      <w:pPr>
        <w:pStyle w:val="Bezmezer"/>
        <w:numPr>
          <w:ilvl w:val="0"/>
          <w:numId w:val="8"/>
        </w:numPr>
        <w:ind w:left="360"/>
      </w:pPr>
      <w:r w:rsidRPr="00482945">
        <w:t>Smluvní strany se dohodly</w:t>
      </w:r>
      <w:r w:rsidR="002F1756" w:rsidRPr="00482945">
        <w:t xml:space="preserve"> na omezení výše plateb v jednom dni v rámci inkasa na částku v </w:t>
      </w:r>
      <w:r w:rsidR="002F1756" w:rsidRPr="00CE6938">
        <w:t xml:space="preserve">součtu </w:t>
      </w:r>
      <w:r w:rsidR="008C08AA">
        <w:rPr>
          <w:b/>
        </w:rPr>
        <w:t>20</w:t>
      </w:r>
      <w:r w:rsidR="00CE6938" w:rsidRPr="00CE6938">
        <w:rPr>
          <w:b/>
        </w:rPr>
        <w:t>.000</w:t>
      </w:r>
      <w:r w:rsidR="00CE6938">
        <w:rPr>
          <w:b/>
        </w:rPr>
        <w:t>,-</w:t>
      </w:r>
      <w:r w:rsidR="00910A6B" w:rsidRPr="00CE6938">
        <w:rPr>
          <w:b/>
        </w:rPr>
        <w:t xml:space="preserve"> Kč.</w:t>
      </w:r>
      <w:r w:rsidRPr="00CE6938">
        <w:t xml:space="preserve">  </w:t>
      </w:r>
    </w:p>
    <w:p w:rsidR="00146E38" w:rsidRPr="00482945" w:rsidRDefault="00146E38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AD38BF" w:rsidRDefault="00AD38BF" w:rsidP="002D3169">
      <w:pPr>
        <w:pStyle w:val="Bezmezer"/>
        <w:numPr>
          <w:ilvl w:val="0"/>
          <w:numId w:val="0"/>
        </w:numPr>
      </w:pP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1B145E">
      <w:pPr>
        <w:pStyle w:val="Bezmezer"/>
        <w:numPr>
          <w:ilvl w:val="0"/>
          <w:numId w:val="19"/>
        </w:numPr>
        <w:ind w:left="360"/>
      </w:pPr>
      <w:r>
        <w:t>Smluvní strany se dohodly, že P</w:t>
      </w:r>
      <w:r w:rsidR="00B715CB">
        <w:t>látce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P</w:t>
      </w:r>
      <w:r w:rsidR="00B715CB">
        <w:t>látce</w:t>
      </w:r>
      <w:r w:rsidR="005647C4">
        <w:t xml:space="preserve">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7B19DC" w:rsidRDefault="00B244F8" w:rsidP="001B145E">
      <w:pPr>
        <w:pStyle w:val="Bezmezer"/>
        <w:numPr>
          <w:ilvl w:val="0"/>
          <w:numId w:val="19"/>
        </w:numPr>
        <w:ind w:left="360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C93110">
        <w:t>P</w:t>
      </w:r>
      <w:r w:rsidR="00B715CB">
        <w:t>látcem</w:t>
      </w:r>
      <w:r w:rsidR="005647C4">
        <w:t xml:space="preserve">, </w:t>
      </w:r>
      <w:r w:rsidR="005647C4" w:rsidRPr="007B19DC">
        <w:t>Katastrální úřad pr</w:t>
      </w:r>
      <w:r w:rsidRPr="007B19DC">
        <w:t xml:space="preserve">ovede inkaso Správního poplatku z účtu </w:t>
      </w:r>
      <w:r w:rsidR="005647C4" w:rsidRPr="007B19DC">
        <w:t>P</w:t>
      </w:r>
      <w:r w:rsidR="00B715CB">
        <w:t>látce</w:t>
      </w:r>
      <w:r w:rsidR="005647C4" w:rsidRPr="007B19DC">
        <w:t xml:space="preserve"> dle čl. II odst. 2 této smlouvy uvedeného v Návrhu.</w:t>
      </w:r>
    </w:p>
    <w:p w:rsidR="005647C4" w:rsidRPr="007B19DC" w:rsidRDefault="005647C4" w:rsidP="001B145E">
      <w:pPr>
        <w:pStyle w:val="Bezmezer"/>
        <w:numPr>
          <w:ilvl w:val="0"/>
          <w:numId w:val="0"/>
        </w:numPr>
        <w:ind w:left="66"/>
      </w:pPr>
    </w:p>
    <w:p w:rsidR="00910A6B" w:rsidRPr="00656461" w:rsidRDefault="00026C50" w:rsidP="00910A6B">
      <w:pPr>
        <w:pStyle w:val="Odstavecseseznamem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7B19DC">
        <w:rPr>
          <w:rFonts w:ascii="Arial" w:hAnsi="Arial" w:cs="Arial"/>
        </w:rPr>
        <w:t xml:space="preserve">Katastrální úřad se zavazuje zasílat </w:t>
      </w:r>
      <w:r w:rsidR="007B19DC" w:rsidRPr="007B19DC">
        <w:rPr>
          <w:rFonts w:ascii="Arial" w:hAnsi="Arial" w:cs="Arial"/>
        </w:rPr>
        <w:t>průběžně P</w:t>
      </w:r>
      <w:r w:rsidR="00B715CB">
        <w:rPr>
          <w:rFonts w:ascii="Arial" w:hAnsi="Arial" w:cs="Arial"/>
        </w:rPr>
        <w:t>látci</w:t>
      </w:r>
      <w:r w:rsidR="007B19DC" w:rsidRPr="007B19DC">
        <w:rPr>
          <w:rFonts w:ascii="Arial" w:hAnsi="Arial" w:cs="Arial"/>
        </w:rPr>
        <w:t xml:space="preserve"> doklad obsahující seznam čísel </w:t>
      </w:r>
      <w:r w:rsidR="007B19DC" w:rsidRPr="00CE6938">
        <w:rPr>
          <w:rFonts w:ascii="Arial" w:hAnsi="Arial" w:cs="Arial"/>
        </w:rPr>
        <w:t xml:space="preserve">řízení, u kterých </w:t>
      </w:r>
      <w:r w:rsidR="007B19DC" w:rsidRPr="008C08AA">
        <w:rPr>
          <w:rFonts w:ascii="Arial" w:hAnsi="Arial" w:cs="Arial"/>
        </w:rPr>
        <w:t xml:space="preserve">byla inkasní platba provedena na uvedenou </w:t>
      </w:r>
      <w:r w:rsidRPr="008C08AA">
        <w:rPr>
          <w:rFonts w:ascii="Arial" w:hAnsi="Arial" w:cs="Arial"/>
        </w:rPr>
        <w:t>e-mailovou adresu:</w:t>
      </w:r>
      <w:r w:rsidR="007C72A6">
        <w:rPr>
          <w:rFonts w:ascii="Arial" w:hAnsi="Arial" w:cs="Arial"/>
        </w:rPr>
        <w:t xml:space="preserve"> </w:t>
      </w:r>
      <w:r w:rsidR="007C72A6" w:rsidRPr="007C3F0F">
        <w:rPr>
          <w:bCs/>
        </w:rPr>
        <w:t>XXXXXXXX</w:t>
      </w:r>
      <w:r w:rsidR="007C72A6">
        <w:rPr>
          <w:rFonts w:ascii="Arial" w:hAnsi="Arial" w:cs="Arial"/>
          <w:b/>
        </w:rPr>
        <w:t>.</w:t>
      </w:r>
    </w:p>
    <w:p w:rsidR="00F14691" w:rsidRPr="007B19DC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Default="00B244F8" w:rsidP="001B145E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</w:t>
      </w:r>
      <w:r w:rsidR="008F5F69" w:rsidRPr="007B19DC">
        <w:t xml:space="preserve"> dle této smlouvy</w:t>
      </w:r>
      <w:r w:rsidRPr="007B19DC">
        <w:t xml:space="preserve">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1B145E">
      <w:pPr>
        <w:pStyle w:val="Bezmezer"/>
        <w:numPr>
          <w:ilvl w:val="0"/>
          <w:numId w:val="0"/>
        </w:numPr>
      </w:pPr>
    </w:p>
    <w:p w:rsidR="00404ABC" w:rsidRDefault="00404ABC" w:rsidP="001B145E">
      <w:pPr>
        <w:pStyle w:val="Bezmezer"/>
        <w:numPr>
          <w:ilvl w:val="0"/>
          <w:numId w:val="19"/>
        </w:numPr>
        <w:ind w:left="360"/>
      </w:pPr>
      <w:r w:rsidRPr="00FD5E3E">
        <w:t>P</w:t>
      </w:r>
      <w:r w:rsidR="00B715CB">
        <w:t>látce</w:t>
      </w:r>
      <w:r>
        <w:t xml:space="preserve"> se zavazuje mít na účtu</w:t>
      </w:r>
      <w:r w:rsidRPr="00FD5E3E">
        <w:t xml:space="preserve">, z něhož je inkasní platba účtována, dostatek finančních prostředků; v opačném případě </w:t>
      </w:r>
      <w:r w:rsidR="008F5F69">
        <w:t>P</w:t>
      </w:r>
      <w:r w:rsidR="00B715CB">
        <w:t>látce</w:t>
      </w:r>
      <w:r w:rsidR="008F5F69">
        <w:t xml:space="preserve"> bere na vědomí, že</w:t>
      </w:r>
      <w:r w:rsidRPr="00FD5E3E">
        <w:t xml:space="preserve"> zastavení či nevyřízení řízení </w:t>
      </w:r>
      <w:r w:rsidR="00A61C2E">
        <w:t xml:space="preserve">jde </w:t>
      </w:r>
      <w:r w:rsidRPr="00FD5E3E">
        <w:t>k jeho tíži</w:t>
      </w:r>
      <w:r>
        <w:t>.</w:t>
      </w:r>
    </w:p>
    <w:p w:rsidR="00B244F8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B244F8" w:rsidRDefault="00B244F8" w:rsidP="001B145E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B715CB">
        <w:t>Plátce</w:t>
      </w:r>
      <w:r w:rsidRPr="00B244F8">
        <w:t>.</w:t>
      </w:r>
    </w:p>
    <w:p w:rsidR="004D0D26" w:rsidRDefault="004D0D26" w:rsidP="001B145E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P</w:t>
      </w:r>
      <w:r w:rsidR="00DB3221">
        <w:t>látce</w:t>
      </w:r>
      <w:r>
        <w:t>:</w:t>
      </w:r>
    </w:p>
    <w:p w:rsidR="00AC2BCB" w:rsidRDefault="007C72A6" w:rsidP="00DB3221">
      <w:pPr>
        <w:pStyle w:val="Bezmezer"/>
        <w:numPr>
          <w:ilvl w:val="0"/>
          <w:numId w:val="22"/>
        </w:numPr>
      </w:pPr>
      <w:r w:rsidRPr="002A355D">
        <w:rPr>
          <w:bCs/>
        </w:rPr>
        <w:t>XXXXXXXX</w:t>
      </w:r>
      <w:r w:rsidRPr="005F10EA">
        <w:rPr>
          <w:bCs/>
        </w:rPr>
        <w:t xml:space="preserve">, </w:t>
      </w:r>
      <w:r w:rsidRPr="002A355D">
        <w:rPr>
          <w:bCs/>
        </w:rPr>
        <w:t>e-mail: XXXXXXXX, tel.: XXXXXXXX</w:t>
      </w:r>
    </w:p>
    <w:p w:rsidR="00DB3221" w:rsidRDefault="00DB3221" w:rsidP="00DB3221">
      <w:pPr>
        <w:pStyle w:val="Bezmezer"/>
        <w:numPr>
          <w:ilvl w:val="0"/>
          <w:numId w:val="0"/>
        </w:numPr>
        <w:ind w:left="720"/>
      </w:pPr>
    </w:p>
    <w:p w:rsidR="00A61C2E" w:rsidRDefault="00DB3221" w:rsidP="00DB3221">
      <w:pPr>
        <w:pStyle w:val="Bezmezer"/>
        <w:numPr>
          <w:ilvl w:val="0"/>
          <w:numId w:val="0"/>
        </w:numPr>
        <w:ind w:left="284" w:hanging="284"/>
      </w:pPr>
      <w:r w:rsidRPr="00DB3221">
        <w:t>2.</w:t>
      </w:r>
      <w:r>
        <w:t xml:space="preserve">  K</w:t>
      </w:r>
      <w:r w:rsidR="00A61C2E">
        <w:t>ontaktní osob</w:t>
      </w:r>
      <w:r w:rsidR="00FB3053">
        <w:t>a</w:t>
      </w:r>
      <w:r w:rsidR="00A61C2E">
        <w:t xml:space="preserve"> Katastrálního úřadu:</w:t>
      </w:r>
    </w:p>
    <w:p w:rsidR="00A61C2E" w:rsidRDefault="00DB3221" w:rsidP="00DB3221">
      <w:pPr>
        <w:pStyle w:val="Bezmezer"/>
        <w:numPr>
          <w:ilvl w:val="0"/>
          <w:numId w:val="22"/>
        </w:numPr>
      </w:pPr>
      <w:r>
        <w:t>Mgr.</w:t>
      </w:r>
      <w:r w:rsidR="00A61C2E">
        <w:t xml:space="preserve"> Eva </w:t>
      </w:r>
      <w:proofErr w:type="spellStart"/>
      <w:r w:rsidR="00A61C2E">
        <w:t>Kloková</w:t>
      </w:r>
      <w:proofErr w:type="spellEnd"/>
      <w:r w:rsidR="00A61C2E">
        <w:t xml:space="preserve">, </w:t>
      </w:r>
      <w:r w:rsidR="007C72A6" w:rsidRPr="000603A0">
        <w:rPr>
          <w:bCs/>
        </w:rPr>
        <w:t xml:space="preserve">e-mail: </w:t>
      </w:r>
      <w:r w:rsidR="007C72A6" w:rsidRPr="002A355D">
        <w:rPr>
          <w:bCs/>
        </w:rPr>
        <w:t>XXXXXXXX, tel.: XXXXXXXX</w:t>
      </w:r>
      <w:r w:rsidR="00A61C2E">
        <w:t xml:space="preserve"> 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7D7E32" w:rsidRPr="00482945" w:rsidRDefault="007D7E32" w:rsidP="007D7E32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C603D3" w:rsidRPr="00482945" w:rsidRDefault="00C603D3" w:rsidP="0052068C">
      <w:pPr>
        <w:pStyle w:val="Bezmezer"/>
        <w:numPr>
          <w:ilvl w:val="0"/>
          <w:numId w:val="0"/>
        </w:numPr>
      </w:pPr>
    </w:p>
    <w:p w:rsidR="007D7E32" w:rsidRDefault="007D7E32" w:rsidP="007D7E32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 w:rsidR="00D260BC">
        <w:t>.</w:t>
      </w:r>
      <w:r>
        <w:t xml:space="preserve">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 xml:space="preserve">ato smlouva je vyhotovena </w:t>
      </w:r>
      <w:r w:rsidR="00AB0239">
        <w:t>v</w:t>
      </w:r>
      <w:r w:rsidR="00834DC9">
        <w:t>e dvou stejnopisech, z nichž každá smluvní strana obdrží po jejím podpisu po jednom stejnopisu.</w:t>
      </w:r>
    </w:p>
    <w:p w:rsidR="00BD70CB" w:rsidRDefault="00BD70CB" w:rsidP="00BD70CB">
      <w:pPr>
        <w:pStyle w:val="Bezmezer"/>
        <w:numPr>
          <w:ilvl w:val="0"/>
          <w:numId w:val="0"/>
        </w:numPr>
        <w:ind w:left="360"/>
      </w:pPr>
    </w:p>
    <w:p w:rsidR="007D7E32" w:rsidRPr="00B56DCB" w:rsidRDefault="00A61C2E" w:rsidP="00C67E0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 w:rsidR="007D7E32">
        <w:rPr>
          <w:sz w:val="22"/>
          <w:szCs w:val="22"/>
        </w:rPr>
        <w:t xml:space="preserve">, s tím, že toto uveřejnění zajistí Katastrální úřad. </w:t>
      </w:r>
    </w:p>
    <w:p w:rsidR="00A61C2E" w:rsidRPr="00B5656B" w:rsidRDefault="00A61C2E" w:rsidP="00C67E0E">
      <w:pPr>
        <w:pStyle w:val="Default"/>
        <w:spacing w:before="120"/>
        <w:ind w:left="360"/>
        <w:jc w:val="both"/>
        <w:rPr>
          <w:color w:val="auto"/>
          <w:sz w:val="22"/>
          <w:szCs w:val="22"/>
        </w:rPr>
      </w:pP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B2789">
              <w:rPr>
                <w:rFonts w:ascii="Arial" w:hAnsi="Arial" w:cs="Arial"/>
              </w:rPr>
              <w:t> </w:t>
            </w:r>
            <w:r w:rsidR="00066692">
              <w:rPr>
                <w:rFonts w:ascii="Arial" w:hAnsi="Arial" w:cs="Arial"/>
              </w:rPr>
              <w:t>……………</w:t>
            </w:r>
            <w:proofErr w:type="gramStart"/>
            <w:r w:rsidR="00FB3053">
              <w:rPr>
                <w:rFonts w:ascii="Arial" w:hAnsi="Arial" w:cs="Arial"/>
              </w:rPr>
              <w:t>….</w:t>
            </w:r>
            <w:r w:rsidR="00066692">
              <w:rPr>
                <w:rFonts w:ascii="Arial" w:hAnsi="Arial" w:cs="Arial"/>
              </w:rPr>
              <w:t>.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proofErr w:type="gramEnd"/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A839CF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RSJ </w:t>
            </w:r>
            <w:proofErr w:type="spellStart"/>
            <w:r>
              <w:rPr>
                <w:rFonts w:ascii="Arial" w:hAnsi="Arial" w:cs="Arial"/>
              </w:rPr>
              <w:t>Investments</w:t>
            </w:r>
            <w:proofErr w:type="spellEnd"/>
            <w:r>
              <w:rPr>
                <w:rFonts w:ascii="Arial" w:hAnsi="Arial" w:cs="Arial"/>
              </w:rPr>
              <w:t xml:space="preserve"> investiční společnost a.s.</w:t>
            </w:r>
            <w:r w:rsidR="00B715CB">
              <w:rPr>
                <w:rFonts w:ascii="Arial" w:hAnsi="Arial" w:cs="Arial"/>
              </w:rPr>
              <w:t>,</w:t>
            </w:r>
          </w:p>
          <w:p w:rsidR="00C603D3" w:rsidRDefault="00B715CB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jednající na účet RSJ Land II uzavřený podílový fond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B715CB" w:rsidRDefault="00B715CB" w:rsidP="009076F2">
            <w:pPr>
              <w:rPr>
                <w:rFonts w:ascii="Arial" w:hAnsi="Arial" w:cs="Arial"/>
              </w:rPr>
            </w:pPr>
          </w:p>
          <w:p w:rsidR="00AB0239" w:rsidRPr="002151D3" w:rsidRDefault="00AB0239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C77DE9" w:rsidP="00E22D92">
            <w:pPr>
              <w:rPr>
                <w:rFonts w:ascii="Arial" w:hAnsi="Arial" w:cs="Arial"/>
              </w:rPr>
            </w:pPr>
            <w:r w:rsidRPr="002A355D">
              <w:rPr>
                <w:bCs/>
              </w:rPr>
              <w:t>XXXXXXXX</w:t>
            </w:r>
          </w:p>
          <w:p w:rsidR="00910A6B" w:rsidRDefault="00910A6B" w:rsidP="00E22D92">
            <w:pPr>
              <w:rPr>
                <w:rFonts w:ascii="Arial" w:hAnsi="Arial" w:cs="Arial"/>
              </w:rPr>
            </w:pP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A839CF" w:rsidP="005B27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A839CF" w:rsidRDefault="00C77DE9" w:rsidP="005B2789">
            <w:pPr>
              <w:rPr>
                <w:rFonts w:ascii="Arial" w:hAnsi="Arial" w:cs="Arial"/>
              </w:rPr>
            </w:pPr>
            <w:r w:rsidRPr="002A355D">
              <w:rPr>
                <w:bCs/>
              </w:rPr>
              <w:t>XXXXXXXX</w:t>
            </w: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Pr="00E22D92" w:rsidRDefault="00A61C2E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AB0239" w:rsidRDefault="00AB0239" w:rsidP="009076F2">
            <w:pPr>
              <w:rPr>
                <w:rFonts w:ascii="Arial" w:hAnsi="Arial" w:cs="Arial"/>
              </w:rPr>
            </w:pPr>
          </w:p>
          <w:p w:rsidR="00AB0239" w:rsidRDefault="00AB0239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2188EA8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7F7C18A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0153"/>
    <w:multiLevelType w:val="hybridMultilevel"/>
    <w:tmpl w:val="6C60045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F7C18A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61B3"/>
    <w:multiLevelType w:val="hybridMultilevel"/>
    <w:tmpl w:val="402EA6C0"/>
    <w:lvl w:ilvl="0" w:tplc="37DEBE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91070"/>
    <w:multiLevelType w:val="hybridMultilevel"/>
    <w:tmpl w:val="CCCC4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8"/>
  </w:num>
  <w:num w:numId="5">
    <w:abstractNumId w:val="9"/>
  </w:num>
  <w:num w:numId="6">
    <w:abstractNumId w:val="15"/>
  </w:num>
  <w:num w:numId="7">
    <w:abstractNumId w:val="5"/>
  </w:num>
  <w:num w:numId="8">
    <w:abstractNumId w:val="18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1"/>
  </w:num>
  <w:num w:numId="15">
    <w:abstractNumId w:val="16"/>
  </w:num>
  <w:num w:numId="16">
    <w:abstractNumId w:val="21"/>
  </w:num>
  <w:num w:numId="17">
    <w:abstractNumId w:val="17"/>
  </w:num>
  <w:num w:numId="18">
    <w:abstractNumId w:val="19"/>
  </w:num>
  <w:num w:numId="19">
    <w:abstractNumId w:val="1"/>
  </w:num>
  <w:num w:numId="20">
    <w:abstractNumId w:val="7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41F8B"/>
    <w:rsid w:val="000577E6"/>
    <w:rsid w:val="00066692"/>
    <w:rsid w:val="00080FC6"/>
    <w:rsid w:val="000B13A5"/>
    <w:rsid w:val="000D474B"/>
    <w:rsid w:val="000D7683"/>
    <w:rsid w:val="000F080D"/>
    <w:rsid w:val="00112BF4"/>
    <w:rsid w:val="00122317"/>
    <w:rsid w:val="00146E38"/>
    <w:rsid w:val="001541CA"/>
    <w:rsid w:val="00172C54"/>
    <w:rsid w:val="00181D2F"/>
    <w:rsid w:val="001A02FC"/>
    <w:rsid w:val="001B145E"/>
    <w:rsid w:val="001B3DB0"/>
    <w:rsid w:val="001B7C9B"/>
    <w:rsid w:val="001F5277"/>
    <w:rsid w:val="001F60B2"/>
    <w:rsid w:val="00200D7F"/>
    <w:rsid w:val="00205A68"/>
    <w:rsid w:val="002151D3"/>
    <w:rsid w:val="00222C97"/>
    <w:rsid w:val="00235678"/>
    <w:rsid w:val="00242839"/>
    <w:rsid w:val="00247CB6"/>
    <w:rsid w:val="002536DE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50DBB"/>
    <w:rsid w:val="00380375"/>
    <w:rsid w:val="00382455"/>
    <w:rsid w:val="003A5F37"/>
    <w:rsid w:val="003A7575"/>
    <w:rsid w:val="003C1517"/>
    <w:rsid w:val="003C2899"/>
    <w:rsid w:val="003D01DC"/>
    <w:rsid w:val="003E2DF0"/>
    <w:rsid w:val="003E4489"/>
    <w:rsid w:val="003F4E40"/>
    <w:rsid w:val="00404ABC"/>
    <w:rsid w:val="00412D4F"/>
    <w:rsid w:val="004151F2"/>
    <w:rsid w:val="0043135F"/>
    <w:rsid w:val="00442FD8"/>
    <w:rsid w:val="00447A7A"/>
    <w:rsid w:val="00455194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27153"/>
    <w:rsid w:val="005443F1"/>
    <w:rsid w:val="00554FB1"/>
    <w:rsid w:val="005647C4"/>
    <w:rsid w:val="00576D11"/>
    <w:rsid w:val="00583C9F"/>
    <w:rsid w:val="005A0AC0"/>
    <w:rsid w:val="005A6F74"/>
    <w:rsid w:val="005B14AA"/>
    <w:rsid w:val="005B2789"/>
    <w:rsid w:val="005B2CA5"/>
    <w:rsid w:val="005C5F3F"/>
    <w:rsid w:val="005D6B51"/>
    <w:rsid w:val="005F5C3B"/>
    <w:rsid w:val="00600771"/>
    <w:rsid w:val="00636F46"/>
    <w:rsid w:val="00637F60"/>
    <w:rsid w:val="006527A0"/>
    <w:rsid w:val="006547FD"/>
    <w:rsid w:val="00656461"/>
    <w:rsid w:val="00673F8E"/>
    <w:rsid w:val="006A5E98"/>
    <w:rsid w:val="006C5580"/>
    <w:rsid w:val="006F3C2E"/>
    <w:rsid w:val="007060EE"/>
    <w:rsid w:val="0075263E"/>
    <w:rsid w:val="007574BB"/>
    <w:rsid w:val="0077037A"/>
    <w:rsid w:val="0078596E"/>
    <w:rsid w:val="007B19DC"/>
    <w:rsid w:val="007B2782"/>
    <w:rsid w:val="007C0838"/>
    <w:rsid w:val="007C72A6"/>
    <w:rsid w:val="007D7E32"/>
    <w:rsid w:val="007E1269"/>
    <w:rsid w:val="007F02E0"/>
    <w:rsid w:val="008028F0"/>
    <w:rsid w:val="00820108"/>
    <w:rsid w:val="00834DC9"/>
    <w:rsid w:val="0086600F"/>
    <w:rsid w:val="008913F8"/>
    <w:rsid w:val="008B5ECD"/>
    <w:rsid w:val="008C0794"/>
    <w:rsid w:val="008C08AA"/>
    <w:rsid w:val="008F4888"/>
    <w:rsid w:val="008F5F69"/>
    <w:rsid w:val="009076F2"/>
    <w:rsid w:val="00910A6B"/>
    <w:rsid w:val="00945AC6"/>
    <w:rsid w:val="009527A5"/>
    <w:rsid w:val="00965A7C"/>
    <w:rsid w:val="009A2935"/>
    <w:rsid w:val="009D19D9"/>
    <w:rsid w:val="009E29BA"/>
    <w:rsid w:val="009E3A79"/>
    <w:rsid w:val="009F2B66"/>
    <w:rsid w:val="00A32A5D"/>
    <w:rsid w:val="00A61C2E"/>
    <w:rsid w:val="00A628BD"/>
    <w:rsid w:val="00A839CF"/>
    <w:rsid w:val="00AA3E2B"/>
    <w:rsid w:val="00AB0239"/>
    <w:rsid w:val="00AC2BCB"/>
    <w:rsid w:val="00AD17FB"/>
    <w:rsid w:val="00AD38BF"/>
    <w:rsid w:val="00AD7BE5"/>
    <w:rsid w:val="00AF2A73"/>
    <w:rsid w:val="00B0603B"/>
    <w:rsid w:val="00B244F8"/>
    <w:rsid w:val="00B2700D"/>
    <w:rsid w:val="00B474F0"/>
    <w:rsid w:val="00B5728E"/>
    <w:rsid w:val="00B602FA"/>
    <w:rsid w:val="00B64F10"/>
    <w:rsid w:val="00B715CB"/>
    <w:rsid w:val="00B72BA1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05FE3"/>
    <w:rsid w:val="00C106F5"/>
    <w:rsid w:val="00C21613"/>
    <w:rsid w:val="00C323CC"/>
    <w:rsid w:val="00C603D3"/>
    <w:rsid w:val="00C60FC4"/>
    <w:rsid w:val="00C67E0E"/>
    <w:rsid w:val="00C720C3"/>
    <w:rsid w:val="00C75737"/>
    <w:rsid w:val="00C77DE9"/>
    <w:rsid w:val="00C857D9"/>
    <w:rsid w:val="00C87E1A"/>
    <w:rsid w:val="00C93110"/>
    <w:rsid w:val="00CA78D6"/>
    <w:rsid w:val="00CB1FEC"/>
    <w:rsid w:val="00CD2B29"/>
    <w:rsid w:val="00CE0B15"/>
    <w:rsid w:val="00CE6938"/>
    <w:rsid w:val="00D0041A"/>
    <w:rsid w:val="00D20A46"/>
    <w:rsid w:val="00D260BC"/>
    <w:rsid w:val="00D30050"/>
    <w:rsid w:val="00D30489"/>
    <w:rsid w:val="00D370D3"/>
    <w:rsid w:val="00DA0C44"/>
    <w:rsid w:val="00DB3221"/>
    <w:rsid w:val="00DD7FDC"/>
    <w:rsid w:val="00E00D13"/>
    <w:rsid w:val="00E15F1A"/>
    <w:rsid w:val="00E2272F"/>
    <w:rsid w:val="00E22D92"/>
    <w:rsid w:val="00E27293"/>
    <w:rsid w:val="00E4693A"/>
    <w:rsid w:val="00E54EA8"/>
    <w:rsid w:val="00E6744E"/>
    <w:rsid w:val="00E76A14"/>
    <w:rsid w:val="00E91321"/>
    <w:rsid w:val="00EA5BA6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34F84"/>
    <w:rsid w:val="00F40AF2"/>
    <w:rsid w:val="00F46FE9"/>
    <w:rsid w:val="00F62184"/>
    <w:rsid w:val="00F7381C"/>
    <w:rsid w:val="00F80B28"/>
    <w:rsid w:val="00F940D5"/>
    <w:rsid w:val="00FB1359"/>
    <w:rsid w:val="00FB3053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3B96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7908-EDF0-46FF-82EE-D60623D6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79</cp:revision>
  <cp:lastPrinted>2023-11-20T08:27:00Z</cp:lastPrinted>
  <dcterms:created xsi:type="dcterms:W3CDTF">2019-09-23T07:37:00Z</dcterms:created>
  <dcterms:modified xsi:type="dcterms:W3CDTF">2024-01-24T07:28:00Z</dcterms:modified>
</cp:coreProperties>
</file>