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1C110C" w:rsidRDefault="001C110C" w:rsidP="00B873FF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1C110C">
        <w:rPr>
          <w:rFonts w:ascii="Arial" w:hAnsi="Arial" w:cs="Arial"/>
          <w:b/>
          <w:bCs/>
          <w:color w:val="auto"/>
          <w:sz w:val="20"/>
          <w:szCs w:val="20"/>
        </w:rPr>
        <w:t>Sociální služby v Kynšperku nad Ohří, příspěvková organizace</w:t>
      </w:r>
    </w:p>
    <w:p w:rsidR="00420958" w:rsidRDefault="00B1798F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</w:t>
      </w:r>
      <w:r w:rsidR="00B873FF" w:rsidRPr="00F1677E">
        <w:rPr>
          <w:rFonts w:ascii="Arial" w:hAnsi="Arial" w:cs="Arial"/>
          <w:color w:val="auto"/>
          <w:sz w:val="20"/>
          <w:szCs w:val="20"/>
        </w:rPr>
        <w:t>sídl</w:t>
      </w:r>
      <w:r>
        <w:rPr>
          <w:rFonts w:ascii="Arial" w:hAnsi="Arial" w:cs="Arial"/>
          <w:color w:val="auto"/>
          <w:sz w:val="20"/>
          <w:szCs w:val="20"/>
        </w:rPr>
        <w:t>em</w:t>
      </w:r>
      <w:r w:rsidR="00B873FF"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>
        <w:rPr>
          <w:rFonts w:ascii="Arial" w:hAnsi="Arial" w:cs="Arial"/>
          <w:color w:val="auto"/>
          <w:sz w:val="20"/>
          <w:szCs w:val="20"/>
        </w:rPr>
        <w:tab/>
      </w:r>
      <w:proofErr w:type="spellStart"/>
      <w:r w:rsidR="001C110C" w:rsidRPr="001C110C">
        <w:rPr>
          <w:rFonts w:ascii="Arial" w:hAnsi="Arial" w:cs="Arial"/>
          <w:color w:val="auto"/>
          <w:sz w:val="20"/>
          <w:szCs w:val="20"/>
        </w:rPr>
        <w:t>Pochlovická</w:t>
      </w:r>
      <w:proofErr w:type="spellEnd"/>
      <w:r w:rsidR="001C110C" w:rsidRPr="001C110C">
        <w:rPr>
          <w:rFonts w:ascii="Arial" w:hAnsi="Arial" w:cs="Arial"/>
          <w:color w:val="auto"/>
          <w:sz w:val="20"/>
          <w:szCs w:val="20"/>
        </w:rPr>
        <w:t xml:space="preserve"> 57, Dolní Pochlovice, 357 51 </w:t>
      </w:r>
      <w:proofErr w:type="spellStart"/>
      <w:r w:rsidR="001C110C" w:rsidRPr="001C110C">
        <w:rPr>
          <w:rFonts w:ascii="Arial" w:hAnsi="Arial" w:cs="Arial"/>
          <w:color w:val="auto"/>
          <w:sz w:val="20"/>
          <w:szCs w:val="20"/>
        </w:rPr>
        <w:t>Kynšperk</w:t>
      </w:r>
      <w:proofErr w:type="spellEnd"/>
      <w:r w:rsidR="001C110C" w:rsidRPr="001C110C">
        <w:rPr>
          <w:rFonts w:ascii="Arial" w:hAnsi="Arial" w:cs="Arial"/>
          <w:color w:val="auto"/>
          <w:sz w:val="20"/>
          <w:szCs w:val="20"/>
        </w:rPr>
        <w:t xml:space="preserve"> nad Ohří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</w:t>
      </w:r>
      <w:r w:rsidR="00BA5D9F">
        <w:rPr>
          <w:rFonts w:ascii="Arial" w:hAnsi="Arial" w:cs="Arial"/>
          <w:color w:val="auto"/>
          <w:sz w:val="20"/>
          <w:szCs w:val="20"/>
        </w:rPr>
        <w:tab/>
      </w:r>
      <w:r w:rsidR="001C110C" w:rsidRPr="001C110C">
        <w:rPr>
          <w:rFonts w:ascii="Arial" w:hAnsi="Arial" w:cs="Arial"/>
          <w:color w:val="auto"/>
          <w:sz w:val="20"/>
          <w:szCs w:val="20"/>
        </w:rPr>
        <w:t>70832641</w:t>
      </w:r>
    </w:p>
    <w:p w:rsidR="001C110C" w:rsidRPr="001C110C" w:rsidRDefault="001C110C" w:rsidP="001C110C">
      <w:pPr>
        <w:jc w:val="both"/>
        <w:rPr>
          <w:rFonts w:ascii="Arial" w:hAnsi="Arial" w:cs="Arial"/>
          <w:color w:val="auto"/>
          <w:sz w:val="20"/>
          <w:szCs w:val="20"/>
        </w:rPr>
      </w:pPr>
      <w:r w:rsidRPr="001C110C">
        <w:rPr>
          <w:rFonts w:ascii="Arial" w:hAnsi="Arial" w:cs="Arial"/>
          <w:color w:val="auto"/>
          <w:sz w:val="20"/>
          <w:szCs w:val="20"/>
        </w:rPr>
        <w:t>zastoupená:</w:t>
      </w:r>
      <w:r w:rsidRPr="001C110C">
        <w:rPr>
          <w:rFonts w:ascii="Arial" w:hAnsi="Arial" w:cs="Arial"/>
          <w:color w:val="auto"/>
          <w:sz w:val="20"/>
          <w:szCs w:val="20"/>
        </w:rPr>
        <w:tab/>
        <w:t xml:space="preserve">Mgr. Lenkou </w:t>
      </w:r>
      <w:proofErr w:type="spellStart"/>
      <w:r w:rsidRPr="001C110C">
        <w:rPr>
          <w:rFonts w:ascii="Arial" w:hAnsi="Arial" w:cs="Arial"/>
          <w:color w:val="auto"/>
          <w:sz w:val="20"/>
          <w:szCs w:val="20"/>
        </w:rPr>
        <w:t>Antolovou</w:t>
      </w:r>
      <w:proofErr w:type="spellEnd"/>
      <w:r w:rsidRPr="001C110C">
        <w:rPr>
          <w:rFonts w:ascii="Arial" w:hAnsi="Arial" w:cs="Arial"/>
          <w:color w:val="auto"/>
          <w:sz w:val="20"/>
          <w:szCs w:val="20"/>
        </w:rPr>
        <w:t>, MPA, ředitelkou příspěvkové organizace</w:t>
      </w:r>
    </w:p>
    <w:p w:rsidR="001C110C" w:rsidRPr="001C110C" w:rsidRDefault="001C110C" w:rsidP="001C110C">
      <w:pPr>
        <w:jc w:val="both"/>
        <w:rPr>
          <w:rFonts w:ascii="Arial" w:hAnsi="Arial" w:cs="Arial"/>
          <w:color w:val="auto"/>
          <w:sz w:val="20"/>
          <w:szCs w:val="20"/>
        </w:rPr>
      </w:pPr>
      <w:r w:rsidRPr="001C110C">
        <w:rPr>
          <w:rFonts w:ascii="Arial" w:hAnsi="Arial" w:cs="Arial"/>
          <w:color w:val="auto"/>
          <w:sz w:val="20"/>
          <w:szCs w:val="20"/>
        </w:rPr>
        <w:t>zapsan</w:t>
      </w:r>
      <w:r>
        <w:rPr>
          <w:rFonts w:ascii="Arial" w:hAnsi="Arial" w:cs="Arial"/>
          <w:color w:val="auto"/>
          <w:sz w:val="20"/>
          <w:szCs w:val="20"/>
        </w:rPr>
        <w:t>á</w:t>
      </w:r>
      <w:r w:rsidRPr="001C110C">
        <w:rPr>
          <w:rFonts w:ascii="Arial" w:hAnsi="Arial" w:cs="Arial"/>
          <w:color w:val="auto"/>
          <w:sz w:val="20"/>
          <w:szCs w:val="20"/>
        </w:rPr>
        <w:t xml:space="preserve"> v obchodním rejstříku vedeném Krajským soudem v Plzni, </w:t>
      </w:r>
      <w:proofErr w:type="spellStart"/>
      <w:r w:rsidRPr="001C110C">
        <w:rPr>
          <w:rFonts w:ascii="Arial" w:hAnsi="Arial" w:cs="Arial"/>
          <w:color w:val="auto"/>
          <w:sz w:val="20"/>
          <w:szCs w:val="20"/>
        </w:rPr>
        <w:t>sp</w:t>
      </w:r>
      <w:proofErr w:type="spellEnd"/>
      <w:r w:rsidRPr="001C110C">
        <w:rPr>
          <w:rFonts w:ascii="Arial" w:hAnsi="Arial" w:cs="Arial"/>
          <w:color w:val="auto"/>
          <w:sz w:val="20"/>
          <w:szCs w:val="20"/>
        </w:rPr>
        <w:t xml:space="preserve">. zn. </w:t>
      </w:r>
      <w:proofErr w:type="spellStart"/>
      <w:r w:rsidRPr="001C110C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Pr="001C110C">
        <w:rPr>
          <w:rFonts w:ascii="Arial" w:hAnsi="Arial" w:cs="Arial"/>
          <w:color w:val="auto"/>
          <w:sz w:val="20"/>
          <w:szCs w:val="20"/>
        </w:rPr>
        <w:t xml:space="preserve"> 537</w:t>
      </w:r>
    </w:p>
    <w:p w:rsidR="00864C1A" w:rsidRDefault="00864C1A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193A75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23.01.2024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24.01.2024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6362E" w:rsidRPr="0086362E" w:rsidRDefault="00D24B60" w:rsidP="0086362E">
      <w:pPr>
        <w:tabs>
          <w:tab w:val="left" w:pos="4820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 </w:t>
      </w:r>
      <w:r w:rsidR="0086362E">
        <w:rPr>
          <w:rFonts w:ascii="Arial" w:hAnsi="Arial" w:cs="Arial"/>
          <w:sz w:val="20"/>
          <w:szCs w:val="20"/>
        </w:rPr>
        <w:t xml:space="preserve"> </w:t>
      </w:r>
      <w:r w:rsidR="001C110C" w:rsidRPr="001C110C">
        <w:rPr>
          <w:rFonts w:ascii="Arial" w:hAnsi="Arial" w:cs="Arial"/>
          <w:sz w:val="20"/>
          <w:szCs w:val="20"/>
        </w:rPr>
        <w:t>Sociální služby v Kynšperku nad Ohří,</w:t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sz w:val="20"/>
          <w:szCs w:val="20"/>
        </w:rPr>
        <w:t>Karlovarský kraj</w:t>
      </w:r>
    </w:p>
    <w:p w:rsidR="00BA6F26" w:rsidRPr="0086362E" w:rsidRDefault="00BB6586" w:rsidP="007C5BEA">
      <w:pPr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                </w:t>
      </w:r>
      <w:r w:rsidR="007C5BEA" w:rsidRPr="0086362E">
        <w:rPr>
          <w:rFonts w:ascii="Arial" w:hAnsi="Arial" w:cs="Arial"/>
          <w:bCs/>
          <w:color w:val="auto"/>
          <w:sz w:val="20"/>
          <w:szCs w:val="20"/>
        </w:rPr>
        <w:t>příspěvková organizace</w:t>
      </w:r>
      <w:r w:rsidR="007C5BEA">
        <w:rPr>
          <w:rFonts w:ascii="Arial" w:hAnsi="Arial" w:cs="Arial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</w:t>
      </w:r>
      <w:r w:rsidR="0086362E">
        <w:rPr>
          <w:rFonts w:ascii="Arial" w:hAnsi="Arial" w:cs="Arial"/>
          <w:sz w:val="20"/>
          <w:szCs w:val="20"/>
        </w:rPr>
        <w:t>Ing. Tomáš Brtek</w:t>
      </w:r>
      <w:r w:rsidR="00BA6F26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:rsidR="00F96C3C" w:rsidRPr="00BA5D9F" w:rsidRDefault="001C110C" w:rsidP="001C110C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Pr="001C110C">
        <w:rPr>
          <w:rFonts w:ascii="Arial" w:hAnsi="Arial" w:cs="Arial"/>
          <w:sz w:val="20"/>
          <w:szCs w:val="20"/>
        </w:rPr>
        <w:t>Mgr. L</w:t>
      </w:r>
      <w:r>
        <w:rPr>
          <w:rFonts w:ascii="Arial" w:hAnsi="Arial" w:cs="Arial"/>
          <w:sz w:val="20"/>
          <w:szCs w:val="20"/>
        </w:rPr>
        <w:t>enka</w:t>
      </w:r>
      <w:r w:rsidRPr="001C11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10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ntolová</w:t>
      </w:r>
      <w:proofErr w:type="spellEnd"/>
      <w:r w:rsidR="001C1A3B" w:rsidRPr="001C1A3B">
        <w:rPr>
          <w:rFonts w:ascii="Arial" w:hAnsi="Arial" w:cs="Arial"/>
          <w:sz w:val="20"/>
          <w:szCs w:val="20"/>
        </w:rPr>
        <w:t>, MPA</w:t>
      </w:r>
    </w:p>
    <w:sectPr w:rsidR="00F96C3C" w:rsidRPr="00BA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92CAF"/>
    <w:rsid w:val="000D1CB5"/>
    <w:rsid w:val="00111D2F"/>
    <w:rsid w:val="00117393"/>
    <w:rsid w:val="00123F2B"/>
    <w:rsid w:val="00193A75"/>
    <w:rsid w:val="001A17EE"/>
    <w:rsid w:val="001C110C"/>
    <w:rsid w:val="001C1A3B"/>
    <w:rsid w:val="001C7FD4"/>
    <w:rsid w:val="00261ECE"/>
    <w:rsid w:val="002D28A4"/>
    <w:rsid w:val="002D4289"/>
    <w:rsid w:val="002E61D9"/>
    <w:rsid w:val="00313F0C"/>
    <w:rsid w:val="00331ACB"/>
    <w:rsid w:val="003405C3"/>
    <w:rsid w:val="00375DB9"/>
    <w:rsid w:val="003B2C65"/>
    <w:rsid w:val="00420958"/>
    <w:rsid w:val="00426FD5"/>
    <w:rsid w:val="00433BA4"/>
    <w:rsid w:val="0051381E"/>
    <w:rsid w:val="00544BDE"/>
    <w:rsid w:val="0055776E"/>
    <w:rsid w:val="00566798"/>
    <w:rsid w:val="005A3D0E"/>
    <w:rsid w:val="00600B8B"/>
    <w:rsid w:val="0060751D"/>
    <w:rsid w:val="0065233F"/>
    <w:rsid w:val="0068377B"/>
    <w:rsid w:val="00690ECD"/>
    <w:rsid w:val="006F5926"/>
    <w:rsid w:val="0071359A"/>
    <w:rsid w:val="0074479C"/>
    <w:rsid w:val="00760C06"/>
    <w:rsid w:val="00795174"/>
    <w:rsid w:val="007C5BEA"/>
    <w:rsid w:val="007D6A14"/>
    <w:rsid w:val="007F4955"/>
    <w:rsid w:val="0082400A"/>
    <w:rsid w:val="00860419"/>
    <w:rsid w:val="0086362E"/>
    <w:rsid w:val="00864C1A"/>
    <w:rsid w:val="0094177C"/>
    <w:rsid w:val="00961D33"/>
    <w:rsid w:val="00967F0E"/>
    <w:rsid w:val="009951B2"/>
    <w:rsid w:val="009B119A"/>
    <w:rsid w:val="009B5F37"/>
    <w:rsid w:val="009C5482"/>
    <w:rsid w:val="009D2382"/>
    <w:rsid w:val="00A20E5C"/>
    <w:rsid w:val="00A84209"/>
    <w:rsid w:val="00A930BE"/>
    <w:rsid w:val="00AA6F44"/>
    <w:rsid w:val="00AB7DCA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D24B60"/>
    <w:rsid w:val="00D41119"/>
    <w:rsid w:val="00D4169D"/>
    <w:rsid w:val="00DA311E"/>
    <w:rsid w:val="00DB3BE9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4CB9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1182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42</cp:revision>
  <dcterms:created xsi:type="dcterms:W3CDTF">2022-01-04T09:34:00Z</dcterms:created>
  <dcterms:modified xsi:type="dcterms:W3CDTF">2024-01-24T06:56:00Z</dcterms:modified>
</cp:coreProperties>
</file>