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D0" w:rsidRDefault="009932F4">
      <w:pPr>
        <w:pStyle w:val="Zkladntext"/>
        <w:ind w:left="177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702959" cy="973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59" cy="97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5D0" w:rsidRDefault="003A45D0">
      <w:pPr>
        <w:pStyle w:val="Zkladntext"/>
        <w:spacing w:before="7"/>
        <w:rPr>
          <w:sz w:val="21"/>
        </w:rPr>
      </w:pPr>
    </w:p>
    <w:p w:rsidR="003A45D0" w:rsidRDefault="003A45D0">
      <w:pPr>
        <w:rPr>
          <w:sz w:val="21"/>
        </w:rPr>
        <w:sectPr w:rsidR="003A45D0">
          <w:type w:val="continuous"/>
          <w:pgSz w:w="11910" w:h="16840"/>
          <w:pgMar w:top="620" w:right="860" w:bottom="280" w:left="1220" w:header="708" w:footer="708" w:gutter="0"/>
          <w:cols w:space="708"/>
        </w:sectPr>
      </w:pPr>
    </w:p>
    <w:p w:rsidR="003A45D0" w:rsidRDefault="009932F4">
      <w:pPr>
        <w:pStyle w:val="Nadpis1"/>
      </w:pPr>
      <w:r>
        <w:rPr>
          <w:spacing w:val="-2"/>
        </w:rPr>
        <w:t>Objednatel:</w:t>
      </w:r>
    </w:p>
    <w:p w:rsidR="003A45D0" w:rsidRPr="009932F4" w:rsidRDefault="009932F4">
      <w:pPr>
        <w:spacing w:before="146"/>
        <w:ind w:left="114"/>
        <w:rPr>
          <w:b/>
          <w:sz w:val="24"/>
          <w:szCs w:val="24"/>
        </w:rPr>
      </w:pPr>
      <w:r w:rsidRPr="009932F4">
        <w:rPr>
          <w:b/>
          <w:sz w:val="24"/>
          <w:szCs w:val="24"/>
        </w:rPr>
        <w:t>TBS</w:t>
      </w:r>
      <w:r w:rsidRPr="009932F4">
        <w:rPr>
          <w:b/>
          <w:spacing w:val="-3"/>
          <w:sz w:val="24"/>
          <w:szCs w:val="24"/>
        </w:rPr>
        <w:t xml:space="preserve"> </w:t>
      </w:r>
      <w:r w:rsidRPr="009932F4">
        <w:rPr>
          <w:b/>
          <w:sz w:val="24"/>
          <w:szCs w:val="24"/>
        </w:rPr>
        <w:t>Světlá</w:t>
      </w:r>
      <w:r w:rsidRPr="009932F4">
        <w:rPr>
          <w:b/>
          <w:spacing w:val="-1"/>
          <w:sz w:val="24"/>
          <w:szCs w:val="24"/>
        </w:rPr>
        <w:t xml:space="preserve"> </w:t>
      </w:r>
      <w:r w:rsidRPr="009932F4">
        <w:rPr>
          <w:b/>
          <w:sz w:val="24"/>
          <w:szCs w:val="24"/>
        </w:rPr>
        <w:t>nad</w:t>
      </w:r>
      <w:r w:rsidRPr="009932F4">
        <w:rPr>
          <w:b/>
          <w:spacing w:val="-1"/>
          <w:sz w:val="24"/>
          <w:szCs w:val="24"/>
        </w:rPr>
        <w:t xml:space="preserve"> </w:t>
      </w:r>
      <w:r w:rsidRPr="009932F4">
        <w:rPr>
          <w:b/>
          <w:sz w:val="24"/>
          <w:szCs w:val="24"/>
        </w:rPr>
        <w:t>Sázavou,</w:t>
      </w:r>
      <w:r w:rsidRPr="009932F4">
        <w:rPr>
          <w:b/>
          <w:spacing w:val="-1"/>
          <w:sz w:val="24"/>
          <w:szCs w:val="24"/>
        </w:rPr>
        <w:t xml:space="preserve"> </w:t>
      </w:r>
      <w:r w:rsidRPr="009932F4">
        <w:rPr>
          <w:b/>
          <w:sz w:val="24"/>
          <w:szCs w:val="24"/>
        </w:rPr>
        <w:t>p.</w:t>
      </w:r>
      <w:r w:rsidRPr="009932F4">
        <w:rPr>
          <w:b/>
          <w:spacing w:val="-1"/>
          <w:sz w:val="24"/>
          <w:szCs w:val="24"/>
        </w:rPr>
        <w:t xml:space="preserve"> </w:t>
      </w:r>
      <w:r w:rsidRPr="009932F4">
        <w:rPr>
          <w:b/>
          <w:spacing w:val="-5"/>
          <w:sz w:val="24"/>
          <w:szCs w:val="24"/>
        </w:rPr>
        <w:t>o.</w:t>
      </w:r>
    </w:p>
    <w:p w:rsidR="003A45D0" w:rsidRDefault="003A45D0">
      <w:pPr>
        <w:pStyle w:val="Zkladntext"/>
        <w:spacing w:before="11"/>
        <w:rPr>
          <w:b/>
          <w:sz w:val="20"/>
        </w:rPr>
      </w:pPr>
    </w:p>
    <w:p w:rsidR="003A45D0" w:rsidRPr="009932F4" w:rsidRDefault="009932F4">
      <w:pPr>
        <w:pStyle w:val="Zkladntext"/>
        <w:ind w:left="114"/>
        <w:rPr>
          <w:sz w:val="24"/>
          <w:szCs w:val="24"/>
        </w:rPr>
      </w:pPr>
      <w:r w:rsidRPr="009932F4">
        <w:rPr>
          <w:sz w:val="24"/>
          <w:szCs w:val="24"/>
        </w:rPr>
        <w:t>Rozkoš</w:t>
      </w:r>
      <w:r w:rsidRPr="009932F4">
        <w:rPr>
          <w:spacing w:val="-5"/>
          <w:sz w:val="24"/>
          <w:szCs w:val="24"/>
        </w:rPr>
        <w:t xml:space="preserve"> 749</w:t>
      </w:r>
    </w:p>
    <w:p w:rsidR="003A45D0" w:rsidRPr="009932F4" w:rsidRDefault="009932F4">
      <w:pPr>
        <w:pStyle w:val="Zkladntext"/>
        <w:spacing w:before="61"/>
        <w:ind w:left="114"/>
        <w:rPr>
          <w:sz w:val="24"/>
          <w:szCs w:val="24"/>
        </w:rPr>
      </w:pPr>
      <w:r w:rsidRPr="009932F4">
        <w:rPr>
          <w:sz w:val="24"/>
          <w:szCs w:val="24"/>
        </w:rPr>
        <w:t>582</w:t>
      </w:r>
      <w:r w:rsidRPr="009932F4">
        <w:rPr>
          <w:spacing w:val="-1"/>
          <w:sz w:val="24"/>
          <w:szCs w:val="24"/>
        </w:rPr>
        <w:t xml:space="preserve"> </w:t>
      </w:r>
      <w:r w:rsidRPr="009932F4">
        <w:rPr>
          <w:sz w:val="24"/>
          <w:szCs w:val="24"/>
        </w:rPr>
        <w:t>91</w:t>
      </w:r>
      <w:r w:rsidRPr="009932F4">
        <w:rPr>
          <w:spacing w:val="54"/>
          <w:sz w:val="24"/>
          <w:szCs w:val="24"/>
        </w:rPr>
        <w:t xml:space="preserve"> </w:t>
      </w:r>
      <w:r w:rsidRPr="009932F4">
        <w:rPr>
          <w:sz w:val="24"/>
          <w:szCs w:val="24"/>
        </w:rPr>
        <w:t xml:space="preserve">Světlá nad </w:t>
      </w:r>
      <w:r w:rsidRPr="009932F4">
        <w:rPr>
          <w:spacing w:val="-2"/>
          <w:sz w:val="24"/>
          <w:szCs w:val="24"/>
        </w:rPr>
        <w:t>Sázavou</w:t>
      </w:r>
    </w:p>
    <w:p w:rsidR="003A45D0" w:rsidRPr="009932F4" w:rsidRDefault="009932F4">
      <w:pPr>
        <w:pStyle w:val="Zkladntext"/>
        <w:spacing w:before="62" w:line="297" w:lineRule="auto"/>
        <w:ind w:left="114" w:right="1844"/>
        <w:rPr>
          <w:sz w:val="24"/>
          <w:szCs w:val="24"/>
        </w:rPr>
      </w:pPr>
      <w:r w:rsidRPr="009932F4">
        <w:rPr>
          <w:sz w:val="24"/>
          <w:szCs w:val="24"/>
        </w:rPr>
        <w:t>IČ: 00042234 DIČ:</w:t>
      </w:r>
      <w:r w:rsidRPr="009932F4">
        <w:rPr>
          <w:spacing w:val="-14"/>
          <w:sz w:val="24"/>
          <w:szCs w:val="24"/>
        </w:rPr>
        <w:t xml:space="preserve"> </w:t>
      </w:r>
      <w:r w:rsidRPr="009932F4">
        <w:rPr>
          <w:sz w:val="24"/>
          <w:szCs w:val="24"/>
        </w:rPr>
        <w:t>CZ00042234</w:t>
      </w:r>
    </w:p>
    <w:p w:rsidR="003A45D0" w:rsidRPr="009932F4" w:rsidRDefault="003A45D0">
      <w:pPr>
        <w:pStyle w:val="Zkladntext"/>
        <w:rPr>
          <w:sz w:val="24"/>
          <w:szCs w:val="24"/>
        </w:rPr>
      </w:pPr>
    </w:p>
    <w:p w:rsidR="003A45D0" w:rsidRDefault="003A45D0">
      <w:pPr>
        <w:pStyle w:val="Zkladntext"/>
        <w:rPr>
          <w:sz w:val="24"/>
          <w:szCs w:val="24"/>
        </w:rPr>
      </w:pPr>
    </w:p>
    <w:p w:rsidR="009932F4" w:rsidRPr="009932F4" w:rsidRDefault="009932F4">
      <w:pPr>
        <w:pStyle w:val="Zkladntext"/>
        <w:rPr>
          <w:sz w:val="24"/>
          <w:szCs w:val="24"/>
        </w:rPr>
      </w:pPr>
    </w:p>
    <w:p w:rsidR="003A45D0" w:rsidRPr="009932F4" w:rsidRDefault="003A45D0">
      <w:pPr>
        <w:pStyle w:val="Zkladntext"/>
        <w:rPr>
          <w:sz w:val="24"/>
          <w:szCs w:val="24"/>
        </w:rPr>
      </w:pPr>
    </w:p>
    <w:p w:rsidR="003A45D0" w:rsidRPr="009932F4" w:rsidRDefault="009932F4">
      <w:pPr>
        <w:pStyle w:val="Nzev"/>
        <w:spacing w:line="369" w:lineRule="auto"/>
        <w:rPr>
          <w:sz w:val="24"/>
          <w:szCs w:val="24"/>
        </w:rPr>
      </w:pPr>
      <w:r w:rsidRPr="009932F4">
        <w:rPr>
          <w:sz w:val="24"/>
          <w:szCs w:val="24"/>
          <w:u w:val="single"/>
        </w:rPr>
        <w:t>Objednávka dl</w:t>
      </w:r>
      <w:bookmarkStart w:id="0" w:name="_GoBack"/>
      <w:bookmarkEnd w:id="0"/>
      <w:r w:rsidRPr="009932F4">
        <w:rPr>
          <w:sz w:val="24"/>
          <w:szCs w:val="24"/>
          <w:u w:val="single"/>
        </w:rPr>
        <w:t>e OZ §1744</w:t>
      </w:r>
      <w:r w:rsidRPr="009932F4">
        <w:rPr>
          <w:sz w:val="24"/>
          <w:szCs w:val="24"/>
        </w:rPr>
        <w:t xml:space="preserve"> Číslo</w:t>
      </w:r>
      <w:r w:rsidRPr="009932F4">
        <w:rPr>
          <w:spacing w:val="-8"/>
          <w:sz w:val="24"/>
          <w:szCs w:val="24"/>
        </w:rPr>
        <w:t xml:space="preserve"> </w:t>
      </w:r>
      <w:r w:rsidRPr="009932F4">
        <w:rPr>
          <w:sz w:val="24"/>
          <w:szCs w:val="24"/>
        </w:rPr>
        <w:t>objednávky:</w:t>
      </w:r>
      <w:r w:rsidRPr="009932F4">
        <w:rPr>
          <w:spacing w:val="-9"/>
          <w:sz w:val="24"/>
          <w:szCs w:val="24"/>
        </w:rPr>
        <w:t xml:space="preserve"> </w:t>
      </w:r>
      <w:r w:rsidRPr="009932F4">
        <w:rPr>
          <w:sz w:val="24"/>
          <w:szCs w:val="24"/>
        </w:rPr>
        <w:t>2023/0</w:t>
      </w:r>
      <w:r w:rsidR="00732A0F" w:rsidRPr="009932F4">
        <w:rPr>
          <w:sz w:val="24"/>
          <w:szCs w:val="24"/>
        </w:rPr>
        <w:t>103</w:t>
      </w:r>
    </w:p>
    <w:p w:rsidR="003A45D0" w:rsidRPr="009932F4" w:rsidRDefault="009932F4">
      <w:pPr>
        <w:pStyle w:val="Nadpis1"/>
      </w:pPr>
      <w:r w:rsidRPr="009932F4">
        <w:rPr>
          <w:b w:val="0"/>
        </w:rPr>
        <w:br w:type="column"/>
      </w:r>
      <w:r w:rsidRPr="009932F4">
        <w:rPr>
          <w:spacing w:val="-2"/>
        </w:rPr>
        <w:t>Dodavatel:</w:t>
      </w:r>
    </w:p>
    <w:p w:rsidR="003A45D0" w:rsidRPr="009932F4" w:rsidRDefault="00732A0F" w:rsidP="00732A0F">
      <w:pPr>
        <w:spacing w:before="146"/>
        <w:ind w:left="114"/>
        <w:rPr>
          <w:b/>
          <w:sz w:val="24"/>
          <w:szCs w:val="24"/>
        </w:rPr>
      </w:pPr>
      <w:proofErr w:type="spellStart"/>
      <w:r w:rsidRPr="009932F4">
        <w:rPr>
          <w:b/>
          <w:sz w:val="24"/>
          <w:szCs w:val="24"/>
        </w:rPr>
        <w:t>Demolicr</w:t>
      </w:r>
      <w:proofErr w:type="spellEnd"/>
      <w:r w:rsidRPr="009932F4">
        <w:rPr>
          <w:b/>
          <w:sz w:val="24"/>
          <w:szCs w:val="24"/>
        </w:rPr>
        <w:t xml:space="preserve"> Recyklace HB s.r.o.</w:t>
      </w:r>
    </w:p>
    <w:p w:rsidR="003A45D0" w:rsidRPr="009932F4" w:rsidRDefault="00732A0F" w:rsidP="00732A0F">
      <w:pPr>
        <w:pStyle w:val="Zkladntext"/>
        <w:spacing w:before="195" w:line="297" w:lineRule="auto"/>
        <w:ind w:left="114" w:right="2246"/>
        <w:rPr>
          <w:sz w:val="24"/>
          <w:szCs w:val="24"/>
        </w:rPr>
      </w:pPr>
      <w:proofErr w:type="spellStart"/>
      <w:r w:rsidRPr="009932F4">
        <w:rPr>
          <w:sz w:val="24"/>
          <w:szCs w:val="24"/>
        </w:rPr>
        <w:t>Šmolovy</w:t>
      </w:r>
      <w:proofErr w:type="spellEnd"/>
      <w:r w:rsidRPr="009932F4">
        <w:rPr>
          <w:sz w:val="24"/>
          <w:szCs w:val="24"/>
        </w:rPr>
        <w:t xml:space="preserve"> 184 </w:t>
      </w:r>
    </w:p>
    <w:p w:rsidR="00732A0F" w:rsidRPr="009932F4" w:rsidRDefault="00732A0F">
      <w:pPr>
        <w:pStyle w:val="Zkladntext"/>
        <w:spacing w:before="1" w:line="297" w:lineRule="auto"/>
        <w:ind w:left="114" w:right="2879"/>
        <w:rPr>
          <w:sz w:val="24"/>
          <w:szCs w:val="24"/>
        </w:rPr>
      </w:pPr>
      <w:r w:rsidRPr="009932F4">
        <w:rPr>
          <w:sz w:val="24"/>
          <w:szCs w:val="24"/>
        </w:rPr>
        <w:t>Havlíčkův Brod 580 01</w:t>
      </w:r>
    </w:p>
    <w:p w:rsidR="003A45D0" w:rsidRPr="009932F4" w:rsidRDefault="009932F4" w:rsidP="009932F4">
      <w:pPr>
        <w:pStyle w:val="Zkladntext"/>
        <w:spacing w:before="1" w:line="297" w:lineRule="auto"/>
        <w:ind w:left="114" w:right="1395"/>
        <w:rPr>
          <w:sz w:val="24"/>
          <w:szCs w:val="24"/>
        </w:rPr>
      </w:pPr>
      <w:r w:rsidRPr="009932F4">
        <w:rPr>
          <w:sz w:val="24"/>
          <w:szCs w:val="24"/>
        </w:rPr>
        <w:t>IČO: 2</w:t>
      </w:r>
      <w:r w:rsidR="00732A0F" w:rsidRPr="009932F4">
        <w:rPr>
          <w:sz w:val="24"/>
          <w:szCs w:val="24"/>
        </w:rPr>
        <w:t>8813952</w:t>
      </w:r>
      <w:r w:rsidRPr="009932F4">
        <w:rPr>
          <w:sz w:val="24"/>
          <w:szCs w:val="24"/>
        </w:rPr>
        <w:t xml:space="preserve"> DIČ:</w:t>
      </w:r>
      <w:r w:rsidRPr="009932F4">
        <w:rPr>
          <w:sz w:val="24"/>
          <w:szCs w:val="24"/>
        </w:rPr>
        <w:t>CZ2</w:t>
      </w:r>
      <w:r w:rsidR="00732A0F" w:rsidRPr="009932F4">
        <w:rPr>
          <w:sz w:val="24"/>
          <w:szCs w:val="24"/>
        </w:rPr>
        <w:t>881395</w:t>
      </w:r>
      <w:r>
        <w:rPr>
          <w:sz w:val="24"/>
          <w:szCs w:val="24"/>
        </w:rPr>
        <w:t>2</w:t>
      </w:r>
    </w:p>
    <w:p w:rsidR="003A45D0" w:rsidRPr="009932F4" w:rsidRDefault="003A45D0">
      <w:pPr>
        <w:pStyle w:val="Zkladntext"/>
        <w:rPr>
          <w:sz w:val="24"/>
          <w:szCs w:val="24"/>
        </w:rPr>
      </w:pPr>
    </w:p>
    <w:p w:rsidR="003A45D0" w:rsidRDefault="003A45D0">
      <w:pPr>
        <w:pStyle w:val="Zkladntext"/>
        <w:spacing w:before="1"/>
        <w:rPr>
          <w:sz w:val="24"/>
          <w:szCs w:val="24"/>
        </w:rPr>
      </w:pPr>
    </w:p>
    <w:p w:rsidR="009932F4" w:rsidRPr="009932F4" w:rsidRDefault="009932F4">
      <w:pPr>
        <w:pStyle w:val="Zkladntext"/>
        <w:spacing w:before="1"/>
        <w:rPr>
          <w:sz w:val="24"/>
          <w:szCs w:val="24"/>
        </w:rPr>
      </w:pPr>
    </w:p>
    <w:p w:rsidR="003A45D0" w:rsidRPr="009932F4" w:rsidRDefault="009932F4">
      <w:pPr>
        <w:pStyle w:val="Zkladntext"/>
        <w:ind w:left="908"/>
        <w:rPr>
          <w:sz w:val="24"/>
          <w:szCs w:val="24"/>
        </w:rPr>
      </w:pPr>
      <w:r w:rsidRPr="009932F4">
        <w:rPr>
          <w:sz w:val="24"/>
          <w:szCs w:val="24"/>
        </w:rPr>
        <w:t>Světlá</w:t>
      </w:r>
      <w:r w:rsidRPr="009932F4">
        <w:rPr>
          <w:spacing w:val="-3"/>
          <w:sz w:val="24"/>
          <w:szCs w:val="24"/>
        </w:rPr>
        <w:t xml:space="preserve"> </w:t>
      </w:r>
      <w:r w:rsidRPr="009932F4">
        <w:rPr>
          <w:sz w:val="24"/>
          <w:szCs w:val="24"/>
        </w:rPr>
        <w:t>nad</w:t>
      </w:r>
      <w:r w:rsidRPr="009932F4">
        <w:rPr>
          <w:spacing w:val="-3"/>
          <w:sz w:val="24"/>
          <w:szCs w:val="24"/>
        </w:rPr>
        <w:t xml:space="preserve"> </w:t>
      </w:r>
      <w:r w:rsidRPr="009932F4">
        <w:rPr>
          <w:sz w:val="24"/>
          <w:szCs w:val="24"/>
        </w:rPr>
        <w:t>Sázavou,</w:t>
      </w:r>
      <w:r w:rsidRPr="009932F4">
        <w:rPr>
          <w:spacing w:val="21"/>
          <w:sz w:val="24"/>
          <w:szCs w:val="24"/>
        </w:rPr>
        <w:t xml:space="preserve"> </w:t>
      </w:r>
      <w:r w:rsidRPr="009932F4">
        <w:rPr>
          <w:spacing w:val="-2"/>
          <w:sz w:val="24"/>
          <w:szCs w:val="24"/>
        </w:rPr>
        <w:t>2</w:t>
      </w:r>
      <w:r w:rsidR="00732A0F" w:rsidRPr="009932F4">
        <w:rPr>
          <w:spacing w:val="-2"/>
          <w:sz w:val="24"/>
          <w:szCs w:val="24"/>
        </w:rPr>
        <w:t>7</w:t>
      </w:r>
      <w:r w:rsidRPr="009932F4">
        <w:rPr>
          <w:spacing w:val="-2"/>
          <w:sz w:val="24"/>
          <w:szCs w:val="24"/>
        </w:rPr>
        <w:t xml:space="preserve">. </w:t>
      </w:r>
      <w:r w:rsidR="00732A0F" w:rsidRPr="009932F4">
        <w:rPr>
          <w:spacing w:val="-2"/>
          <w:sz w:val="24"/>
          <w:szCs w:val="24"/>
        </w:rPr>
        <w:t>12</w:t>
      </w:r>
      <w:r w:rsidRPr="009932F4">
        <w:rPr>
          <w:spacing w:val="-2"/>
          <w:sz w:val="24"/>
          <w:szCs w:val="24"/>
        </w:rPr>
        <w:t xml:space="preserve">. </w:t>
      </w:r>
      <w:r w:rsidRPr="009932F4">
        <w:rPr>
          <w:spacing w:val="-2"/>
          <w:sz w:val="24"/>
          <w:szCs w:val="24"/>
        </w:rPr>
        <w:t>2023</w:t>
      </w:r>
    </w:p>
    <w:p w:rsidR="003A45D0" w:rsidRPr="009932F4" w:rsidRDefault="003A45D0">
      <w:pPr>
        <w:rPr>
          <w:sz w:val="24"/>
          <w:szCs w:val="24"/>
        </w:rPr>
        <w:sectPr w:rsidR="003A45D0" w:rsidRPr="009932F4">
          <w:type w:val="continuous"/>
          <w:pgSz w:w="11910" w:h="16840"/>
          <w:pgMar w:top="620" w:right="860" w:bottom="280" w:left="1220" w:header="708" w:footer="708" w:gutter="0"/>
          <w:cols w:num="2" w:space="708" w:equalWidth="0">
            <w:col w:w="3615" w:space="1559"/>
            <w:col w:w="4656"/>
          </w:cols>
        </w:sectPr>
      </w:pPr>
    </w:p>
    <w:p w:rsidR="003A45D0" w:rsidRPr="009932F4" w:rsidRDefault="003A45D0">
      <w:pPr>
        <w:pStyle w:val="Zkladntext"/>
        <w:spacing w:before="11"/>
        <w:rPr>
          <w:sz w:val="24"/>
          <w:szCs w:val="24"/>
        </w:rPr>
      </w:pPr>
    </w:p>
    <w:p w:rsidR="00732A0F" w:rsidRPr="009932F4" w:rsidRDefault="009932F4">
      <w:pPr>
        <w:pStyle w:val="Zkladntext"/>
        <w:spacing w:before="92"/>
        <w:ind w:left="174"/>
        <w:rPr>
          <w:spacing w:val="-1"/>
          <w:sz w:val="24"/>
          <w:szCs w:val="24"/>
        </w:rPr>
      </w:pPr>
      <w:r w:rsidRPr="009932F4">
        <w:rPr>
          <w:sz w:val="24"/>
          <w:szCs w:val="24"/>
        </w:rPr>
        <w:t>Objednáváme</w:t>
      </w:r>
      <w:r w:rsidRPr="009932F4">
        <w:rPr>
          <w:spacing w:val="-2"/>
          <w:sz w:val="24"/>
          <w:szCs w:val="24"/>
        </w:rPr>
        <w:t xml:space="preserve"> </w:t>
      </w:r>
      <w:r w:rsidRPr="009932F4">
        <w:rPr>
          <w:sz w:val="24"/>
          <w:szCs w:val="24"/>
        </w:rPr>
        <w:t>u</w:t>
      </w:r>
      <w:r w:rsidRPr="009932F4">
        <w:rPr>
          <w:spacing w:val="-6"/>
          <w:sz w:val="24"/>
          <w:szCs w:val="24"/>
        </w:rPr>
        <w:t xml:space="preserve"> </w:t>
      </w:r>
      <w:r w:rsidRPr="009932F4">
        <w:rPr>
          <w:sz w:val="24"/>
          <w:szCs w:val="24"/>
        </w:rPr>
        <w:t>Vás</w:t>
      </w:r>
      <w:r w:rsidRPr="009932F4">
        <w:rPr>
          <w:spacing w:val="-1"/>
          <w:sz w:val="24"/>
          <w:szCs w:val="24"/>
        </w:rPr>
        <w:t xml:space="preserve"> </w:t>
      </w:r>
      <w:r w:rsidR="00732A0F" w:rsidRPr="009932F4">
        <w:rPr>
          <w:spacing w:val="-1"/>
          <w:sz w:val="24"/>
          <w:szCs w:val="24"/>
        </w:rPr>
        <w:t>drcení</w:t>
      </w:r>
      <w:r w:rsidRPr="009932F4">
        <w:rPr>
          <w:spacing w:val="-1"/>
          <w:sz w:val="24"/>
          <w:szCs w:val="24"/>
        </w:rPr>
        <w:t xml:space="preserve"> </w:t>
      </w:r>
      <w:r w:rsidR="00732A0F" w:rsidRPr="009932F4">
        <w:rPr>
          <w:spacing w:val="-1"/>
          <w:sz w:val="24"/>
          <w:szCs w:val="24"/>
        </w:rPr>
        <w:t>materiálu.</w:t>
      </w:r>
    </w:p>
    <w:p w:rsidR="00732A0F" w:rsidRPr="009932F4" w:rsidRDefault="00732A0F">
      <w:pPr>
        <w:pStyle w:val="Zkladntext"/>
        <w:spacing w:before="92"/>
        <w:ind w:left="174"/>
        <w:rPr>
          <w:spacing w:val="-1"/>
          <w:sz w:val="24"/>
          <w:szCs w:val="24"/>
        </w:rPr>
      </w:pPr>
      <w:r w:rsidRPr="009932F4">
        <w:rPr>
          <w:spacing w:val="-1"/>
          <w:sz w:val="24"/>
          <w:szCs w:val="24"/>
        </w:rPr>
        <w:t>Termín: 2023</w:t>
      </w:r>
    </w:p>
    <w:p w:rsidR="003A45D0" w:rsidRPr="009932F4" w:rsidRDefault="00732A0F" w:rsidP="009932F4">
      <w:pPr>
        <w:pStyle w:val="Zkladntext"/>
        <w:spacing w:before="92"/>
        <w:ind w:left="174"/>
        <w:rPr>
          <w:sz w:val="24"/>
          <w:szCs w:val="24"/>
        </w:rPr>
      </w:pPr>
      <w:r w:rsidRPr="009932F4">
        <w:rPr>
          <w:spacing w:val="-1"/>
          <w:sz w:val="24"/>
          <w:szCs w:val="24"/>
        </w:rPr>
        <w:t>Cena do 150.000,- Kč</w:t>
      </w:r>
    </w:p>
    <w:p w:rsidR="003A45D0" w:rsidRPr="009932F4" w:rsidRDefault="003A45D0">
      <w:pPr>
        <w:pStyle w:val="Zkladntext"/>
        <w:rPr>
          <w:sz w:val="24"/>
          <w:szCs w:val="24"/>
        </w:rPr>
      </w:pPr>
    </w:p>
    <w:p w:rsidR="003A45D0" w:rsidRPr="009932F4" w:rsidRDefault="003A45D0">
      <w:pPr>
        <w:rPr>
          <w:sz w:val="24"/>
          <w:szCs w:val="24"/>
        </w:rPr>
        <w:sectPr w:rsidR="003A45D0" w:rsidRPr="009932F4">
          <w:type w:val="continuous"/>
          <w:pgSz w:w="11910" w:h="16840"/>
          <w:pgMar w:top="620" w:right="860" w:bottom="280" w:left="1220" w:header="708" w:footer="708" w:gutter="0"/>
          <w:cols w:space="708"/>
        </w:sectPr>
      </w:pPr>
    </w:p>
    <w:p w:rsidR="003A45D0" w:rsidRPr="009932F4" w:rsidRDefault="009932F4" w:rsidP="009932F4">
      <w:pPr>
        <w:pStyle w:val="Zkladntext"/>
        <w:spacing w:before="91"/>
        <w:rPr>
          <w:sz w:val="24"/>
          <w:szCs w:val="24"/>
        </w:rPr>
      </w:pPr>
      <w:r w:rsidRPr="009932F4">
        <w:rPr>
          <w:sz w:val="24"/>
          <w:szCs w:val="24"/>
        </w:rPr>
        <w:t>S</w:t>
      </w:r>
      <w:r w:rsidRPr="009932F4">
        <w:rPr>
          <w:spacing w:val="-2"/>
          <w:sz w:val="24"/>
          <w:szCs w:val="24"/>
        </w:rPr>
        <w:t xml:space="preserve"> pozdravem</w:t>
      </w:r>
    </w:p>
    <w:p w:rsidR="009932F4" w:rsidRPr="009932F4" w:rsidRDefault="009932F4" w:rsidP="009932F4">
      <w:pPr>
        <w:spacing w:before="4" w:after="25"/>
        <w:rPr>
          <w:sz w:val="24"/>
          <w:szCs w:val="24"/>
        </w:rPr>
      </w:pPr>
      <w:r w:rsidRPr="009932F4">
        <w:rPr>
          <w:sz w:val="24"/>
          <w:szCs w:val="24"/>
        </w:rPr>
        <w:br w:type="column"/>
      </w:r>
    </w:p>
    <w:p w:rsidR="009932F4" w:rsidRPr="009932F4" w:rsidRDefault="009932F4" w:rsidP="009932F4">
      <w:pPr>
        <w:spacing w:before="4" w:after="25"/>
        <w:rPr>
          <w:sz w:val="24"/>
          <w:szCs w:val="24"/>
        </w:rPr>
      </w:pPr>
    </w:p>
    <w:p w:rsidR="009932F4" w:rsidRDefault="009932F4" w:rsidP="009932F4">
      <w:pPr>
        <w:spacing w:before="4" w:after="25"/>
      </w:pPr>
    </w:p>
    <w:p w:rsidR="003A45D0" w:rsidRPr="009932F4" w:rsidRDefault="009932F4" w:rsidP="009932F4">
      <w:pPr>
        <w:spacing w:before="4" w:after="25"/>
        <w:ind w:hanging="851"/>
        <w:rPr>
          <w:sz w:val="27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1813050" cy="118737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 T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83" cy="123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D0" w:rsidRPr="009932F4" w:rsidSect="009932F4">
      <w:type w:val="continuous"/>
      <w:pgSz w:w="11910" w:h="16840"/>
      <w:pgMar w:top="620" w:right="860" w:bottom="280" w:left="1220" w:header="708" w:footer="708" w:gutter="0"/>
      <w:cols w:num="2" w:space="140" w:equalWidth="0">
        <w:col w:w="1417" w:space="5212"/>
        <w:col w:w="32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0"/>
    <w:rsid w:val="003A45D0"/>
    <w:rsid w:val="00732A0F"/>
    <w:rsid w:val="009932F4"/>
    <w:rsid w:val="00E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9033-4B1F-491D-A1D9-7F22062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88"/>
      <w:ind w:left="114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HELIOS Green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HELIOS Green</dc:title>
  <dc:creator>didias</dc:creator>
  <cp:lastModifiedBy>Roman Hůla</cp:lastModifiedBy>
  <cp:revision>3</cp:revision>
  <dcterms:created xsi:type="dcterms:W3CDTF">2024-01-24T06:30:00Z</dcterms:created>
  <dcterms:modified xsi:type="dcterms:W3CDTF">2024-01-24T06:48:00Z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2023-06-23T00:00:00Z</vt:filetime>
  </property>
</Properties>
</file>