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ED1" w14:textId="19A8F3B1" w:rsidR="009A7F35" w:rsidRDefault="009A7F35" w:rsidP="00A92FD3">
      <w:pPr>
        <w:jc w:val="right"/>
      </w:pPr>
      <w:r>
        <w:t xml:space="preserve">Ve Zlíně dne </w:t>
      </w:r>
      <w:r w:rsidR="00A92FD3">
        <w:t>5</w:t>
      </w:r>
      <w:r w:rsidR="005D619D">
        <w:t>. 1</w:t>
      </w:r>
      <w:r>
        <w:t>.</w:t>
      </w:r>
      <w:r w:rsidR="00036B3F">
        <w:t xml:space="preserve"> </w:t>
      </w:r>
      <w:r>
        <w:t>202</w:t>
      </w:r>
      <w:r w:rsidR="000F0A1B">
        <w:t>4</w:t>
      </w:r>
    </w:p>
    <w:p w14:paraId="0A75AF94" w14:textId="398E2987" w:rsidR="009A7F35" w:rsidRPr="00AE2192" w:rsidRDefault="009A7F35" w:rsidP="009A7F35">
      <w:pPr>
        <w:rPr>
          <w:b/>
          <w:bCs/>
        </w:rPr>
      </w:pPr>
    </w:p>
    <w:p w14:paraId="22F68072" w14:textId="0D6FDF83" w:rsidR="00D96DFC" w:rsidRPr="00F63C2C" w:rsidRDefault="00D96DFC" w:rsidP="00D96DFC">
      <w:pPr>
        <w:spacing w:after="120"/>
        <w:rPr>
          <w:b/>
          <w:bCs/>
          <w:sz w:val="32"/>
          <w:szCs w:val="32"/>
          <w:u w:val="single"/>
        </w:rPr>
      </w:pPr>
      <w:r w:rsidRPr="00F63C2C">
        <w:rPr>
          <w:b/>
          <w:bCs/>
          <w:sz w:val="32"/>
          <w:szCs w:val="32"/>
        </w:rPr>
        <w:t>CELOROČNÍ OBJEDNÁVKA PRO ROK 202</w:t>
      </w:r>
      <w:r>
        <w:rPr>
          <w:b/>
          <w:bCs/>
          <w:sz w:val="32"/>
          <w:szCs w:val="32"/>
        </w:rPr>
        <w:t>4</w:t>
      </w:r>
      <w:r w:rsidRPr="00F63C2C">
        <w:rPr>
          <w:b/>
          <w:bCs/>
          <w:sz w:val="32"/>
          <w:szCs w:val="32"/>
          <w:u w:val="single"/>
        </w:rPr>
        <w:t xml:space="preserve"> </w:t>
      </w:r>
    </w:p>
    <w:p w14:paraId="2B60A048" w14:textId="77777777" w:rsidR="00A92FD3" w:rsidRDefault="00A92FD3" w:rsidP="007C6311">
      <w:pPr>
        <w:rPr>
          <w:b/>
          <w:bCs/>
        </w:rPr>
      </w:pPr>
    </w:p>
    <w:p w14:paraId="58CEA8D9" w14:textId="01B22C78" w:rsidR="007C6311" w:rsidRDefault="00D96DFC" w:rsidP="007C6311">
      <w:r w:rsidRPr="00F63C2C">
        <w:rPr>
          <w:b/>
          <w:bCs/>
        </w:rPr>
        <w:t xml:space="preserve">Objednatel:   </w:t>
      </w:r>
      <w:r w:rsidR="00BF3393">
        <w:rPr>
          <w:b/>
          <w:bCs/>
        </w:rPr>
        <w:tab/>
      </w:r>
      <w:r w:rsidR="007C6311">
        <w:rPr>
          <w:b/>
          <w:bCs/>
        </w:rPr>
        <w:tab/>
      </w:r>
      <w:r w:rsidR="007C6311">
        <w:rPr>
          <w:b/>
          <w:bCs/>
        </w:rPr>
        <w:tab/>
      </w:r>
      <w:r w:rsidR="007C6311">
        <w:rPr>
          <w:b/>
          <w:bCs/>
        </w:rPr>
        <w:tab/>
      </w:r>
      <w:r w:rsidR="007C6311">
        <w:rPr>
          <w:b/>
          <w:bCs/>
        </w:rPr>
        <w:tab/>
      </w:r>
      <w:r w:rsidR="007C6311">
        <w:rPr>
          <w:b/>
          <w:bCs/>
        </w:rPr>
        <w:tab/>
      </w:r>
      <w:r w:rsidR="007C6311" w:rsidRPr="00F63C2C">
        <w:rPr>
          <w:b/>
          <w:bCs/>
        </w:rPr>
        <w:t xml:space="preserve">Dodavatel:   </w:t>
      </w:r>
      <w:r w:rsidR="007C6311">
        <w:rPr>
          <w:b/>
          <w:bCs/>
        </w:rPr>
        <w:tab/>
      </w:r>
    </w:p>
    <w:p w14:paraId="7927299F" w14:textId="10E0B92E" w:rsidR="007C6311" w:rsidRDefault="00BF3393" w:rsidP="00BF3393">
      <w:r>
        <w:t>Živý Zlín – kulturní a kreativní centrum,</w:t>
      </w:r>
      <w:r w:rsidRPr="00AE2192">
        <w:t xml:space="preserve"> </w:t>
      </w:r>
      <w:r w:rsidR="007C6311">
        <w:tab/>
      </w:r>
      <w:r w:rsidR="007C6311">
        <w:tab/>
        <w:t>IS reklama s. r. o.</w:t>
      </w:r>
    </w:p>
    <w:p w14:paraId="46132DF3" w14:textId="77777777" w:rsidR="007C6311" w:rsidRDefault="00BF3393" w:rsidP="007C6311">
      <w:r>
        <w:t>příspěvková organizace</w:t>
      </w:r>
      <w:r w:rsidRPr="00AE2192">
        <w:t xml:space="preserve"> </w:t>
      </w:r>
      <w:r>
        <w:tab/>
      </w:r>
      <w:r>
        <w:tab/>
      </w:r>
      <w:r>
        <w:tab/>
      </w:r>
      <w:r>
        <w:tab/>
      </w:r>
      <w:r w:rsidR="007C6311">
        <w:t>Jateční 169</w:t>
      </w:r>
    </w:p>
    <w:p w14:paraId="0864C851" w14:textId="23FF2A7B" w:rsidR="007C6311" w:rsidRDefault="00BF3393" w:rsidP="007C6311">
      <w:r>
        <w:t>Soudní 1</w:t>
      </w:r>
      <w:r w:rsidR="007C6311">
        <w:tab/>
      </w:r>
      <w:r w:rsidR="007C6311">
        <w:tab/>
      </w:r>
      <w:r w:rsidR="007C6311">
        <w:tab/>
      </w:r>
      <w:r w:rsidR="007C6311">
        <w:tab/>
      </w:r>
      <w:r w:rsidR="007C6311">
        <w:tab/>
      </w:r>
      <w:r w:rsidR="007C6311">
        <w:tab/>
        <w:t>760 01  Zlín</w:t>
      </w:r>
    </w:p>
    <w:p w14:paraId="2A93940A" w14:textId="2A7551D6" w:rsidR="007C6311" w:rsidRDefault="00BF3393" w:rsidP="007C6311">
      <w:r>
        <w:t>760 01 Zlín</w:t>
      </w:r>
      <w:r w:rsidR="007C6311" w:rsidRPr="007C6311">
        <w:t xml:space="preserve"> </w:t>
      </w:r>
      <w:r w:rsidR="007C6311">
        <w:tab/>
      </w:r>
      <w:r w:rsidR="007C6311">
        <w:tab/>
      </w:r>
      <w:r w:rsidR="007C6311">
        <w:tab/>
      </w:r>
      <w:r w:rsidR="007C6311">
        <w:tab/>
      </w:r>
      <w:r w:rsidR="007C6311">
        <w:tab/>
      </w:r>
      <w:r w:rsidR="007C6311">
        <w:tab/>
      </w:r>
    </w:p>
    <w:p w14:paraId="3F708075" w14:textId="6756B2EB" w:rsidR="00BF3393" w:rsidRDefault="00BF3393" w:rsidP="007C6311">
      <w:r>
        <w:t>IČO: 14125099</w:t>
      </w:r>
      <w:r w:rsidR="007C6311">
        <w:tab/>
      </w:r>
      <w:r w:rsidR="007C6311">
        <w:tab/>
      </w:r>
      <w:r w:rsidR="007C6311">
        <w:tab/>
      </w:r>
      <w:r w:rsidR="007C6311">
        <w:tab/>
      </w:r>
      <w:r w:rsidR="007C6311">
        <w:tab/>
        <w:t>IČO: 07041900</w:t>
      </w:r>
    </w:p>
    <w:p w14:paraId="6671BC4B" w14:textId="041AD823" w:rsidR="00BF3393" w:rsidRDefault="00BF3393" w:rsidP="007C6311">
      <w:r>
        <w:t>Neplátce DPH</w:t>
      </w:r>
      <w:r w:rsidR="007C6311">
        <w:tab/>
      </w:r>
      <w:r w:rsidR="007C6311">
        <w:tab/>
      </w:r>
      <w:r w:rsidR="007C6311">
        <w:tab/>
      </w:r>
      <w:r w:rsidR="007C6311">
        <w:tab/>
      </w:r>
      <w:r w:rsidR="007C6311">
        <w:tab/>
      </w:r>
      <w:r w:rsidR="007C6311">
        <w:tab/>
      </w:r>
      <w:r>
        <w:t>DIČ: CZ07041900</w:t>
      </w:r>
    </w:p>
    <w:p w14:paraId="580B6E4B" w14:textId="34517CDD" w:rsidR="00D96DFC" w:rsidRDefault="00D96DFC" w:rsidP="00BF3393">
      <w:pPr>
        <w:spacing w:after="120"/>
        <w:ind w:left="-142" w:firstLine="1560"/>
      </w:pPr>
    </w:p>
    <w:p w14:paraId="2CB9D084" w14:textId="77777777" w:rsidR="00D96DFC" w:rsidRDefault="00D96DFC" w:rsidP="00D96DFC">
      <w:pPr>
        <w:spacing w:after="120"/>
      </w:pPr>
      <w:r>
        <w:t>Objednáváme u Vás výrobu a tisk propagačních materiálů na rok 2024.</w:t>
      </w:r>
    </w:p>
    <w:p w14:paraId="6F8116E4" w14:textId="232F0FD6" w:rsidR="00D96DFC" w:rsidRDefault="00D96DFC" w:rsidP="00F9577F">
      <w:pPr>
        <w:spacing w:after="120"/>
        <w:jc w:val="both"/>
      </w:pPr>
      <w:r>
        <w:t>Odebraný materiál bude fakturován každý samostatně na základě Vámi vystavené faktury</w:t>
      </w:r>
      <w:r w:rsidR="001B3721">
        <w:t xml:space="preserve"> se splatností 14 dnů. Fakturační adresu uvádíme výše.</w:t>
      </w:r>
      <w:r w:rsidR="00F9577F">
        <w:t xml:space="preserve"> Do každé faktury prosíme uvádějte, že se jedná o fakturaci na základě celoroční objednávky na rok 2024.</w:t>
      </w:r>
    </w:p>
    <w:p w14:paraId="3CBE0597" w14:textId="624AE39B" w:rsidR="00D96DFC" w:rsidRDefault="00D96DFC" w:rsidP="00D96DFC">
      <w:pPr>
        <w:spacing w:after="120"/>
      </w:pPr>
      <w:bookmarkStart w:id="0" w:name="_Hlk124234195"/>
      <w:r>
        <w:t xml:space="preserve">Odhadovaná maximální výše ceny objednaného zboží pro rok 2024 je </w:t>
      </w:r>
      <w:r w:rsidR="00892566">
        <w:rPr>
          <w:b/>
          <w:bCs/>
        </w:rPr>
        <w:t>99</w:t>
      </w:r>
      <w:r w:rsidRPr="00501238">
        <w:rPr>
          <w:b/>
          <w:bCs/>
        </w:rPr>
        <w:t xml:space="preserve"> 000 Kč</w:t>
      </w:r>
      <w:bookmarkEnd w:id="0"/>
      <w:r w:rsidR="006612D2">
        <w:rPr>
          <w:b/>
          <w:bCs/>
        </w:rPr>
        <w:t xml:space="preserve"> včetně DPH.</w:t>
      </w:r>
    </w:p>
    <w:p w14:paraId="1B9BFCDF" w14:textId="77777777" w:rsidR="00790E33" w:rsidRDefault="00D96DFC" w:rsidP="0090635E">
      <w:r w:rsidRPr="00551FB9">
        <w:rPr>
          <w:b/>
          <w:bCs/>
        </w:rPr>
        <w:t>Osoby oprávněné k odběru:</w:t>
      </w:r>
      <w:r>
        <w:t xml:space="preserve">  </w:t>
      </w:r>
      <w:r w:rsidR="00DB1E99">
        <w:tab/>
      </w:r>
    </w:p>
    <w:p w14:paraId="2998AB1C" w14:textId="488F2B92" w:rsidR="00B74F7B" w:rsidRDefault="00A324B7" w:rsidP="00A324B7">
      <w:r w:rsidRPr="00A324B7">
        <w:rPr>
          <w:highlight w:val="black"/>
        </w:rPr>
        <w:t>.                                                                                                               .</w:t>
      </w:r>
      <w:r>
        <w:t xml:space="preserve"> </w:t>
      </w:r>
    </w:p>
    <w:p w14:paraId="24E827BE" w14:textId="77777777" w:rsidR="00A324B7" w:rsidRDefault="00A324B7" w:rsidP="00A324B7">
      <w:r w:rsidRPr="00A324B7">
        <w:rPr>
          <w:highlight w:val="black"/>
        </w:rPr>
        <w:t>.                                                                                                               .</w:t>
      </w:r>
      <w:r>
        <w:t xml:space="preserve"> </w:t>
      </w:r>
    </w:p>
    <w:p w14:paraId="0EEACCF3" w14:textId="77777777" w:rsidR="00A324B7" w:rsidRDefault="00A324B7" w:rsidP="00A324B7">
      <w:pPr>
        <w:spacing w:after="120"/>
      </w:pPr>
      <w:r w:rsidRPr="00A324B7">
        <w:rPr>
          <w:highlight w:val="black"/>
        </w:rPr>
        <w:t>.                                                                                                               .</w:t>
      </w:r>
      <w:r>
        <w:t xml:space="preserve"> </w:t>
      </w:r>
    </w:p>
    <w:p w14:paraId="685B2F58" w14:textId="77777777" w:rsidR="00B74F7B" w:rsidRDefault="00B74F7B" w:rsidP="00D96DFC">
      <w:pPr>
        <w:spacing w:after="120"/>
      </w:pPr>
    </w:p>
    <w:p w14:paraId="2458D654" w14:textId="77777777" w:rsidR="00B74F7B" w:rsidRDefault="00B74F7B" w:rsidP="00D96DFC">
      <w:pPr>
        <w:spacing w:after="120"/>
      </w:pPr>
    </w:p>
    <w:p w14:paraId="0B076A45" w14:textId="26874667" w:rsidR="00D96DFC" w:rsidRPr="00D54404" w:rsidRDefault="00D96DFC" w:rsidP="00D96DFC">
      <w:pPr>
        <w:spacing w:after="120"/>
      </w:pPr>
      <w:r w:rsidRPr="00F63C2C">
        <w:rPr>
          <w:b/>
          <w:bCs/>
        </w:rPr>
        <w:t xml:space="preserve">Objednatel:  </w:t>
      </w:r>
      <w:r w:rsidR="002A1E7E">
        <w:rPr>
          <w:b/>
          <w:bCs/>
        </w:rPr>
        <w:tab/>
      </w:r>
      <w:r w:rsidR="002A1E7E">
        <w:rPr>
          <w:b/>
          <w:bCs/>
        </w:rPr>
        <w:tab/>
      </w:r>
      <w:r w:rsidR="002A1E7E">
        <w:rPr>
          <w:b/>
          <w:bCs/>
        </w:rPr>
        <w:tab/>
      </w:r>
      <w:r w:rsidR="002A1E7E">
        <w:rPr>
          <w:b/>
          <w:bCs/>
        </w:rPr>
        <w:tab/>
      </w:r>
      <w:r w:rsidR="002A1E7E">
        <w:rPr>
          <w:b/>
          <w:bCs/>
        </w:rPr>
        <w:tab/>
      </w:r>
      <w:r w:rsidR="002A1E7E">
        <w:rPr>
          <w:b/>
          <w:bCs/>
        </w:rPr>
        <w:tab/>
      </w:r>
      <w:r w:rsidRPr="00D54404">
        <w:rPr>
          <w:b/>
          <w:bCs/>
        </w:rPr>
        <w:t>Dodavatel:</w:t>
      </w:r>
      <w:r w:rsidRPr="00D54404">
        <w:t xml:space="preserve"> </w:t>
      </w:r>
    </w:p>
    <w:p w14:paraId="1E7299F8" w14:textId="7F7D01DF" w:rsidR="002A1E7E" w:rsidRDefault="002A1E7E" w:rsidP="002A1E7E">
      <w:pPr>
        <w:contextualSpacing/>
      </w:pPr>
      <w:r>
        <w:t>Živý Zlín – kulturní a kreativní centrum,</w:t>
      </w:r>
      <w:r w:rsidRPr="00AE2192">
        <w:t xml:space="preserve"> </w:t>
      </w:r>
      <w:r>
        <w:tab/>
      </w:r>
      <w:r>
        <w:tab/>
        <w:t>IS reklama s. r. o.</w:t>
      </w:r>
    </w:p>
    <w:p w14:paraId="725847BC" w14:textId="263C2A2A" w:rsidR="00A324B7" w:rsidRDefault="00B74F7B" w:rsidP="00A324B7">
      <w:pPr>
        <w:spacing w:after="120"/>
      </w:pPr>
      <w:r>
        <w:t>p</w:t>
      </w:r>
      <w:r w:rsidR="002A1E7E">
        <w:t xml:space="preserve">říspěvková organizace, </w:t>
      </w:r>
      <w:r w:rsidR="00A324B7">
        <w:tab/>
      </w:r>
      <w:r w:rsidR="00A324B7">
        <w:tab/>
      </w:r>
      <w:r w:rsidR="002A1E7E">
        <w:tab/>
      </w:r>
      <w:r>
        <w:tab/>
      </w:r>
      <w:r w:rsidR="00A324B7" w:rsidRPr="00A324B7">
        <w:rPr>
          <w:highlight w:val="black"/>
        </w:rPr>
        <w:t xml:space="preserve">  .                                                                             </w:t>
      </w:r>
      <w:r w:rsidR="00A324B7">
        <w:rPr>
          <w:highlight w:val="black"/>
        </w:rPr>
        <w:t>.</w:t>
      </w:r>
      <w:r w:rsidR="00A324B7" w:rsidRPr="00A324B7">
        <w:rPr>
          <w:highlight w:val="black"/>
        </w:rPr>
        <w:t xml:space="preserve">                                 </w:t>
      </w:r>
    </w:p>
    <w:p w14:paraId="39394FF7" w14:textId="77777777" w:rsidR="00A324B7" w:rsidRDefault="00A324B7" w:rsidP="00A324B7">
      <w:pPr>
        <w:spacing w:after="120"/>
      </w:pPr>
      <w:r w:rsidRPr="00A324B7">
        <w:rPr>
          <w:highlight w:val="black"/>
        </w:rPr>
        <w:t xml:space="preserve">      .                                                                             </w:t>
      </w:r>
      <w:r>
        <w:rPr>
          <w:highlight w:val="black"/>
        </w:rPr>
        <w:t>.</w:t>
      </w:r>
      <w:r w:rsidRPr="00A324B7">
        <w:rPr>
          <w:highlight w:val="black"/>
        </w:rPr>
        <w:t xml:space="preserve">                                 </w:t>
      </w:r>
    </w:p>
    <w:p w14:paraId="06757FC0" w14:textId="66BD8195" w:rsidR="00A324B7" w:rsidRDefault="00A324B7" w:rsidP="00A324B7">
      <w:r w:rsidRPr="00A324B7">
        <w:rPr>
          <w:highlight w:val="black"/>
        </w:rPr>
        <w:t xml:space="preserve">                                                                                                </w:t>
      </w:r>
    </w:p>
    <w:p w14:paraId="0DF173A2" w14:textId="35031904" w:rsidR="009A7F35" w:rsidRDefault="009A7F35" w:rsidP="00A324B7">
      <w:pPr>
        <w:spacing w:after="120"/>
        <w:contextualSpacing/>
      </w:pPr>
    </w:p>
    <w:p w14:paraId="5329B692" w14:textId="77777777" w:rsidR="00036B3F" w:rsidRDefault="00036B3F" w:rsidP="009A7F35"/>
    <w:p w14:paraId="02EDCF7E" w14:textId="77777777"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>Příkazce operace potvrzuje svým podpisem prověření připravované operace podle § 13 odst. 2 vyhlášky č. 416/2004 Sb.:</w:t>
      </w:r>
    </w:p>
    <w:p w14:paraId="783DCCBE" w14:textId="0443449F"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 xml:space="preserve">Datum: </w:t>
      </w:r>
      <w:r w:rsidR="00F9577F">
        <w:rPr>
          <w:sz w:val="18"/>
          <w:szCs w:val="18"/>
        </w:rPr>
        <w:t>5</w:t>
      </w:r>
      <w:r w:rsidR="00A724D0">
        <w:rPr>
          <w:sz w:val="18"/>
          <w:szCs w:val="18"/>
        </w:rPr>
        <w:t>. 1</w:t>
      </w:r>
      <w:r w:rsidR="00875F06">
        <w:rPr>
          <w:sz w:val="18"/>
          <w:szCs w:val="18"/>
        </w:rPr>
        <w:t xml:space="preserve">. </w:t>
      </w:r>
      <w:r w:rsidRPr="003D7701">
        <w:rPr>
          <w:sz w:val="18"/>
          <w:szCs w:val="18"/>
        </w:rPr>
        <w:t>202</w:t>
      </w:r>
      <w:r w:rsidR="00F9577F">
        <w:rPr>
          <w:sz w:val="18"/>
          <w:szCs w:val="18"/>
        </w:rPr>
        <w:t>4</w:t>
      </w:r>
      <w:r w:rsidR="00F9577F">
        <w:rPr>
          <w:sz w:val="18"/>
          <w:szCs w:val="18"/>
        </w:rPr>
        <w:tab/>
      </w:r>
      <w:r w:rsidRPr="003D7701">
        <w:rPr>
          <w:sz w:val="18"/>
          <w:szCs w:val="18"/>
        </w:rPr>
        <w:tab/>
      </w:r>
      <w:r w:rsidR="008A116E">
        <w:rPr>
          <w:sz w:val="18"/>
          <w:szCs w:val="18"/>
        </w:rPr>
        <w:tab/>
      </w:r>
      <w:r w:rsidRPr="003D7701">
        <w:rPr>
          <w:sz w:val="18"/>
          <w:szCs w:val="18"/>
        </w:rPr>
        <w:t>Jméno a příjmení:</w:t>
      </w:r>
      <w:r w:rsidRPr="003D7701">
        <w:rPr>
          <w:sz w:val="18"/>
          <w:szCs w:val="18"/>
        </w:rPr>
        <w:tab/>
      </w:r>
      <w:r w:rsidR="00DD2442">
        <w:rPr>
          <w:sz w:val="18"/>
          <w:szCs w:val="18"/>
        </w:rPr>
        <w:tab/>
      </w:r>
      <w:r w:rsidRPr="003D7701">
        <w:rPr>
          <w:sz w:val="18"/>
          <w:szCs w:val="18"/>
        </w:rPr>
        <w:t>Podpis příkazce operace:</w:t>
      </w:r>
    </w:p>
    <w:p w14:paraId="23D9D219" w14:textId="1428643B" w:rsidR="00A324B7" w:rsidRDefault="00A324B7" w:rsidP="00A324B7">
      <w:pPr>
        <w:spacing w:after="120"/>
        <w:ind w:left="2124" w:firstLine="708"/>
      </w:pPr>
      <w:r w:rsidRPr="00A324B7">
        <w:rPr>
          <w:highlight w:val="black"/>
        </w:rPr>
        <w:t xml:space="preserve">.                                 </w:t>
      </w:r>
      <w:r>
        <w:rPr>
          <w:highlight w:val="black"/>
        </w:rPr>
        <w:t>.</w:t>
      </w:r>
      <w:r w:rsidRPr="00A324B7">
        <w:rPr>
          <w:highlight w:val="black"/>
        </w:rPr>
        <w:t xml:space="preserve">                                 </w:t>
      </w:r>
      <w:r>
        <w:t xml:space="preserve">   </w:t>
      </w:r>
    </w:p>
    <w:p w14:paraId="5B6EEFA4" w14:textId="149CA07C" w:rsidR="009A7F35" w:rsidRDefault="009A7F35" w:rsidP="009A7F35">
      <w:pPr>
        <w:rPr>
          <w:sz w:val="18"/>
          <w:szCs w:val="18"/>
        </w:rPr>
      </w:pPr>
    </w:p>
    <w:p w14:paraId="57C57BDA" w14:textId="77777777" w:rsidR="003D7701" w:rsidRPr="003D7701" w:rsidRDefault="003D7701" w:rsidP="009A7F35">
      <w:pPr>
        <w:rPr>
          <w:sz w:val="18"/>
          <w:szCs w:val="18"/>
        </w:rPr>
      </w:pPr>
    </w:p>
    <w:p w14:paraId="49EC4942" w14:textId="77777777"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>Správce rozpočtu potvrzuje svým podpisem prověření připravované operace podle § 13 odst. 4 vyhlášky č. 416/2004 Sb.:</w:t>
      </w:r>
    </w:p>
    <w:p w14:paraId="08C34B49" w14:textId="5338E674"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 xml:space="preserve">Datum: </w:t>
      </w:r>
      <w:r w:rsidR="00F9577F">
        <w:rPr>
          <w:sz w:val="18"/>
          <w:szCs w:val="18"/>
        </w:rPr>
        <w:t>5</w:t>
      </w:r>
      <w:r w:rsidR="00A724D0">
        <w:rPr>
          <w:sz w:val="18"/>
          <w:szCs w:val="18"/>
        </w:rPr>
        <w:t>. 1</w:t>
      </w:r>
      <w:r w:rsidR="008A116E">
        <w:rPr>
          <w:sz w:val="18"/>
          <w:szCs w:val="18"/>
        </w:rPr>
        <w:t>.</w:t>
      </w:r>
      <w:r w:rsidR="00E03FB5">
        <w:rPr>
          <w:sz w:val="18"/>
          <w:szCs w:val="18"/>
        </w:rPr>
        <w:t xml:space="preserve"> </w:t>
      </w:r>
      <w:r w:rsidRPr="003D7701">
        <w:rPr>
          <w:sz w:val="18"/>
          <w:szCs w:val="18"/>
        </w:rPr>
        <w:t>202</w:t>
      </w:r>
      <w:r w:rsidR="00F9577F">
        <w:rPr>
          <w:sz w:val="18"/>
          <w:szCs w:val="18"/>
        </w:rPr>
        <w:t>4</w:t>
      </w:r>
      <w:r w:rsidR="00F9577F">
        <w:rPr>
          <w:sz w:val="18"/>
          <w:szCs w:val="18"/>
        </w:rPr>
        <w:tab/>
      </w:r>
      <w:r w:rsidRPr="003D7701">
        <w:rPr>
          <w:sz w:val="18"/>
          <w:szCs w:val="18"/>
        </w:rPr>
        <w:tab/>
      </w:r>
      <w:r w:rsidRPr="003D7701">
        <w:rPr>
          <w:sz w:val="18"/>
          <w:szCs w:val="18"/>
        </w:rPr>
        <w:tab/>
        <w:t xml:space="preserve">Jméno a příjmení: </w:t>
      </w:r>
      <w:r w:rsidRPr="003D7701">
        <w:rPr>
          <w:sz w:val="18"/>
          <w:szCs w:val="18"/>
        </w:rPr>
        <w:tab/>
      </w:r>
      <w:r w:rsidR="00DD2442">
        <w:rPr>
          <w:sz w:val="18"/>
          <w:szCs w:val="18"/>
        </w:rPr>
        <w:tab/>
      </w:r>
      <w:r w:rsidRPr="003D7701">
        <w:rPr>
          <w:sz w:val="18"/>
          <w:szCs w:val="18"/>
        </w:rPr>
        <w:t>Podpis správce rozpočtu:</w:t>
      </w:r>
    </w:p>
    <w:p w14:paraId="6864D832" w14:textId="77777777" w:rsidR="00A324B7" w:rsidRDefault="00A324B7" w:rsidP="00A324B7">
      <w:pPr>
        <w:spacing w:after="120"/>
        <w:ind w:left="2124" w:firstLine="708"/>
      </w:pPr>
      <w:r w:rsidRPr="00A324B7">
        <w:rPr>
          <w:highlight w:val="black"/>
        </w:rPr>
        <w:t xml:space="preserve">.                                 </w:t>
      </w:r>
      <w:r>
        <w:rPr>
          <w:highlight w:val="black"/>
        </w:rPr>
        <w:t>.</w:t>
      </w:r>
      <w:r w:rsidRPr="00A324B7">
        <w:rPr>
          <w:highlight w:val="black"/>
        </w:rPr>
        <w:t xml:space="preserve">                                 </w:t>
      </w:r>
    </w:p>
    <w:p w14:paraId="55FB3D9E" w14:textId="22170699" w:rsidR="00663339" w:rsidRPr="003D7701" w:rsidRDefault="00663339" w:rsidP="00A324B7">
      <w:pPr>
        <w:ind w:left="2124" w:firstLine="708"/>
        <w:rPr>
          <w:sz w:val="18"/>
          <w:szCs w:val="18"/>
        </w:rPr>
      </w:pPr>
    </w:p>
    <w:sectPr w:rsidR="00663339" w:rsidRPr="003D7701" w:rsidSect="00036B3F">
      <w:headerReference w:type="default" r:id="rId8"/>
      <w:footerReference w:type="default" r:id="rId9"/>
      <w:pgSz w:w="11906" w:h="16838"/>
      <w:pgMar w:top="2268" w:right="707" w:bottom="1701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B291" w14:textId="77777777" w:rsidR="00EE252B" w:rsidRDefault="00EE252B" w:rsidP="003664BD">
      <w:r>
        <w:separator/>
      </w:r>
    </w:p>
  </w:endnote>
  <w:endnote w:type="continuationSeparator" w:id="0">
    <w:p w14:paraId="40B76671" w14:textId="77777777" w:rsidR="00EE252B" w:rsidRDefault="00EE252B" w:rsidP="0036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019371"/>
      <w:docPartObj>
        <w:docPartGallery w:val="Page Numbers (Bottom of Page)"/>
        <w:docPartUnique/>
      </w:docPartObj>
    </w:sdtPr>
    <w:sdtEndPr/>
    <w:sdtContent>
      <w:p w14:paraId="7F54D326" w14:textId="3D2AE265" w:rsidR="005F31DE" w:rsidRDefault="005F31D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1A14B" w14:textId="77777777" w:rsidR="003835C5" w:rsidRDefault="00383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21A8" w14:textId="77777777" w:rsidR="00EE252B" w:rsidRDefault="00EE252B" w:rsidP="003664BD">
      <w:r>
        <w:separator/>
      </w:r>
    </w:p>
  </w:footnote>
  <w:footnote w:type="continuationSeparator" w:id="0">
    <w:p w14:paraId="02155DEC" w14:textId="77777777" w:rsidR="00EE252B" w:rsidRDefault="00EE252B" w:rsidP="0036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F4A4" w14:textId="3CEC8AEA" w:rsidR="003664BD" w:rsidRDefault="003664BD">
    <w:r>
      <w:rPr>
        <w:noProof/>
      </w:rPr>
      <w:drawing>
        <wp:anchor distT="0" distB="0" distL="114300" distR="114300" simplePos="0" relativeHeight="251658752" behindDoc="1" locked="0" layoutInCell="1" allowOverlap="1" wp14:anchorId="3D332E4B" wp14:editId="105CCB7F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47030" cy="106800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30" cy="106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1BA"/>
    <w:multiLevelType w:val="hybridMultilevel"/>
    <w:tmpl w:val="3F0AF836"/>
    <w:lvl w:ilvl="0" w:tplc="0E009860">
      <w:start w:val="2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3B72"/>
    <w:multiLevelType w:val="hybridMultilevel"/>
    <w:tmpl w:val="D5966988"/>
    <w:lvl w:ilvl="0" w:tplc="267A5F78">
      <w:start w:val="7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E25"/>
    <w:multiLevelType w:val="hybridMultilevel"/>
    <w:tmpl w:val="E9E45D62"/>
    <w:lvl w:ilvl="0" w:tplc="AB627794">
      <w:start w:val="12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37B"/>
    <w:multiLevelType w:val="hybridMultilevel"/>
    <w:tmpl w:val="53229244"/>
    <w:lvl w:ilvl="0" w:tplc="34262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F2641"/>
    <w:multiLevelType w:val="hybridMultilevel"/>
    <w:tmpl w:val="E7BA7280"/>
    <w:lvl w:ilvl="0" w:tplc="42004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33022"/>
    <w:multiLevelType w:val="hybridMultilevel"/>
    <w:tmpl w:val="6EDA2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9133C"/>
    <w:multiLevelType w:val="hybridMultilevel"/>
    <w:tmpl w:val="843208B6"/>
    <w:lvl w:ilvl="0" w:tplc="522AA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00CF6"/>
    <w:multiLevelType w:val="hybridMultilevel"/>
    <w:tmpl w:val="958EFD54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5E3F"/>
    <w:multiLevelType w:val="hybridMultilevel"/>
    <w:tmpl w:val="EE62C460"/>
    <w:lvl w:ilvl="0" w:tplc="19ECF1C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6315A"/>
    <w:multiLevelType w:val="hybridMultilevel"/>
    <w:tmpl w:val="D21E70B0"/>
    <w:lvl w:ilvl="0" w:tplc="59AA3BA6">
      <w:start w:val="3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A674E"/>
    <w:multiLevelType w:val="hybridMultilevel"/>
    <w:tmpl w:val="EFFE9710"/>
    <w:lvl w:ilvl="0" w:tplc="3DFECD2E">
      <w:start w:val="7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F5621"/>
    <w:multiLevelType w:val="hybridMultilevel"/>
    <w:tmpl w:val="958EFD54"/>
    <w:lvl w:ilvl="0" w:tplc="23363E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D4F59"/>
    <w:multiLevelType w:val="hybridMultilevel"/>
    <w:tmpl w:val="958EFD54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5610A"/>
    <w:multiLevelType w:val="hybridMultilevel"/>
    <w:tmpl w:val="29C01824"/>
    <w:lvl w:ilvl="0" w:tplc="9E2C6550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10027">
    <w:abstractNumId w:val="1"/>
  </w:num>
  <w:num w:numId="2" w16cid:durableId="1996182840">
    <w:abstractNumId w:val="10"/>
  </w:num>
  <w:num w:numId="3" w16cid:durableId="39062969">
    <w:abstractNumId w:val="9"/>
  </w:num>
  <w:num w:numId="4" w16cid:durableId="1149173971">
    <w:abstractNumId w:val="13"/>
  </w:num>
  <w:num w:numId="5" w16cid:durableId="268661273">
    <w:abstractNumId w:val="0"/>
  </w:num>
  <w:num w:numId="6" w16cid:durableId="291640976">
    <w:abstractNumId w:val="2"/>
  </w:num>
  <w:num w:numId="7" w16cid:durableId="247269990">
    <w:abstractNumId w:val="5"/>
  </w:num>
  <w:num w:numId="8" w16cid:durableId="561603010">
    <w:abstractNumId w:val="11"/>
  </w:num>
  <w:num w:numId="9" w16cid:durableId="1655601925">
    <w:abstractNumId w:val="7"/>
  </w:num>
  <w:num w:numId="10" w16cid:durableId="1652245766">
    <w:abstractNumId w:val="12"/>
  </w:num>
  <w:num w:numId="11" w16cid:durableId="1138961894">
    <w:abstractNumId w:val="8"/>
  </w:num>
  <w:num w:numId="12" w16cid:durableId="1394082175">
    <w:abstractNumId w:val="3"/>
  </w:num>
  <w:num w:numId="13" w16cid:durableId="2146461373">
    <w:abstractNumId w:val="4"/>
  </w:num>
  <w:num w:numId="14" w16cid:durableId="715013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BD"/>
    <w:rsid w:val="00036B3F"/>
    <w:rsid w:val="00037C7F"/>
    <w:rsid w:val="00040885"/>
    <w:rsid w:val="00042D8A"/>
    <w:rsid w:val="000450DC"/>
    <w:rsid w:val="00063BBA"/>
    <w:rsid w:val="000643B9"/>
    <w:rsid w:val="000847E6"/>
    <w:rsid w:val="00092347"/>
    <w:rsid w:val="00092D57"/>
    <w:rsid w:val="000956B2"/>
    <w:rsid w:val="000A037D"/>
    <w:rsid w:val="000A0680"/>
    <w:rsid w:val="000A5622"/>
    <w:rsid w:val="000B09B4"/>
    <w:rsid w:val="000C73CD"/>
    <w:rsid w:val="000D5BBB"/>
    <w:rsid w:val="000D6CF0"/>
    <w:rsid w:val="000F0A1B"/>
    <w:rsid w:val="0010008E"/>
    <w:rsid w:val="001029FA"/>
    <w:rsid w:val="001141F5"/>
    <w:rsid w:val="001318BF"/>
    <w:rsid w:val="00141688"/>
    <w:rsid w:val="00162779"/>
    <w:rsid w:val="0016574E"/>
    <w:rsid w:val="001847A1"/>
    <w:rsid w:val="00185DFB"/>
    <w:rsid w:val="00187578"/>
    <w:rsid w:val="0019185D"/>
    <w:rsid w:val="001A1F73"/>
    <w:rsid w:val="001A4CAE"/>
    <w:rsid w:val="001B3721"/>
    <w:rsid w:val="001D18BC"/>
    <w:rsid w:val="001F1FEE"/>
    <w:rsid w:val="001F275F"/>
    <w:rsid w:val="00224FDB"/>
    <w:rsid w:val="00240B0C"/>
    <w:rsid w:val="00244BDC"/>
    <w:rsid w:val="00247FD7"/>
    <w:rsid w:val="0026361E"/>
    <w:rsid w:val="00263BB9"/>
    <w:rsid w:val="002652A7"/>
    <w:rsid w:val="00270AA8"/>
    <w:rsid w:val="0028381A"/>
    <w:rsid w:val="002A0391"/>
    <w:rsid w:val="002A1988"/>
    <w:rsid w:val="002A1E7E"/>
    <w:rsid w:val="002B07B0"/>
    <w:rsid w:val="002C161B"/>
    <w:rsid w:val="002D7D31"/>
    <w:rsid w:val="002F0199"/>
    <w:rsid w:val="0031187D"/>
    <w:rsid w:val="00324588"/>
    <w:rsid w:val="00326419"/>
    <w:rsid w:val="00343B8E"/>
    <w:rsid w:val="0035427A"/>
    <w:rsid w:val="00355064"/>
    <w:rsid w:val="0036168E"/>
    <w:rsid w:val="003664BD"/>
    <w:rsid w:val="00373947"/>
    <w:rsid w:val="003809C7"/>
    <w:rsid w:val="00380E1B"/>
    <w:rsid w:val="003833AC"/>
    <w:rsid w:val="003835C5"/>
    <w:rsid w:val="00395E5B"/>
    <w:rsid w:val="00396185"/>
    <w:rsid w:val="003A6A27"/>
    <w:rsid w:val="003B1A64"/>
    <w:rsid w:val="003C6778"/>
    <w:rsid w:val="003C756C"/>
    <w:rsid w:val="003D3640"/>
    <w:rsid w:val="003D3DF0"/>
    <w:rsid w:val="003D7701"/>
    <w:rsid w:val="003E3C7F"/>
    <w:rsid w:val="004109FB"/>
    <w:rsid w:val="00413591"/>
    <w:rsid w:val="0041398D"/>
    <w:rsid w:val="0042005D"/>
    <w:rsid w:val="004222FE"/>
    <w:rsid w:val="00430D78"/>
    <w:rsid w:val="00435301"/>
    <w:rsid w:val="0044633A"/>
    <w:rsid w:val="00457E14"/>
    <w:rsid w:val="00463F28"/>
    <w:rsid w:val="004676BB"/>
    <w:rsid w:val="00473997"/>
    <w:rsid w:val="004A6F03"/>
    <w:rsid w:val="004B1E95"/>
    <w:rsid w:val="004B5915"/>
    <w:rsid w:val="004C12B6"/>
    <w:rsid w:val="004C4E84"/>
    <w:rsid w:val="004C64A3"/>
    <w:rsid w:val="004D368E"/>
    <w:rsid w:val="004E3091"/>
    <w:rsid w:val="004F0341"/>
    <w:rsid w:val="00501238"/>
    <w:rsid w:val="00501795"/>
    <w:rsid w:val="0050250A"/>
    <w:rsid w:val="0051398B"/>
    <w:rsid w:val="005175AE"/>
    <w:rsid w:val="00521570"/>
    <w:rsid w:val="00522B3A"/>
    <w:rsid w:val="00551ABF"/>
    <w:rsid w:val="00566B78"/>
    <w:rsid w:val="005747CC"/>
    <w:rsid w:val="00577CEB"/>
    <w:rsid w:val="0058407C"/>
    <w:rsid w:val="005906A0"/>
    <w:rsid w:val="00592D38"/>
    <w:rsid w:val="005968C2"/>
    <w:rsid w:val="005A0805"/>
    <w:rsid w:val="005D619D"/>
    <w:rsid w:val="005E71B0"/>
    <w:rsid w:val="005F31DE"/>
    <w:rsid w:val="00605A15"/>
    <w:rsid w:val="00605D87"/>
    <w:rsid w:val="00626F6A"/>
    <w:rsid w:val="0062766E"/>
    <w:rsid w:val="00627EED"/>
    <w:rsid w:val="00631A0B"/>
    <w:rsid w:val="00641A72"/>
    <w:rsid w:val="00642CCA"/>
    <w:rsid w:val="006518A6"/>
    <w:rsid w:val="00652898"/>
    <w:rsid w:val="006612D2"/>
    <w:rsid w:val="00663339"/>
    <w:rsid w:val="00686FA8"/>
    <w:rsid w:val="00687B1D"/>
    <w:rsid w:val="0069257B"/>
    <w:rsid w:val="006A53A3"/>
    <w:rsid w:val="006B6479"/>
    <w:rsid w:val="006B79F0"/>
    <w:rsid w:val="006C3D0D"/>
    <w:rsid w:val="006C5E6C"/>
    <w:rsid w:val="006D38E5"/>
    <w:rsid w:val="006D5732"/>
    <w:rsid w:val="006F5709"/>
    <w:rsid w:val="0071375F"/>
    <w:rsid w:val="0072218F"/>
    <w:rsid w:val="00723FA6"/>
    <w:rsid w:val="007268E4"/>
    <w:rsid w:val="00750BA1"/>
    <w:rsid w:val="007543BD"/>
    <w:rsid w:val="0075489C"/>
    <w:rsid w:val="00766A59"/>
    <w:rsid w:val="00767F81"/>
    <w:rsid w:val="0077238D"/>
    <w:rsid w:val="0077557B"/>
    <w:rsid w:val="00781828"/>
    <w:rsid w:val="00781F67"/>
    <w:rsid w:val="0078744C"/>
    <w:rsid w:val="00790E33"/>
    <w:rsid w:val="007A110A"/>
    <w:rsid w:val="007A5A34"/>
    <w:rsid w:val="007A77AB"/>
    <w:rsid w:val="007A7C4A"/>
    <w:rsid w:val="007B302F"/>
    <w:rsid w:val="007B45E7"/>
    <w:rsid w:val="007B71E2"/>
    <w:rsid w:val="007B7675"/>
    <w:rsid w:val="007C5E31"/>
    <w:rsid w:val="007C6311"/>
    <w:rsid w:val="007D6B91"/>
    <w:rsid w:val="007E0222"/>
    <w:rsid w:val="007E5F04"/>
    <w:rsid w:val="007F1229"/>
    <w:rsid w:val="007F7F3A"/>
    <w:rsid w:val="00801424"/>
    <w:rsid w:val="008138EE"/>
    <w:rsid w:val="008231B2"/>
    <w:rsid w:val="008304DC"/>
    <w:rsid w:val="008325CA"/>
    <w:rsid w:val="008354B7"/>
    <w:rsid w:val="00875F06"/>
    <w:rsid w:val="00892566"/>
    <w:rsid w:val="008A116E"/>
    <w:rsid w:val="008A3906"/>
    <w:rsid w:val="008F4632"/>
    <w:rsid w:val="0090635E"/>
    <w:rsid w:val="009065B9"/>
    <w:rsid w:val="00907FCB"/>
    <w:rsid w:val="00911071"/>
    <w:rsid w:val="0092072B"/>
    <w:rsid w:val="00944C69"/>
    <w:rsid w:val="00945EF7"/>
    <w:rsid w:val="00954CAB"/>
    <w:rsid w:val="00966F90"/>
    <w:rsid w:val="00967410"/>
    <w:rsid w:val="00971589"/>
    <w:rsid w:val="0098400A"/>
    <w:rsid w:val="009A40C0"/>
    <w:rsid w:val="009A65C6"/>
    <w:rsid w:val="009A6EFA"/>
    <w:rsid w:val="009A7F35"/>
    <w:rsid w:val="009C5031"/>
    <w:rsid w:val="009D02E9"/>
    <w:rsid w:val="009D2D7C"/>
    <w:rsid w:val="009D7475"/>
    <w:rsid w:val="009E6F77"/>
    <w:rsid w:val="00A06F07"/>
    <w:rsid w:val="00A13C8F"/>
    <w:rsid w:val="00A324B7"/>
    <w:rsid w:val="00A42588"/>
    <w:rsid w:val="00A43618"/>
    <w:rsid w:val="00A5767C"/>
    <w:rsid w:val="00A724D0"/>
    <w:rsid w:val="00A74C8A"/>
    <w:rsid w:val="00A82540"/>
    <w:rsid w:val="00A91258"/>
    <w:rsid w:val="00A92FD3"/>
    <w:rsid w:val="00AA3995"/>
    <w:rsid w:val="00AC5B3C"/>
    <w:rsid w:val="00AD70FA"/>
    <w:rsid w:val="00AD76D3"/>
    <w:rsid w:val="00AE2192"/>
    <w:rsid w:val="00AE3398"/>
    <w:rsid w:val="00B02FC0"/>
    <w:rsid w:val="00B03758"/>
    <w:rsid w:val="00B131C2"/>
    <w:rsid w:val="00B24C29"/>
    <w:rsid w:val="00B33FCB"/>
    <w:rsid w:val="00B36C63"/>
    <w:rsid w:val="00B37B4F"/>
    <w:rsid w:val="00B419CC"/>
    <w:rsid w:val="00B52E1F"/>
    <w:rsid w:val="00B57B70"/>
    <w:rsid w:val="00B74F7B"/>
    <w:rsid w:val="00B768D0"/>
    <w:rsid w:val="00B92207"/>
    <w:rsid w:val="00B933FB"/>
    <w:rsid w:val="00B9404F"/>
    <w:rsid w:val="00BB17E8"/>
    <w:rsid w:val="00BB69D8"/>
    <w:rsid w:val="00BC427B"/>
    <w:rsid w:val="00BC68C4"/>
    <w:rsid w:val="00BD31D6"/>
    <w:rsid w:val="00BD51A1"/>
    <w:rsid w:val="00BF0FF1"/>
    <w:rsid w:val="00BF1955"/>
    <w:rsid w:val="00BF3393"/>
    <w:rsid w:val="00C239A4"/>
    <w:rsid w:val="00C40ED7"/>
    <w:rsid w:val="00C43C19"/>
    <w:rsid w:val="00C46FEE"/>
    <w:rsid w:val="00C64641"/>
    <w:rsid w:val="00C76675"/>
    <w:rsid w:val="00C83093"/>
    <w:rsid w:val="00C84179"/>
    <w:rsid w:val="00C84719"/>
    <w:rsid w:val="00C938E3"/>
    <w:rsid w:val="00C9529B"/>
    <w:rsid w:val="00C96943"/>
    <w:rsid w:val="00CA7A12"/>
    <w:rsid w:val="00CB382D"/>
    <w:rsid w:val="00CC68E3"/>
    <w:rsid w:val="00CD636C"/>
    <w:rsid w:val="00CE038F"/>
    <w:rsid w:val="00D04EE8"/>
    <w:rsid w:val="00D101CF"/>
    <w:rsid w:val="00D14758"/>
    <w:rsid w:val="00D324BD"/>
    <w:rsid w:val="00D47654"/>
    <w:rsid w:val="00D603DA"/>
    <w:rsid w:val="00D663DA"/>
    <w:rsid w:val="00D73DF9"/>
    <w:rsid w:val="00D843C3"/>
    <w:rsid w:val="00D96DFC"/>
    <w:rsid w:val="00DA067B"/>
    <w:rsid w:val="00DA5AB3"/>
    <w:rsid w:val="00DB1E99"/>
    <w:rsid w:val="00DB6CCB"/>
    <w:rsid w:val="00DC2749"/>
    <w:rsid w:val="00DC2ACB"/>
    <w:rsid w:val="00DC5678"/>
    <w:rsid w:val="00DD2442"/>
    <w:rsid w:val="00DD66DA"/>
    <w:rsid w:val="00DF4807"/>
    <w:rsid w:val="00E03FB5"/>
    <w:rsid w:val="00E1043F"/>
    <w:rsid w:val="00E10478"/>
    <w:rsid w:val="00E31E38"/>
    <w:rsid w:val="00E3209C"/>
    <w:rsid w:val="00E336E9"/>
    <w:rsid w:val="00E4706C"/>
    <w:rsid w:val="00E51060"/>
    <w:rsid w:val="00E923AA"/>
    <w:rsid w:val="00EA6E5F"/>
    <w:rsid w:val="00EC0E21"/>
    <w:rsid w:val="00ED641E"/>
    <w:rsid w:val="00EE252B"/>
    <w:rsid w:val="00EE36F4"/>
    <w:rsid w:val="00EE3D20"/>
    <w:rsid w:val="00EF6AE5"/>
    <w:rsid w:val="00F017FE"/>
    <w:rsid w:val="00F0361B"/>
    <w:rsid w:val="00F06428"/>
    <w:rsid w:val="00F171E7"/>
    <w:rsid w:val="00F24B6F"/>
    <w:rsid w:val="00F27467"/>
    <w:rsid w:val="00F2778D"/>
    <w:rsid w:val="00F27A82"/>
    <w:rsid w:val="00F31365"/>
    <w:rsid w:val="00F340F6"/>
    <w:rsid w:val="00F40137"/>
    <w:rsid w:val="00F429AF"/>
    <w:rsid w:val="00F47D54"/>
    <w:rsid w:val="00F70030"/>
    <w:rsid w:val="00F764E4"/>
    <w:rsid w:val="00F76EC2"/>
    <w:rsid w:val="00F77342"/>
    <w:rsid w:val="00F77FDB"/>
    <w:rsid w:val="00F81F28"/>
    <w:rsid w:val="00F9075E"/>
    <w:rsid w:val="00F916C0"/>
    <w:rsid w:val="00F93B95"/>
    <w:rsid w:val="00F9577F"/>
    <w:rsid w:val="00F9660C"/>
    <w:rsid w:val="00FB7F47"/>
    <w:rsid w:val="00FD5CBB"/>
    <w:rsid w:val="00FE15B1"/>
    <w:rsid w:val="00FF016E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2051"/>
  <w15:chartTrackingRefBased/>
  <w15:docId w15:val="{517A74FF-FE8B-3A4A-A70C-2CC39B41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5A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vNormln">
    <w:name w:val="Živý Normální"/>
    <w:basedOn w:val="Normln"/>
    <w:qFormat/>
    <w:rsid w:val="00605A15"/>
    <w:pPr>
      <w:spacing w:line="288" w:lineRule="auto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05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vNadpis">
    <w:name w:val="Živý Nadpis"/>
    <w:basedOn w:val="Nadpis1"/>
    <w:qFormat/>
    <w:rsid w:val="00605A15"/>
    <w:rPr>
      <w:rFonts w:ascii="Tahoma" w:hAnsi="Tahoma" w:cs="Tahoma"/>
      <w:color w:val="28225C"/>
    </w:rPr>
  </w:style>
  <w:style w:type="paragraph" w:styleId="Zhlav">
    <w:name w:val="header"/>
    <w:basedOn w:val="Normln"/>
    <w:link w:val="ZhlavChar"/>
    <w:uiPriority w:val="99"/>
    <w:unhideWhenUsed/>
    <w:rsid w:val="00343B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3B8E"/>
  </w:style>
  <w:style w:type="paragraph" w:styleId="Zpat">
    <w:name w:val="footer"/>
    <w:basedOn w:val="Normln"/>
    <w:link w:val="ZpatChar"/>
    <w:uiPriority w:val="99"/>
    <w:unhideWhenUsed/>
    <w:rsid w:val="00343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3B8E"/>
  </w:style>
  <w:style w:type="paragraph" w:styleId="Odstavecseseznamem">
    <w:name w:val="List Paragraph"/>
    <w:basedOn w:val="Normln"/>
    <w:uiPriority w:val="34"/>
    <w:qFormat/>
    <w:rsid w:val="002636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32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205225-8771-8440-A5B3-C13BB87E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Marcilis</dc:creator>
  <cp:keywords/>
  <dc:description/>
  <cp:lastModifiedBy>Magda Pospíšilová</cp:lastModifiedBy>
  <cp:revision>6</cp:revision>
  <cp:lastPrinted>2023-01-20T10:15:00Z</cp:lastPrinted>
  <dcterms:created xsi:type="dcterms:W3CDTF">2024-01-16T08:45:00Z</dcterms:created>
  <dcterms:modified xsi:type="dcterms:W3CDTF">2024-01-16T09:23:00Z</dcterms:modified>
</cp:coreProperties>
</file>