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D14E" w14:textId="759C14AF" w:rsidR="00392465" w:rsidRDefault="00A40088">
      <w:r>
        <w:t xml:space="preserve">Dne 18.1.2024 nám firma </w:t>
      </w:r>
      <w:r w:rsidRPr="00A40088">
        <w:t>EURÓPÉ R.P. s.r.o.</w:t>
      </w:r>
      <w:r>
        <w:t xml:space="preserve"> potvrdila objednávku č. 24040040/10.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88"/>
    <w:rsid w:val="00392465"/>
    <w:rsid w:val="007D7B06"/>
    <w:rsid w:val="00A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1768"/>
  <w15:chartTrackingRefBased/>
  <w15:docId w15:val="{33C36003-FDE7-438C-B45A-0D0B9A71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2024-01-23T12:58:00Z</dcterms:created>
  <dcterms:modified xsi:type="dcterms:W3CDTF">2024-01-23T13:01:00Z</dcterms:modified>
</cp:coreProperties>
</file>