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3C" w:rsidRPr="001325BA" w:rsidRDefault="00650BAC" w:rsidP="009D1292">
      <w:pPr>
        <w:pStyle w:val="Zkladntext"/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Toc269728759"/>
      <w:bookmarkStart w:id="1" w:name="_GoBack"/>
      <w:bookmarkEnd w:id="1"/>
      <w:r>
        <w:rPr>
          <w:rFonts w:ascii="Arial" w:hAnsi="Arial" w:cs="Arial"/>
          <w:b/>
          <w:sz w:val="32"/>
          <w:szCs w:val="32"/>
        </w:rPr>
        <w:t xml:space="preserve">DODATEK Č. 1 K </w:t>
      </w:r>
      <w:r w:rsidR="003000C1" w:rsidRPr="001325BA">
        <w:rPr>
          <w:rFonts w:ascii="Arial" w:hAnsi="Arial" w:cs="Arial"/>
          <w:b/>
          <w:sz w:val="32"/>
          <w:szCs w:val="32"/>
        </w:rPr>
        <w:t>RÁMCOV</w:t>
      </w:r>
      <w:r>
        <w:rPr>
          <w:rFonts w:ascii="Arial" w:hAnsi="Arial" w:cs="Arial"/>
          <w:b/>
          <w:sz w:val="32"/>
          <w:szCs w:val="32"/>
        </w:rPr>
        <w:t>É</w:t>
      </w:r>
      <w:r w:rsidR="003000C1" w:rsidRPr="001325BA">
        <w:rPr>
          <w:rFonts w:ascii="Arial" w:hAnsi="Arial" w:cs="Arial"/>
          <w:b/>
          <w:sz w:val="32"/>
          <w:szCs w:val="32"/>
        </w:rPr>
        <w:t xml:space="preserve"> </w:t>
      </w:r>
      <w:r w:rsidR="008B193C" w:rsidRPr="001325BA">
        <w:rPr>
          <w:rFonts w:ascii="Arial" w:hAnsi="Arial" w:cs="Arial"/>
          <w:b/>
          <w:sz w:val="32"/>
          <w:szCs w:val="32"/>
        </w:rPr>
        <w:t>S</w:t>
      </w:r>
      <w:bookmarkStart w:id="2" w:name="_Ref270060819"/>
      <w:bookmarkEnd w:id="2"/>
      <w:r>
        <w:rPr>
          <w:rFonts w:ascii="Arial" w:hAnsi="Arial" w:cs="Arial"/>
          <w:b/>
          <w:sz w:val="32"/>
          <w:szCs w:val="32"/>
        </w:rPr>
        <w:t>MLOUVĚ</w:t>
      </w:r>
      <w:r w:rsidR="008B193C" w:rsidRPr="001325BA">
        <w:rPr>
          <w:rFonts w:ascii="Arial" w:hAnsi="Arial" w:cs="Arial"/>
          <w:b/>
          <w:sz w:val="32"/>
          <w:szCs w:val="32"/>
        </w:rPr>
        <w:t xml:space="preserve"> O POSKYTOVÁNÍ SLUŽEB</w:t>
      </w:r>
      <w:bookmarkEnd w:id="0"/>
    </w:p>
    <w:p w:rsidR="00341ECC" w:rsidRPr="001325BA" w:rsidRDefault="00341ECC" w:rsidP="009D1292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 xml:space="preserve">evidenční číslo </w:t>
      </w:r>
      <w:r w:rsidR="006F2A98" w:rsidRPr="001325BA">
        <w:rPr>
          <w:rFonts w:ascii="Arial" w:hAnsi="Arial" w:cs="Arial"/>
          <w:bCs/>
          <w:sz w:val="20"/>
          <w:szCs w:val="20"/>
        </w:rPr>
        <w:t>O</w:t>
      </w:r>
      <w:r w:rsidRPr="001325BA">
        <w:rPr>
          <w:rFonts w:ascii="Arial" w:hAnsi="Arial" w:cs="Arial"/>
          <w:bCs/>
          <w:sz w:val="20"/>
          <w:szCs w:val="20"/>
        </w:rPr>
        <w:t>bjednatele PL-001-10</w:t>
      </w:r>
      <w:r w:rsidR="003000C1" w:rsidRPr="001325BA">
        <w:rPr>
          <w:rFonts w:ascii="Arial" w:hAnsi="Arial" w:cs="Arial"/>
          <w:bCs/>
          <w:sz w:val="20"/>
          <w:szCs w:val="20"/>
        </w:rPr>
        <w:t>91</w:t>
      </w:r>
      <w:r w:rsidRPr="001325BA">
        <w:rPr>
          <w:rFonts w:ascii="Arial" w:hAnsi="Arial" w:cs="Arial"/>
          <w:bCs/>
          <w:sz w:val="20"/>
          <w:szCs w:val="20"/>
        </w:rPr>
        <w:t>-15</w:t>
      </w:r>
    </w:p>
    <w:p w:rsidR="00341ECC" w:rsidRPr="001325BA" w:rsidRDefault="00341ECC" w:rsidP="009D1292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 xml:space="preserve">fakturační číslo </w:t>
      </w:r>
      <w:r w:rsidR="006F2A98" w:rsidRPr="001325BA">
        <w:rPr>
          <w:rFonts w:ascii="Arial" w:hAnsi="Arial" w:cs="Arial"/>
          <w:bCs/>
          <w:sz w:val="20"/>
          <w:szCs w:val="20"/>
        </w:rPr>
        <w:t>O</w:t>
      </w:r>
      <w:r w:rsidRPr="001325BA">
        <w:rPr>
          <w:rFonts w:ascii="Arial" w:hAnsi="Arial" w:cs="Arial"/>
          <w:bCs/>
          <w:sz w:val="20"/>
          <w:szCs w:val="20"/>
        </w:rPr>
        <w:t xml:space="preserve">bjednatele </w:t>
      </w:r>
      <w:r w:rsidR="00E84060">
        <w:rPr>
          <w:rFonts w:ascii="Arial" w:hAnsi="Arial" w:cs="Arial"/>
          <w:bCs/>
          <w:sz w:val="20"/>
          <w:szCs w:val="20"/>
        </w:rPr>
        <w:t>4230801859</w:t>
      </w:r>
    </w:p>
    <w:p w:rsidR="00341ECC" w:rsidRPr="001325BA" w:rsidRDefault="00341ECC" w:rsidP="009D1292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 xml:space="preserve">evidenční číslo </w:t>
      </w:r>
      <w:r w:rsidR="006F2A98" w:rsidRPr="001325BA">
        <w:rPr>
          <w:rFonts w:ascii="Arial" w:hAnsi="Arial" w:cs="Arial"/>
          <w:bCs/>
          <w:sz w:val="20"/>
          <w:szCs w:val="20"/>
        </w:rPr>
        <w:t>P</w:t>
      </w:r>
      <w:r w:rsidRPr="001325BA">
        <w:rPr>
          <w:rFonts w:ascii="Arial" w:hAnsi="Arial" w:cs="Arial"/>
          <w:bCs/>
          <w:sz w:val="20"/>
          <w:szCs w:val="20"/>
        </w:rPr>
        <w:t>oskytovatele</w:t>
      </w:r>
      <w:r w:rsidR="00A323FB" w:rsidRPr="001325BA">
        <w:rPr>
          <w:rFonts w:ascii="Arial" w:hAnsi="Arial" w:cs="Arial"/>
          <w:bCs/>
          <w:sz w:val="20"/>
          <w:szCs w:val="20"/>
        </w:rPr>
        <w:t xml:space="preserve"> </w:t>
      </w:r>
      <w:r w:rsidR="00846D7B">
        <w:rPr>
          <w:rFonts w:ascii="Arial" w:hAnsi="Arial" w:cs="Arial"/>
          <w:bCs/>
          <w:sz w:val="20"/>
          <w:szCs w:val="20"/>
        </w:rPr>
        <w:t>TSML/104/15</w:t>
      </w:r>
    </w:p>
    <w:p w:rsidR="00341ECC" w:rsidRPr="001325BA" w:rsidRDefault="00341ECC" w:rsidP="009D1292">
      <w:pPr>
        <w:jc w:val="center"/>
        <w:rPr>
          <w:rFonts w:ascii="Arial" w:hAnsi="Arial" w:cs="Arial"/>
          <w:sz w:val="20"/>
          <w:szCs w:val="20"/>
        </w:rPr>
      </w:pPr>
    </w:p>
    <w:p w:rsidR="008B193C" w:rsidRPr="001325BA" w:rsidRDefault="00341ECC" w:rsidP="009D1292">
      <w:pPr>
        <w:pStyle w:val="Zkladntext"/>
        <w:spacing w:after="0"/>
        <w:jc w:val="center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uzavřená podle § 17</w:t>
      </w:r>
      <w:r w:rsidR="00D9419C" w:rsidRPr="001325BA">
        <w:rPr>
          <w:rFonts w:ascii="Arial" w:hAnsi="Arial" w:cs="Arial"/>
          <w:sz w:val="20"/>
          <w:szCs w:val="20"/>
        </w:rPr>
        <w:t>4</w:t>
      </w:r>
      <w:r w:rsidRPr="001325BA">
        <w:rPr>
          <w:rFonts w:ascii="Arial" w:hAnsi="Arial" w:cs="Arial"/>
          <w:sz w:val="20"/>
          <w:szCs w:val="20"/>
        </w:rPr>
        <w:t>6 odst. 2 občanského zákoníku č. 89/2012 Sb. (dále jen „</w:t>
      </w:r>
      <w:r w:rsidR="00F35EBC" w:rsidRPr="001325BA">
        <w:rPr>
          <w:rFonts w:ascii="Arial" w:hAnsi="Arial" w:cs="Arial"/>
          <w:sz w:val="20"/>
          <w:szCs w:val="20"/>
        </w:rPr>
        <w:t>S</w:t>
      </w:r>
      <w:r w:rsidRPr="001325BA">
        <w:rPr>
          <w:rFonts w:ascii="Arial" w:hAnsi="Arial" w:cs="Arial"/>
          <w:sz w:val="20"/>
          <w:szCs w:val="20"/>
        </w:rPr>
        <w:t>mlouva“)</w:t>
      </w:r>
    </w:p>
    <w:p w:rsidR="00C31BDF" w:rsidRPr="001325BA" w:rsidRDefault="00C31BDF" w:rsidP="009D1292">
      <w:pPr>
        <w:pStyle w:val="Zkladntext"/>
        <w:spacing w:before="480" w:after="0"/>
        <w:jc w:val="center"/>
        <w:rPr>
          <w:rFonts w:ascii="Arial" w:hAnsi="Arial" w:cs="Arial"/>
          <w:b/>
          <w:sz w:val="28"/>
          <w:szCs w:val="28"/>
        </w:rPr>
      </w:pPr>
      <w:r w:rsidRPr="001325BA">
        <w:rPr>
          <w:rFonts w:ascii="Arial" w:hAnsi="Arial" w:cs="Arial"/>
          <w:b/>
          <w:sz w:val="28"/>
          <w:szCs w:val="28"/>
        </w:rPr>
        <w:t xml:space="preserve">Název zakázky: </w:t>
      </w:r>
      <w:r w:rsidRPr="001325BA">
        <w:rPr>
          <w:rFonts w:ascii="Arial" w:hAnsi="Arial" w:cs="Arial"/>
          <w:b/>
          <w:sz w:val="28"/>
          <w:szCs w:val="28"/>
          <w:u w:val="single"/>
        </w:rPr>
        <w:t xml:space="preserve">LK </w:t>
      </w:r>
      <w:r w:rsidR="003000C1" w:rsidRPr="001325BA">
        <w:rPr>
          <w:rFonts w:ascii="Arial" w:hAnsi="Arial" w:cs="Arial"/>
          <w:b/>
          <w:sz w:val="28"/>
          <w:szCs w:val="28"/>
          <w:u w:val="single"/>
        </w:rPr>
        <w:t xml:space="preserve">Běžná údržba </w:t>
      </w:r>
      <w:r w:rsidR="003D0C09" w:rsidRPr="001325BA">
        <w:rPr>
          <w:rFonts w:ascii="Arial" w:hAnsi="Arial" w:cs="Arial"/>
          <w:b/>
          <w:sz w:val="28"/>
          <w:szCs w:val="28"/>
          <w:u w:val="single"/>
        </w:rPr>
        <w:t>silnic I. třídy</w:t>
      </w:r>
      <w:r w:rsidR="003000C1" w:rsidRPr="001325BA">
        <w:rPr>
          <w:rFonts w:ascii="Arial" w:hAnsi="Arial" w:cs="Arial"/>
          <w:b/>
          <w:sz w:val="28"/>
          <w:szCs w:val="28"/>
          <w:u w:val="single"/>
        </w:rPr>
        <w:t xml:space="preserve"> v Libereckém kraji</w:t>
      </w:r>
    </w:p>
    <w:p w:rsidR="00E60495" w:rsidRPr="001325BA" w:rsidRDefault="00E60495" w:rsidP="009D1292">
      <w:pPr>
        <w:pStyle w:val="Zkladntext"/>
        <w:spacing w:before="48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25BA">
        <w:rPr>
          <w:rFonts w:ascii="Arial" w:hAnsi="Arial" w:cs="Arial"/>
          <w:b/>
          <w:sz w:val="20"/>
          <w:szCs w:val="20"/>
          <w:u w:val="single"/>
        </w:rPr>
        <w:t>Smluvní strany.</w:t>
      </w:r>
    </w:p>
    <w:p w:rsidR="00341ECC" w:rsidRPr="001325BA" w:rsidRDefault="00341ECC" w:rsidP="009D1292">
      <w:pPr>
        <w:pStyle w:val="Seznam"/>
        <w:numPr>
          <w:ilvl w:val="0"/>
          <w:numId w:val="3"/>
        </w:numPr>
        <w:tabs>
          <w:tab w:val="num" w:pos="284"/>
          <w:tab w:val="left" w:pos="357"/>
        </w:tabs>
        <w:spacing w:before="120" w:after="0"/>
        <w:ind w:left="357" w:hanging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Objednatel:</w:t>
      </w:r>
    </w:p>
    <w:p w:rsidR="00341ECC" w:rsidRPr="001325BA" w:rsidRDefault="00341ECC" w:rsidP="009D1292">
      <w:pPr>
        <w:pStyle w:val="odsazeny"/>
        <w:tabs>
          <w:tab w:val="left" w:pos="357"/>
        </w:tabs>
        <w:ind w:left="357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b/>
          <w:sz w:val="20"/>
        </w:rPr>
        <w:t>EUROVIA CS, a.s.</w:t>
      </w:r>
      <w:r w:rsidRPr="001325BA">
        <w:rPr>
          <w:rFonts w:ascii="Arial" w:hAnsi="Arial" w:cs="Arial"/>
          <w:sz w:val="20"/>
        </w:rPr>
        <w:t>,</w:t>
      </w:r>
      <w:r w:rsidRPr="001325BA">
        <w:rPr>
          <w:rFonts w:ascii="Arial" w:hAnsi="Arial" w:cs="Arial"/>
          <w:b/>
          <w:sz w:val="20"/>
        </w:rPr>
        <w:t xml:space="preserve"> </w:t>
      </w:r>
      <w:r w:rsidRPr="001325BA">
        <w:rPr>
          <w:rFonts w:ascii="Arial" w:hAnsi="Arial" w:cs="Arial"/>
          <w:sz w:val="20"/>
        </w:rPr>
        <w:t>se sídlem Národní 138/10, Nové Město 110 00 Praha 1</w:t>
      </w:r>
    </w:p>
    <w:p w:rsidR="00341ECC" w:rsidRPr="001325BA" w:rsidRDefault="00341ECC" w:rsidP="009D1292">
      <w:pPr>
        <w:pStyle w:val="odsazeny"/>
        <w:tabs>
          <w:tab w:val="left" w:pos="357"/>
        </w:tabs>
        <w:ind w:left="357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sz w:val="20"/>
        </w:rPr>
        <w:t>IČ: 452 74 924, DIČ: CZ45274924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Zapsaná v obchodním rejstříku vedeném Městským soudem v Praze, oddíl B, vložka 1561 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b/>
          <w:bCs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Kontaktní adresa:</w:t>
      </w: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/>
          <w:bCs/>
          <w:sz w:val="20"/>
          <w:szCs w:val="20"/>
        </w:rPr>
        <w:t xml:space="preserve">EUROVIA CS, a.s., odštěpný závod oblast Čechy střed, závod Liberec, 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b/>
          <w:bCs/>
          <w:sz w:val="20"/>
          <w:szCs w:val="20"/>
        </w:rPr>
      </w:pPr>
      <w:r w:rsidRPr="001325BA">
        <w:rPr>
          <w:rFonts w:ascii="Arial" w:hAnsi="Arial" w:cs="Arial"/>
          <w:b/>
          <w:bCs/>
          <w:sz w:val="20"/>
          <w:szCs w:val="20"/>
        </w:rPr>
        <w:tab/>
      </w:r>
      <w:r w:rsidRPr="001325BA">
        <w:rPr>
          <w:rFonts w:ascii="Arial" w:hAnsi="Arial" w:cs="Arial"/>
          <w:b/>
          <w:bCs/>
          <w:sz w:val="20"/>
          <w:szCs w:val="20"/>
        </w:rPr>
        <w:tab/>
      </w:r>
      <w:r w:rsidRPr="001325BA">
        <w:rPr>
          <w:rFonts w:ascii="Arial" w:hAnsi="Arial" w:cs="Arial"/>
          <w:b/>
          <w:bCs/>
          <w:sz w:val="20"/>
          <w:szCs w:val="20"/>
        </w:rPr>
        <w:tab/>
        <w:t xml:space="preserve">Londýnská 564, 460 </w:t>
      </w:r>
      <w:r w:rsidR="0089126F" w:rsidRPr="001325BA">
        <w:rPr>
          <w:rFonts w:ascii="Arial" w:hAnsi="Arial" w:cs="Arial"/>
          <w:b/>
          <w:bCs/>
          <w:sz w:val="20"/>
          <w:szCs w:val="20"/>
        </w:rPr>
        <w:t>0</w:t>
      </w:r>
      <w:r w:rsidRPr="001325BA">
        <w:rPr>
          <w:rFonts w:ascii="Arial" w:hAnsi="Arial" w:cs="Arial"/>
          <w:b/>
          <w:bCs/>
          <w:sz w:val="20"/>
          <w:szCs w:val="20"/>
        </w:rPr>
        <w:t>1 Liberec 1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>Fakturační adresa (adresa pro zasílání faktur, adresa odběratele):</w:t>
      </w:r>
    </w:p>
    <w:p w:rsidR="00341ECC" w:rsidRPr="001325BA" w:rsidRDefault="00341ECC" w:rsidP="009D1292">
      <w:pPr>
        <w:tabs>
          <w:tab w:val="left" w:pos="357"/>
          <w:tab w:val="left" w:pos="1418"/>
        </w:tabs>
        <w:ind w:left="357"/>
        <w:rPr>
          <w:rFonts w:ascii="Arial" w:hAnsi="Arial" w:cs="Arial"/>
          <w:b/>
          <w:sz w:val="20"/>
          <w:szCs w:val="20"/>
        </w:rPr>
      </w:pPr>
      <w:r w:rsidRPr="001325BA">
        <w:rPr>
          <w:rFonts w:ascii="Arial" w:hAnsi="Arial" w:cs="Arial"/>
          <w:b/>
          <w:sz w:val="20"/>
          <w:szCs w:val="20"/>
        </w:rPr>
        <w:tab/>
      </w:r>
      <w:r w:rsidRPr="001325BA">
        <w:rPr>
          <w:rFonts w:ascii="Arial" w:hAnsi="Arial" w:cs="Arial"/>
          <w:b/>
          <w:sz w:val="20"/>
          <w:szCs w:val="20"/>
        </w:rPr>
        <w:tab/>
        <w:t xml:space="preserve">EUROVIA CS, a.s., se sídlem Praha 1, Národní 138/10, 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b/>
          <w:sz w:val="20"/>
          <w:szCs w:val="20"/>
        </w:rPr>
      </w:pPr>
      <w:r w:rsidRPr="001325BA">
        <w:rPr>
          <w:rFonts w:ascii="Arial" w:hAnsi="Arial" w:cs="Arial"/>
          <w:b/>
          <w:sz w:val="20"/>
          <w:szCs w:val="20"/>
        </w:rPr>
        <w:tab/>
      </w:r>
      <w:r w:rsidRPr="001325BA">
        <w:rPr>
          <w:rFonts w:ascii="Arial" w:hAnsi="Arial" w:cs="Arial"/>
          <w:b/>
          <w:sz w:val="20"/>
          <w:szCs w:val="20"/>
        </w:rPr>
        <w:tab/>
      </w:r>
      <w:r w:rsidRPr="001325BA">
        <w:rPr>
          <w:rFonts w:ascii="Arial" w:hAnsi="Arial" w:cs="Arial"/>
          <w:b/>
          <w:sz w:val="20"/>
          <w:szCs w:val="20"/>
        </w:rPr>
        <w:tab/>
        <w:t>MUCODE1517 závod Liberec, PO BOX 202, 160 41 Praha 6</w:t>
      </w:r>
    </w:p>
    <w:p w:rsidR="00341ECC" w:rsidRPr="001325BA" w:rsidRDefault="00341ECC" w:rsidP="009D1292">
      <w:pPr>
        <w:pStyle w:val="odsazeny"/>
        <w:tabs>
          <w:tab w:val="left" w:pos="357"/>
        </w:tabs>
        <w:ind w:left="357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sz w:val="20"/>
        </w:rPr>
        <w:t xml:space="preserve">Bankovní spojení: </w:t>
      </w:r>
      <w:r w:rsidR="00F46F21" w:rsidRPr="001325BA">
        <w:rPr>
          <w:rFonts w:ascii="Arial" w:hAnsi="Arial" w:cs="Arial"/>
          <w:sz w:val="20"/>
        </w:rPr>
        <w:tab/>
      </w:r>
      <w:r w:rsidRPr="001325BA">
        <w:rPr>
          <w:rFonts w:ascii="Arial" w:hAnsi="Arial" w:cs="Arial"/>
          <w:sz w:val="20"/>
        </w:rPr>
        <w:t xml:space="preserve">Komerční banka a.s., číslo účtu </w:t>
      </w:r>
      <w:r w:rsidRPr="001325BA">
        <w:rPr>
          <w:rFonts w:ascii="Arial" w:hAnsi="Arial" w:cs="Arial"/>
          <w:bCs/>
          <w:sz w:val="20"/>
        </w:rPr>
        <w:t>141320112/0100</w:t>
      </w:r>
    </w:p>
    <w:p w:rsidR="00EC7990" w:rsidRPr="001325BA" w:rsidRDefault="00341ECC" w:rsidP="009D1292">
      <w:pPr>
        <w:pStyle w:val="odsazeny"/>
        <w:tabs>
          <w:tab w:val="left" w:pos="357"/>
        </w:tabs>
        <w:ind w:left="357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sz w:val="20"/>
        </w:rPr>
        <w:t xml:space="preserve">Zastoupená: </w:t>
      </w:r>
      <w:r w:rsidR="00F46F21" w:rsidRPr="001325BA">
        <w:rPr>
          <w:rFonts w:ascii="Arial" w:hAnsi="Arial" w:cs="Arial"/>
          <w:sz w:val="20"/>
        </w:rPr>
        <w:tab/>
      </w:r>
      <w:r w:rsidRPr="001325BA">
        <w:rPr>
          <w:rFonts w:ascii="Arial" w:hAnsi="Arial" w:cs="Arial"/>
          <w:sz w:val="20"/>
        </w:rPr>
        <w:t xml:space="preserve">Ing. </w:t>
      </w:r>
      <w:r w:rsidR="00EC7990" w:rsidRPr="001325BA">
        <w:rPr>
          <w:rFonts w:ascii="Arial" w:hAnsi="Arial" w:cs="Arial"/>
          <w:sz w:val="20"/>
        </w:rPr>
        <w:t>Pavlem Jirouškem</w:t>
      </w:r>
      <w:r w:rsidRPr="001325BA">
        <w:rPr>
          <w:rFonts w:ascii="Arial" w:hAnsi="Arial" w:cs="Arial"/>
          <w:sz w:val="20"/>
        </w:rPr>
        <w:t xml:space="preserve">, ředitelem </w:t>
      </w:r>
      <w:r w:rsidR="00EC7990" w:rsidRPr="001325BA">
        <w:rPr>
          <w:rFonts w:ascii="Arial" w:hAnsi="Arial" w:cs="Arial"/>
          <w:sz w:val="20"/>
        </w:rPr>
        <w:t>odštěpného závodu oblast Čechy střed</w:t>
      </w:r>
      <w:r w:rsidRPr="001325BA">
        <w:rPr>
          <w:rFonts w:ascii="Arial" w:hAnsi="Arial" w:cs="Arial"/>
          <w:sz w:val="20"/>
        </w:rPr>
        <w:t xml:space="preserve">, </w:t>
      </w:r>
    </w:p>
    <w:p w:rsidR="00341ECC" w:rsidRPr="001325BA" w:rsidRDefault="00EC7990" w:rsidP="009D1292">
      <w:pPr>
        <w:pStyle w:val="odsazeny"/>
        <w:tabs>
          <w:tab w:val="left" w:pos="357"/>
        </w:tabs>
        <w:ind w:left="357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sz w:val="20"/>
        </w:rPr>
        <w:tab/>
      </w:r>
      <w:r w:rsidRPr="001325BA">
        <w:rPr>
          <w:rFonts w:ascii="Arial" w:hAnsi="Arial" w:cs="Arial"/>
          <w:sz w:val="20"/>
        </w:rPr>
        <w:tab/>
      </w:r>
      <w:r w:rsidRPr="001325BA">
        <w:rPr>
          <w:rFonts w:ascii="Arial" w:hAnsi="Arial" w:cs="Arial"/>
          <w:sz w:val="20"/>
        </w:rPr>
        <w:tab/>
      </w:r>
      <w:r w:rsidR="00341ECC" w:rsidRPr="001325BA">
        <w:rPr>
          <w:rFonts w:ascii="Arial" w:hAnsi="Arial" w:cs="Arial"/>
          <w:sz w:val="20"/>
        </w:rPr>
        <w:t>na základě plné moci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Osoba oprávněná jednat ve věcech smluvních</w:t>
      </w:r>
      <w:r w:rsidR="00CE66BC">
        <w:rPr>
          <w:rFonts w:ascii="Arial" w:hAnsi="Arial" w:cs="Arial"/>
          <w:sz w:val="20"/>
          <w:szCs w:val="20"/>
        </w:rPr>
        <w:t xml:space="preserve"> </w:t>
      </w:r>
      <w:r w:rsidR="00CE66BC" w:rsidRPr="001325BA">
        <w:rPr>
          <w:rFonts w:ascii="Arial" w:hAnsi="Arial" w:cs="Arial"/>
          <w:bCs/>
          <w:sz w:val="20"/>
          <w:szCs w:val="20"/>
        </w:rPr>
        <w:t>(vyjma podpisu Smlouvy</w:t>
      </w:r>
      <w:r w:rsidR="00CE66BC">
        <w:rPr>
          <w:rFonts w:ascii="Arial" w:hAnsi="Arial" w:cs="Arial"/>
          <w:bCs/>
          <w:sz w:val="20"/>
          <w:szCs w:val="20"/>
        </w:rPr>
        <w:t xml:space="preserve"> a jejích dodatků</w:t>
      </w:r>
      <w:r w:rsidR="00CE66BC" w:rsidRPr="001325BA">
        <w:rPr>
          <w:rFonts w:ascii="Arial" w:hAnsi="Arial" w:cs="Arial"/>
          <w:bCs/>
          <w:sz w:val="20"/>
          <w:szCs w:val="20"/>
        </w:rPr>
        <w:t>)</w:t>
      </w:r>
      <w:r w:rsidRPr="001325BA">
        <w:rPr>
          <w:rFonts w:ascii="Arial" w:hAnsi="Arial" w:cs="Arial"/>
          <w:sz w:val="20"/>
          <w:szCs w:val="20"/>
        </w:rPr>
        <w:t>:</w:t>
      </w:r>
    </w:p>
    <w:p w:rsidR="00341ECC" w:rsidRPr="001325BA" w:rsidRDefault="00F46F21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</w:r>
      <w:r w:rsidR="00341ECC" w:rsidRPr="001325BA">
        <w:rPr>
          <w:rFonts w:ascii="Arial" w:hAnsi="Arial" w:cs="Arial"/>
          <w:bCs/>
          <w:sz w:val="20"/>
          <w:szCs w:val="20"/>
        </w:rPr>
        <w:t>Ing. Miroslav Slatinka, ředitel závodu Liberec</w:t>
      </w:r>
      <w:r w:rsidR="00341ECC" w:rsidRPr="001325BA">
        <w:rPr>
          <w:rFonts w:ascii="Arial" w:hAnsi="Arial" w:cs="Arial"/>
          <w:sz w:val="20"/>
          <w:szCs w:val="20"/>
        </w:rPr>
        <w:t xml:space="preserve"> </w:t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Osoba oprávněná jednat ve věcech </w:t>
      </w:r>
      <w:r w:rsidRPr="001325BA">
        <w:rPr>
          <w:rFonts w:ascii="Arial" w:hAnsi="Arial" w:cs="Arial"/>
          <w:bCs/>
          <w:sz w:val="20"/>
          <w:szCs w:val="20"/>
        </w:rPr>
        <w:t xml:space="preserve">smluvních a technických (vyjma podpisu </w:t>
      </w:r>
      <w:r w:rsidR="00F35EBC" w:rsidRPr="001325BA">
        <w:rPr>
          <w:rFonts w:ascii="Arial" w:hAnsi="Arial" w:cs="Arial"/>
          <w:bCs/>
          <w:sz w:val="20"/>
          <w:szCs w:val="20"/>
        </w:rPr>
        <w:t>S</w:t>
      </w:r>
      <w:r w:rsidRPr="001325BA">
        <w:rPr>
          <w:rFonts w:ascii="Arial" w:hAnsi="Arial" w:cs="Arial"/>
          <w:bCs/>
          <w:sz w:val="20"/>
          <w:szCs w:val="20"/>
        </w:rPr>
        <w:t>mlouvy</w:t>
      </w:r>
      <w:r w:rsidR="00CE66BC">
        <w:rPr>
          <w:rFonts w:ascii="Arial" w:hAnsi="Arial" w:cs="Arial"/>
          <w:bCs/>
          <w:sz w:val="20"/>
          <w:szCs w:val="20"/>
        </w:rPr>
        <w:t xml:space="preserve"> a jejích dodatků</w:t>
      </w:r>
      <w:r w:rsidRPr="001325BA">
        <w:rPr>
          <w:rFonts w:ascii="Arial" w:hAnsi="Arial" w:cs="Arial"/>
          <w:bCs/>
          <w:sz w:val="20"/>
          <w:szCs w:val="20"/>
        </w:rPr>
        <w:t>):</w:t>
      </w:r>
    </w:p>
    <w:p w:rsidR="00A92B7C" w:rsidRPr="001325BA" w:rsidRDefault="00F46F21" w:rsidP="009D1292">
      <w:pPr>
        <w:tabs>
          <w:tab w:val="left" w:pos="357"/>
        </w:tabs>
        <w:ind w:left="357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</w:r>
      <w:r w:rsidR="00A92B7C" w:rsidRPr="001325BA">
        <w:rPr>
          <w:rFonts w:ascii="Arial" w:hAnsi="Arial" w:cs="Arial"/>
          <w:bCs/>
          <w:sz w:val="20"/>
          <w:szCs w:val="20"/>
        </w:rPr>
        <w:t xml:space="preserve">Ing. Miroslav Slatinka, ředitel závodu Liberec, tel. 731 601 119, </w:t>
      </w:r>
    </w:p>
    <w:p w:rsidR="00A92B7C" w:rsidRPr="001325BA" w:rsidRDefault="00A92B7C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</w:r>
      <w:r w:rsidRPr="001325BA">
        <w:rPr>
          <w:rFonts w:ascii="Arial" w:hAnsi="Arial" w:cs="Arial"/>
          <w:bCs/>
          <w:sz w:val="20"/>
          <w:szCs w:val="20"/>
        </w:rPr>
        <w:tab/>
        <w:t xml:space="preserve">e-mail: </w:t>
      </w:r>
      <w:hyperlink r:id="rId9" w:history="1">
        <w:r w:rsidRPr="001325BA">
          <w:rPr>
            <w:rStyle w:val="Hypertextovodkaz"/>
            <w:rFonts w:ascii="Arial" w:hAnsi="Arial" w:cs="Arial"/>
            <w:bCs/>
            <w:sz w:val="20"/>
            <w:szCs w:val="20"/>
          </w:rPr>
          <w:t>miroslav.slatinka@eurovia.cz</w:t>
        </w:r>
      </w:hyperlink>
      <w:r w:rsidRPr="001325BA">
        <w:rPr>
          <w:rFonts w:ascii="Arial" w:hAnsi="Arial" w:cs="Arial"/>
          <w:bCs/>
          <w:sz w:val="20"/>
          <w:szCs w:val="20"/>
        </w:rPr>
        <w:t xml:space="preserve"> </w:t>
      </w:r>
      <w:r w:rsidRPr="001325BA">
        <w:rPr>
          <w:rFonts w:ascii="Arial" w:hAnsi="Arial" w:cs="Arial"/>
          <w:sz w:val="20"/>
          <w:szCs w:val="20"/>
        </w:rPr>
        <w:t xml:space="preserve"> </w:t>
      </w:r>
    </w:p>
    <w:p w:rsidR="00341ECC" w:rsidRPr="001325BA" w:rsidRDefault="00A92B7C" w:rsidP="009D1292">
      <w:pPr>
        <w:tabs>
          <w:tab w:val="left" w:pos="357"/>
        </w:tabs>
        <w:ind w:left="357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="00341ECC" w:rsidRPr="001325BA">
        <w:rPr>
          <w:rFonts w:ascii="Arial" w:hAnsi="Arial" w:cs="Arial"/>
          <w:bCs/>
          <w:sz w:val="20"/>
          <w:szCs w:val="20"/>
        </w:rPr>
        <w:t xml:space="preserve">Ing. Václav Špetlík, provozně obchodní náměstek, tel. 731 601 130, </w:t>
      </w:r>
    </w:p>
    <w:p w:rsidR="00341ECC" w:rsidRPr="001325BA" w:rsidRDefault="00341ECC" w:rsidP="009D1292">
      <w:pPr>
        <w:tabs>
          <w:tab w:val="left" w:pos="357"/>
          <w:tab w:val="left" w:pos="2127"/>
        </w:tabs>
        <w:ind w:left="357"/>
        <w:rPr>
          <w:rFonts w:ascii="Arial" w:hAnsi="Arial" w:cs="Arial"/>
          <w:bCs/>
          <w:sz w:val="20"/>
          <w:szCs w:val="20"/>
        </w:rPr>
      </w:pPr>
      <w:r w:rsidRPr="001325BA">
        <w:rPr>
          <w:rFonts w:ascii="Arial" w:hAnsi="Arial" w:cs="Arial"/>
          <w:bCs/>
          <w:sz w:val="20"/>
          <w:szCs w:val="20"/>
        </w:rPr>
        <w:tab/>
        <w:t xml:space="preserve">e-mail: </w:t>
      </w:r>
      <w:hyperlink r:id="rId10" w:history="1">
        <w:r w:rsidRPr="001325BA">
          <w:rPr>
            <w:rStyle w:val="Hypertextovodkaz"/>
            <w:rFonts w:ascii="Arial" w:eastAsia="Calibri" w:hAnsi="Arial" w:cs="Arial"/>
            <w:bCs/>
            <w:sz w:val="20"/>
            <w:szCs w:val="20"/>
          </w:rPr>
          <w:t>vaclav.spetlik@eurovia.cz</w:t>
        </w:r>
      </w:hyperlink>
      <w:r w:rsidRPr="001325BA">
        <w:rPr>
          <w:rFonts w:ascii="Arial" w:hAnsi="Arial" w:cs="Arial"/>
          <w:bCs/>
          <w:sz w:val="20"/>
          <w:szCs w:val="20"/>
        </w:rPr>
        <w:t xml:space="preserve">  </w:t>
      </w:r>
      <w:r w:rsidRPr="001325BA">
        <w:rPr>
          <w:rFonts w:ascii="Arial" w:hAnsi="Arial" w:cs="Arial"/>
          <w:bCs/>
          <w:sz w:val="20"/>
          <w:szCs w:val="20"/>
        </w:rPr>
        <w:tab/>
      </w:r>
    </w:p>
    <w:p w:rsidR="00341ECC" w:rsidRPr="001325BA" w:rsidRDefault="00341ECC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Osoba oprávněná jednat ve věcech plnění </w:t>
      </w:r>
      <w:r w:rsidR="00F35EBC" w:rsidRPr="001325BA">
        <w:rPr>
          <w:rFonts w:ascii="Arial" w:hAnsi="Arial" w:cs="Arial"/>
          <w:sz w:val="20"/>
          <w:szCs w:val="20"/>
        </w:rPr>
        <w:t>S</w:t>
      </w:r>
      <w:r w:rsidRPr="001325BA">
        <w:rPr>
          <w:rFonts w:ascii="Arial" w:hAnsi="Arial" w:cs="Arial"/>
          <w:sz w:val="20"/>
          <w:szCs w:val="20"/>
        </w:rPr>
        <w:t>mlouvy a předání a převzetí prací</w:t>
      </w:r>
      <w:r w:rsidR="00C31BDF" w:rsidRPr="001325BA">
        <w:rPr>
          <w:rFonts w:ascii="Arial" w:hAnsi="Arial" w:cs="Arial"/>
          <w:sz w:val="20"/>
          <w:szCs w:val="20"/>
        </w:rPr>
        <w:t xml:space="preserve"> (poskytnutých služeb)</w:t>
      </w:r>
      <w:r w:rsidRPr="001325BA">
        <w:rPr>
          <w:rFonts w:ascii="Arial" w:hAnsi="Arial" w:cs="Arial"/>
          <w:sz w:val="20"/>
          <w:szCs w:val="20"/>
        </w:rPr>
        <w:t>:</w:t>
      </w:r>
    </w:p>
    <w:p w:rsidR="00341ECC" w:rsidRPr="001325BA" w:rsidRDefault="00341ECC" w:rsidP="009D1292">
      <w:pPr>
        <w:tabs>
          <w:tab w:val="left" w:pos="284"/>
          <w:tab w:val="left" w:pos="357"/>
          <w:tab w:val="left" w:pos="56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  <w:t xml:space="preserve">Lukáš Kobosil, hlavní stavbyvedoucí úseku, tel. 731 601 120, </w:t>
      </w:r>
    </w:p>
    <w:p w:rsidR="00341ECC" w:rsidRPr="001325BA" w:rsidRDefault="00341ECC" w:rsidP="009D1292">
      <w:pPr>
        <w:tabs>
          <w:tab w:val="left" w:pos="284"/>
          <w:tab w:val="left" w:pos="357"/>
          <w:tab w:val="left" w:pos="56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  <w:t xml:space="preserve">e-mail: </w:t>
      </w:r>
      <w:hyperlink r:id="rId11" w:history="1">
        <w:r w:rsidRPr="001325BA">
          <w:rPr>
            <w:rStyle w:val="Hypertextovodkaz"/>
            <w:rFonts w:ascii="Arial" w:hAnsi="Arial" w:cs="Arial"/>
            <w:sz w:val="20"/>
            <w:szCs w:val="20"/>
          </w:rPr>
          <w:t>lukas.kobosil@eurovia.cz</w:t>
        </w:r>
      </w:hyperlink>
      <w:r w:rsidRPr="001325BA">
        <w:rPr>
          <w:rFonts w:ascii="Arial" w:hAnsi="Arial" w:cs="Arial"/>
          <w:sz w:val="20"/>
          <w:szCs w:val="20"/>
        </w:rPr>
        <w:t xml:space="preserve"> </w:t>
      </w:r>
    </w:p>
    <w:p w:rsidR="00341ECC" w:rsidRPr="001325BA" w:rsidRDefault="00341ECC" w:rsidP="009D1292">
      <w:pPr>
        <w:tabs>
          <w:tab w:val="left" w:pos="357"/>
        </w:tabs>
        <w:ind w:left="357"/>
        <w:rPr>
          <w:rStyle w:val="Hypertextovodkaz"/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  <w:t xml:space="preserve">Ing. Pavel Vach, stavbyvedoucí, tel. 731 602 186, e-mail: </w:t>
      </w:r>
      <w:hyperlink r:id="rId12" w:history="1">
        <w:r w:rsidRPr="001325BA">
          <w:rPr>
            <w:rStyle w:val="Hypertextovodkaz"/>
            <w:rFonts w:ascii="Arial" w:eastAsia="Calibri" w:hAnsi="Arial" w:cs="Arial"/>
            <w:sz w:val="20"/>
            <w:szCs w:val="20"/>
          </w:rPr>
          <w:t>pavel.vach@eurovia.cz</w:t>
        </w:r>
      </w:hyperlink>
      <w:r w:rsidRPr="001325BA">
        <w:rPr>
          <w:rStyle w:val="Hypertextovodkaz"/>
          <w:rFonts w:ascii="Arial" w:eastAsia="Calibri" w:hAnsi="Arial" w:cs="Arial"/>
          <w:sz w:val="20"/>
          <w:szCs w:val="20"/>
        </w:rPr>
        <w:t xml:space="preserve"> </w:t>
      </w:r>
    </w:p>
    <w:p w:rsidR="00341ECC" w:rsidRPr="001325BA" w:rsidRDefault="00341ECC" w:rsidP="009D1292">
      <w:pPr>
        <w:numPr>
          <w:ilvl w:val="0"/>
          <w:numId w:val="3"/>
        </w:numPr>
        <w:tabs>
          <w:tab w:val="left" w:pos="357"/>
        </w:tabs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Poskytovatel:</w:t>
      </w:r>
    </w:p>
    <w:p w:rsidR="00F46F21" w:rsidRPr="001325BA" w:rsidRDefault="00F46F21" w:rsidP="009D1292">
      <w:pPr>
        <w:tabs>
          <w:tab w:val="left" w:pos="284"/>
          <w:tab w:val="left" w:pos="357"/>
          <w:tab w:val="left" w:pos="510"/>
        </w:tabs>
        <w:ind w:left="714" w:hanging="357"/>
        <w:rPr>
          <w:rStyle w:val="Siln"/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b/>
          <w:sz w:val="20"/>
          <w:szCs w:val="20"/>
        </w:rPr>
        <w:t>Technické služby města Liberce a.s.</w:t>
      </w:r>
      <w:r w:rsidRPr="001325BA">
        <w:rPr>
          <w:rFonts w:ascii="Arial" w:hAnsi="Arial" w:cs="Arial"/>
          <w:sz w:val="20"/>
          <w:szCs w:val="20"/>
        </w:rPr>
        <w:t>, se sídlem Erbenova 376/2, 460 08 Liberec 8</w:t>
      </w:r>
    </w:p>
    <w:p w:rsidR="00F46F21" w:rsidRPr="001325BA" w:rsidRDefault="00F46F21" w:rsidP="009D1292">
      <w:pPr>
        <w:tabs>
          <w:tab w:val="left" w:pos="284"/>
          <w:tab w:val="left" w:pos="2268"/>
        </w:tabs>
        <w:ind w:left="357"/>
        <w:rPr>
          <w:rStyle w:val="Siln"/>
          <w:rFonts w:ascii="Arial" w:hAnsi="Arial" w:cs="Arial"/>
          <w:b w:val="0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IČ: 250 07 017, DIČ: CZ25007017</w:t>
      </w:r>
    </w:p>
    <w:p w:rsidR="00F46F21" w:rsidRPr="001325BA" w:rsidRDefault="00F46F21" w:rsidP="009D1292">
      <w:pPr>
        <w:tabs>
          <w:tab w:val="left" w:pos="284"/>
          <w:tab w:val="left" w:pos="1985"/>
        </w:tabs>
        <w:ind w:left="357"/>
        <w:rPr>
          <w:rFonts w:ascii="Arial" w:hAnsi="Arial" w:cs="Arial"/>
          <w:b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Zapsaná v obchodním rejstříku vedeném Krajským soudem v Ústí nad Labem, oddíl B, vložka </w:t>
      </w:r>
      <w:r w:rsidRPr="00FD33F2">
        <w:rPr>
          <w:rStyle w:val="Siln"/>
          <w:rFonts w:ascii="Arial" w:hAnsi="Arial" w:cs="Arial"/>
          <w:b w:val="0"/>
          <w:sz w:val="20"/>
          <w:szCs w:val="20"/>
        </w:rPr>
        <w:t>877</w:t>
      </w:r>
    </w:p>
    <w:p w:rsidR="00F46F21" w:rsidRPr="001325BA" w:rsidRDefault="00F46F21" w:rsidP="009D1292">
      <w:pPr>
        <w:pStyle w:val="Zhlav"/>
        <w:tabs>
          <w:tab w:val="left" w:pos="284"/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Bankovní spojení:</w:t>
      </w:r>
      <w:r w:rsidRPr="001325BA">
        <w:rPr>
          <w:rFonts w:ascii="Arial" w:hAnsi="Arial" w:cs="Arial"/>
          <w:sz w:val="20"/>
          <w:szCs w:val="20"/>
        </w:rPr>
        <w:tab/>
        <w:t>Komerční banka a.s., číslo účtu: 639-461/0100</w:t>
      </w:r>
    </w:p>
    <w:p w:rsidR="00F46F21" w:rsidRPr="001325BA" w:rsidRDefault="00F46F21" w:rsidP="009D1292">
      <w:pPr>
        <w:tabs>
          <w:tab w:val="left" w:pos="284"/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Zastoupená:</w:t>
      </w:r>
      <w:r w:rsidRPr="001325BA">
        <w:rPr>
          <w:rFonts w:ascii="Arial" w:hAnsi="Arial" w:cs="Arial"/>
          <w:sz w:val="20"/>
          <w:szCs w:val="20"/>
        </w:rPr>
        <w:tab/>
      </w:r>
      <w:r w:rsidR="006E4BF5">
        <w:rPr>
          <w:rFonts w:ascii="Arial" w:hAnsi="Arial" w:cs="Arial"/>
          <w:sz w:val="20"/>
          <w:szCs w:val="20"/>
        </w:rPr>
        <w:t xml:space="preserve">PhDr. Jaromírem </w:t>
      </w:r>
      <w:r w:rsidR="009212BA">
        <w:rPr>
          <w:rFonts w:ascii="Arial" w:hAnsi="Arial" w:cs="Arial"/>
          <w:sz w:val="20"/>
          <w:szCs w:val="20"/>
        </w:rPr>
        <w:t>Baxou, Ph.D., předsedou</w:t>
      </w:r>
      <w:r w:rsidR="006E4BF5">
        <w:rPr>
          <w:rFonts w:ascii="Arial" w:hAnsi="Arial" w:cs="Arial"/>
          <w:sz w:val="20"/>
          <w:szCs w:val="20"/>
        </w:rPr>
        <w:t xml:space="preserve"> představenstva</w:t>
      </w:r>
    </w:p>
    <w:p w:rsidR="006E4BF5" w:rsidRPr="00FD33F2" w:rsidRDefault="006E4BF5" w:rsidP="006E4BF5">
      <w:pPr>
        <w:pStyle w:val="Zhlav"/>
        <w:tabs>
          <w:tab w:val="left" w:pos="284"/>
          <w:tab w:val="left" w:pos="3544"/>
        </w:tabs>
        <w:ind w:left="357"/>
        <w:rPr>
          <w:rFonts w:ascii="Arial" w:hAnsi="Arial" w:cs="Arial"/>
          <w:sz w:val="20"/>
          <w:szCs w:val="20"/>
        </w:rPr>
      </w:pPr>
      <w:r w:rsidRPr="00FD33F2">
        <w:rPr>
          <w:rFonts w:ascii="Arial" w:hAnsi="Arial" w:cs="Arial"/>
          <w:sz w:val="20"/>
          <w:szCs w:val="20"/>
        </w:rPr>
        <w:t xml:space="preserve">Osoba oprávněná jednat ve věcech </w:t>
      </w:r>
      <w:r w:rsidRPr="00FD33F2">
        <w:rPr>
          <w:rFonts w:ascii="Arial" w:hAnsi="Arial" w:cs="Arial"/>
          <w:bCs/>
          <w:sz w:val="20"/>
          <w:szCs w:val="20"/>
        </w:rPr>
        <w:t>smluvních a technických (vyjma podpisu Smlouvy):</w:t>
      </w:r>
    </w:p>
    <w:p w:rsidR="00F46F21" w:rsidRPr="00FD33F2" w:rsidRDefault="00F46F21" w:rsidP="009D1292">
      <w:pPr>
        <w:pStyle w:val="Zhlav"/>
        <w:tabs>
          <w:tab w:val="left" w:pos="284"/>
          <w:tab w:val="left" w:pos="1418"/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ab/>
      </w:r>
      <w:r w:rsidRPr="001325BA">
        <w:rPr>
          <w:rFonts w:ascii="Arial" w:hAnsi="Arial" w:cs="Arial"/>
          <w:sz w:val="20"/>
          <w:szCs w:val="20"/>
        </w:rPr>
        <w:tab/>
      </w:r>
      <w:r w:rsidRPr="00FD33F2">
        <w:rPr>
          <w:rFonts w:ascii="Arial" w:hAnsi="Arial" w:cs="Arial"/>
          <w:sz w:val="20"/>
          <w:szCs w:val="20"/>
        </w:rPr>
        <w:t xml:space="preserve">Ing. </w:t>
      </w:r>
      <w:r w:rsidR="009A5450">
        <w:rPr>
          <w:rFonts w:ascii="Arial" w:hAnsi="Arial" w:cs="Arial"/>
          <w:sz w:val="20"/>
          <w:szCs w:val="20"/>
        </w:rPr>
        <w:t>Petr Šimoník</w:t>
      </w:r>
      <w:r w:rsidRPr="00FD33F2">
        <w:rPr>
          <w:rFonts w:ascii="Arial" w:hAnsi="Arial" w:cs="Arial"/>
          <w:sz w:val="20"/>
          <w:szCs w:val="20"/>
        </w:rPr>
        <w:t xml:space="preserve">, výkonný ředitel, tel. 482 410 333, e-mail: </w:t>
      </w:r>
      <w:hyperlink r:id="rId13" w:history="1">
        <w:r w:rsidR="009A5450" w:rsidRPr="002E23BF">
          <w:rPr>
            <w:rStyle w:val="Hypertextovodkaz"/>
            <w:rFonts w:ascii="Arial" w:hAnsi="Arial" w:cs="Arial"/>
            <w:sz w:val="20"/>
            <w:szCs w:val="20"/>
          </w:rPr>
          <w:t>simonik@tsml.cz</w:t>
        </w:r>
      </w:hyperlink>
    </w:p>
    <w:p w:rsidR="00F46F21" w:rsidRPr="00FD33F2" w:rsidRDefault="00F46F21" w:rsidP="009D1292">
      <w:pPr>
        <w:ind w:left="708" w:firstLine="708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D33F2">
        <w:rPr>
          <w:rFonts w:ascii="Arial" w:hAnsi="Arial" w:cs="Arial"/>
          <w:sz w:val="20"/>
          <w:szCs w:val="20"/>
        </w:rPr>
        <w:tab/>
      </w:r>
      <w:r w:rsidR="00FD33F2" w:rsidRPr="00FD33F2">
        <w:rPr>
          <w:rFonts w:ascii="Arial" w:hAnsi="Arial" w:cs="Arial"/>
          <w:sz w:val="20"/>
          <w:szCs w:val="20"/>
        </w:rPr>
        <w:tab/>
        <w:t xml:space="preserve">Ing. Petr Malaník, </w:t>
      </w:r>
      <w:r w:rsidR="009A5450">
        <w:rPr>
          <w:rFonts w:ascii="Arial" w:hAnsi="Arial" w:cs="Arial"/>
          <w:sz w:val="20"/>
          <w:szCs w:val="20"/>
        </w:rPr>
        <w:t>V</w:t>
      </w:r>
      <w:r w:rsidR="00C708B5">
        <w:rPr>
          <w:rFonts w:ascii="Arial" w:hAnsi="Arial" w:cs="Arial"/>
          <w:sz w:val="20"/>
          <w:szCs w:val="20"/>
        </w:rPr>
        <w:t xml:space="preserve">ČM a </w:t>
      </w:r>
      <w:r w:rsidR="00FD33F2" w:rsidRPr="00FD33F2">
        <w:rPr>
          <w:rFonts w:ascii="Arial" w:hAnsi="Arial" w:cs="Arial"/>
          <w:sz w:val="20"/>
          <w:szCs w:val="20"/>
        </w:rPr>
        <w:t xml:space="preserve">ZÚK, tel. 604 295 439, e-mail: </w:t>
      </w:r>
      <w:hyperlink r:id="rId14" w:history="1">
        <w:r w:rsidR="00FD33F2" w:rsidRPr="00FD33F2">
          <w:rPr>
            <w:rStyle w:val="Hypertextovodkaz"/>
            <w:rFonts w:ascii="Arial" w:hAnsi="Arial" w:cs="Arial"/>
            <w:sz w:val="20"/>
            <w:szCs w:val="20"/>
          </w:rPr>
          <w:t>malanik@tsml.cz</w:t>
        </w:r>
      </w:hyperlink>
      <w:r w:rsidR="00F35EBC" w:rsidRPr="00FD33F2">
        <w:rPr>
          <w:rFonts w:ascii="Arial" w:hAnsi="Arial" w:cs="Arial"/>
          <w:sz w:val="20"/>
          <w:szCs w:val="20"/>
        </w:rPr>
        <w:t xml:space="preserve"> </w:t>
      </w:r>
    </w:p>
    <w:p w:rsidR="00F35EBC" w:rsidRPr="00FD33F2" w:rsidRDefault="00F35EBC" w:rsidP="009D1292">
      <w:pPr>
        <w:tabs>
          <w:tab w:val="left" w:pos="357"/>
        </w:tabs>
        <w:ind w:left="357"/>
        <w:rPr>
          <w:rFonts w:ascii="Arial" w:hAnsi="Arial" w:cs="Arial"/>
          <w:sz w:val="20"/>
          <w:szCs w:val="20"/>
        </w:rPr>
      </w:pPr>
      <w:r w:rsidRPr="00FD33F2">
        <w:rPr>
          <w:rFonts w:ascii="Arial" w:hAnsi="Arial" w:cs="Arial"/>
          <w:sz w:val="20"/>
          <w:szCs w:val="20"/>
        </w:rPr>
        <w:t>Osoba oprávněná jednat ve věcech plnění Smlouvy a předání a převzetí prací (poskytnutých služeb):</w:t>
      </w:r>
    </w:p>
    <w:p w:rsidR="00F46F21" w:rsidRDefault="00F46F21" w:rsidP="009D1292">
      <w:pPr>
        <w:pStyle w:val="Zhlav"/>
        <w:tabs>
          <w:tab w:val="left" w:pos="284"/>
          <w:tab w:val="left" w:pos="1418"/>
        </w:tabs>
        <w:ind w:left="2127"/>
        <w:rPr>
          <w:rStyle w:val="Hypertextovodkaz"/>
          <w:rFonts w:ascii="Arial" w:hAnsi="Arial" w:cs="Arial"/>
          <w:sz w:val="20"/>
          <w:szCs w:val="20"/>
        </w:rPr>
      </w:pPr>
      <w:r w:rsidRPr="00FD33F2">
        <w:rPr>
          <w:rFonts w:ascii="Arial" w:hAnsi="Arial" w:cs="Arial"/>
          <w:sz w:val="20"/>
          <w:szCs w:val="20"/>
        </w:rPr>
        <w:tab/>
      </w:r>
      <w:r w:rsidR="00E21834" w:rsidRPr="00FD33F2">
        <w:rPr>
          <w:rFonts w:ascii="Arial" w:hAnsi="Arial" w:cs="Arial"/>
          <w:sz w:val="20"/>
          <w:szCs w:val="20"/>
        </w:rPr>
        <w:t xml:space="preserve">Ing. Petr Malaník, </w:t>
      </w:r>
      <w:r w:rsidR="009A5450">
        <w:rPr>
          <w:rFonts w:ascii="Arial" w:hAnsi="Arial" w:cs="Arial"/>
          <w:sz w:val="20"/>
          <w:szCs w:val="20"/>
        </w:rPr>
        <w:t>V</w:t>
      </w:r>
      <w:r w:rsidR="00C708B5">
        <w:rPr>
          <w:rFonts w:ascii="Arial" w:hAnsi="Arial" w:cs="Arial"/>
          <w:sz w:val="20"/>
          <w:szCs w:val="20"/>
        </w:rPr>
        <w:t xml:space="preserve">ČM a </w:t>
      </w:r>
      <w:r w:rsidR="00E21834" w:rsidRPr="00FD33F2">
        <w:rPr>
          <w:rFonts w:ascii="Arial" w:hAnsi="Arial" w:cs="Arial"/>
          <w:sz w:val="20"/>
          <w:szCs w:val="20"/>
        </w:rPr>
        <w:t xml:space="preserve">ZÚK, tel. 604 295 439, e-mail: </w:t>
      </w:r>
      <w:hyperlink r:id="rId15" w:history="1">
        <w:r w:rsidR="00E21834" w:rsidRPr="00FD33F2">
          <w:rPr>
            <w:rStyle w:val="Hypertextovodkaz"/>
            <w:rFonts w:ascii="Arial" w:hAnsi="Arial" w:cs="Arial"/>
            <w:sz w:val="20"/>
            <w:szCs w:val="20"/>
          </w:rPr>
          <w:t>malanik@tsml.cz</w:t>
        </w:r>
      </w:hyperlink>
    </w:p>
    <w:p w:rsidR="00E21834" w:rsidRPr="00E21834" w:rsidRDefault="00E21834" w:rsidP="009D1292">
      <w:pPr>
        <w:pStyle w:val="Zhlav"/>
        <w:tabs>
          <w:tab w:val="left" w:pos="284"/>
          <w:tab w:val="left" w:pos="1418"/>
        </w:tabs>
        <w:ind w:left="2127"/>
        <w:rPr>
          <w:rFonts w:ascii="Arial" w:hAnsi="Arial" w:cs="Arial"/>
          <w:sz w:val="20"/>
          <w:szCs w:val="20"/>
        </w:rPr>
      </w:pPr>
    </w:p>
    <w:p w:rsidR="008B193C" w:rsidRDefault="008B193C" w:rsidP="00397462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(</w:t>
      </w:r>
      <w:r w:rsidR="00E60495" w:rsidRPr="001325BA">
        <w:rPr>
          <w:rFonts w:ascii="Arial" w:hAnsi="Arial" w:cs="Arial"/>
          <w:sz w:val="20"/>
          <w:szCs w:val="20"/>
        </w:rPr>
        <w:t>O</w:t>
      </w:r>
      <w:r w:rsidRPr="001325BA">
        <w:rPr>
          <w:rFonts w:ascii="Arial" w:hAnsi="Arial" w:cs="Arial"/>
          <w:sz w:val="20"/>
          <w:szCs w:val="20"/>
        </w:rPr>
        <w:t>bjednatel a Poskytovatel společně dále jen „</w:t>
      </w:r>
      <w:r w:rsidRPr="001C0023">
        <w:rPr>
          <w:rFonts w:ascii="Arial" w:hAnsi="Arial" w:cs="Arial"/>
          <w:sz w:val="20"/>
          <w:szCs w:val="20"/>
        </w:rPr>
        <w:t>Smluvní strany</w:t>
      </w:r>
      <w:r w:rsidRPr="001325BA">
        <w:rPr>
          <w:rFonts w:ascii="Arial" w:hAnsi="Arial" w:cs="Arial"/>
          <w:sz w:val="20"/>
          <w:szCs w:val="20"/>
        </w:rPr>
        <w:t>“ nebo každý samostatně jen „</w:t>
      </w:r>
      <w:r w:rsidRPr="001C0023">
        <w:rPr>
          <w:rFonts w:ascii="Arial" w:hAnsi="Arial" w:cs="Arial"/>
          <w:sz w:val="20"/>
          <w:szCs w:val="20"/>
        </w:rPr>
        <w:t>Smluvní strana</w:t>
      </w:r>
      <w:r w:rsidRPr="001325BA">
        <w:rPr>
          <w:rFonts w:ascii="Arial" w:hAnsi="Arial" w:cs="Arial"/>
          <w:sz w:val="20"/>
          <w:szCs w:val="20"/>
        </w:rPr>
        <w:t>“)</w:t>
      </w:r>
    </w:p>
    <w:p w:rsidR="00570A96" w:rsidRDefault="00570A96" w:rsidP="00397462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:rsidR="00570A96" w:rsidRDefault="00570A96" w:rsidP="00570A96">
      <w:pPr>
        <w:jc w:val="center"/>
        <w:rPr>
          <w:rFonts w:ascii="Arial" w:hAnsi="Arial" w:cs="Arial"/>
          <w:b/>
          <w:u w:val="single"/>
        </w:rPr>
      </w:pPr>
      <w:r w:rsidRPr="00607748">
        <w:rPr>
          <w:rFonts w:ascii="Arial" w:hAnsi="Arial" w:cs="Arial"/>
          <w:b/>
          <w:u w:val="single"/>
        </w:rPr>
        <w:t>Smluvní strany se tímto dodatkem č.</w:t>
      </w:r>
      <w:r w:rsidR="00E8206B">
        <w:rPr>
          <w:rFonts w:ascii="Arial" w:hAnsi="Arial" w:cs="Arial"/>
          <w:b/>
          <w:u w:val="single"/>
        </w:rPr>
        <w:t xml:space="preserve"> </w:t>
      </w:r>
      <w:r w:rsidRPr="00607748">
        <w:rPr>
          <w:rFonts w:ascii="Arial" w:hAnsi="Arial" w:cs="Arial"/>
          <w:b/>
          <w:u w:val="single"/>
        </w:rPr>
        <w:t xml:space="preserve">1 dohodly na </w:t>
      </w:r>
      <w:r w:rsidR="00E8206B">
        <w:rPr>
          <w:rFonts w:ascii="Arial" w:hAnsi="Arial" w:cs="Arial"/>
          <w:b/>
          <w:u w:val="single"/>
        </w:rPr>
        <w:t>upřesnění</w:t>
      </w:r>
      <w:r w:rsidRPr="00607748">
        <w:rPr>
          <w:rFonts w:ascii="Arial" w:hAnsi="Arial" w:cs="Arial"/>
          <w:b/>
          <w:u w:val="single"/>
        </w:rPr>
        <w:t xml:space="preserve"> a změnách následujících </w:t>
      </w:r>
      <w:r w:rsidR="00E8206B">
        <w:rPr>
          <w:rFonts w:ascii="Arial" w:hAnsi="Arial" w:cs="Arial"/>
          <w:b/>
          <w:u w:val="single"/>
        </w:rPr>
        <w:t>ustanovení</w:t>
      </w:r>
      <w:r w:rsidRPr="00607748">
        <w:rPr>
          <w:rFonts w:ascii="Arial" w:hAnsi="Arial" w:cs="Arial"/>
          <w:b/>
          <w:u w:val="single"/>
        </w:rPr>
        <w:t xml:space="preserve"> </w:t>
      </w:r>
      <w:r w:rsidR="00E87A57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ámcové smlouvy o poskytování služeb</w:t>
      </w:r>
      <w:r w:rsidRPr="00607748">
        <w:rPr>
          <w:rFonts w:ascii="Arial" w:hAnsi="Arial" w:cs="Arial"/>
          <w:b/>
          <w:u w:val="single"/>
        </w:rPr>
        <w:t>:</w:t>
      </w:r>
    </w:p>
    <w:p w:rsidR="00570A96" w:rsidRPr="00607748" w:rsidRDefault="00570A96" w:rsidP="00570A96">
      <w:pPr>
        <w:jc w:val="center"/>
        <w:rPr>
          <w:rFonts w:ascii="Arial" w:hAnsi="Arial" w:cs="Arial"/>
          <w:bCs/>
          <w:u w:val="single"/>
        </w:rPr>
      </w:pPr>
    </w:p>
    <w:p w:rsidR="00570A96" w:rsidRDefault="00570A96" w:rsidP="00570A96">
      <w:pPr>
        <w:spacing w:after="120"/>
        <w:rPr>
          <w:rFonts w:ascii="Arial" w:hAnsi="Arial" w:cs="Arial"/>
        </w:rPr>
      </w:pPr>
    </w:p>
    <w:p w:rsidR="00570A96" w:rsidRDefault="00570A96" w:rsidP="00570A96">
      <w:pPr>
        <w:spacing w:after="120"/>
        <w:rPr>
          <w:rFonts w:ascii="Arial" w:hAnsi="Arial" w:cs="Arial"/>
        </w:rPr>
      </w:pPr>
    </w:p>
    <w:p w:rsidR="00570A96" w:rsidRDefault="00570A96" w:rsidP="00570A96">
      <w:pPr>
        <w:spacing w:after="120"/>
        <w:rPr>
          <w:rFonts w:ascii="Arial" w:hAnsi="Arial" w:cs="Arial"/>
        </w:rPr>
      </w:pPr>
    </w:p>
    <w:p w:rsidR="00570A96" w:rsidRPr="00570A96" w:rsidRDefault="00956D6B" w:rsidP="00570A9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F427D">
        <w:rPr>
          <w:rFonts w:ascii="Arial" w:hAnsi="Arial" w:cs="Arial"/>
          <w:sz w:val="20"/>
          <w:szCs w:val="20"/>
        </w:rPr>
        <w:t>Bod</w:t>
      </w:r>
      <w:r>
        <w:rPr>
          <w:rFonts w:ascii="Arial" w:hAnsi="Arial" w:cs="Arial"/>
          <w:sz w:val="20"/>
          <w:szCs w:val="20"/>
        </w:rPr>
        <w:t xml:space="preserve"> 2.</w:t>
      </w:r>
      <w:r w:rsidR="00570A96" w:rsidRPr="00570A96">
        <w:rPr>
          <w:rFonts w:ascii="Arial" w:hAnsi="Arial" w:cs="Arial"/>
          <w:sz w:val="20"/>
          <w:szCs w:val="20"/>
        </w:rPr>
        <w:t xml:space="preserve"> článku I. Účel a předmět smlouvy se </w:t>
      </w:r>
      <w:r>
        <w:rPr>
          <w:rFonts w:ascii="Arial" w:hAnsi="Arial" w:cs="Arial"/>
          <w:sz w:val="20"/>
          <w:szCs w:val="20"/>
        </w:rPr>
        <w:t>tímto ruší a nahrazuje</w:t>
      </w:r>
      <w:r w:rsidR="00570A96" w:rsidRPr="00570A96">
        <w:rPr>
          <w:rFonts w:ascii="Arial" w:hAnsi="Arial" w:cs="Arial"/>
          <w:sz w:val="20"/>
          <w:szCs w:val="20"/>
        </w:rPr>
        <w:t xml:space="preserve"> následovně:</w:t>
      </w:r>
    </w:p>
    <w:p w:rsidR="00570A96" w:rsidRPr="00570A96" w:rsidRDefault="00956D6B" w:rsidP="00945EB5">
      <w:pPr>
        <w:pStyle w:val="Seznam"/>
        <w:tabs>
          <w:tab w:val="left" w:pos="284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70A96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570A96" w:rsidRPr="00570A96">
        <w:rPr>
          <w:rFonts w:ascii="Arial" w:hAnsi="Arial" w:cs="Arial"/>
          <w:sz w:val="20"/>
          <w:szCs w:val="20"/>
        </w:rPr>
        <w:t xml:space="preserve">Tato smlouva se uzavírá na dobu určitou, a to od 1.11.2015 </w:t>
      </w:r>
      <w:r w:rsidR="00570A96" w:rsidRPr="00674EBC">
        <w:rPr>
          <w:rFonts w:ascii="Arial" w:hAnsi="Arial" w:cs="Arial"/>
          <w:b/>
          <w:sz w:val="20"/>
          <w:szCs w:val="20"/>
        </w:rPr>
        <w:t>do 30.4.2019</w:t>
      </w:r>
      <w:r>
        <w:rPr>
          <w:rFonts w:ascii="Arial" w:hAnsi="Arial" w:cs="Arial"/>
          <w:b/>
          <w:sz w:val="20"/>
          <w:szCs w:val="20"/>
        </w:rPr>
        <w:t>.</w:t>
      </w:r>
      <w:r w:rsidRPr="00222877">
        <w:rPr>
          <w:rFonts w:ascii="Arial" w:hAnsi="Arial" w:cs="Arial"/>
          <w:sz w:val="20"/>
          <w:szCs w:val="20"/>
        </w:rPr>
        <w:t>“</w:t>
      </w:r>
    </w:p>
    <w:p w:rsidR="00570A96" w:rsidRDefault="00570A96" w:rsidP="00570A96">
      <w:pPr>
        <w:spacing w:after="120"/>
        <w:rPr>
          <w:rFonts w:ascii="Arial" w:hAnsi="Arial" w:cs="Arial"/>
          <w:sz w:val="20"/>
          <w:szCs w:val="20"/>
        </w:rPr>
      </w:pPr>
    </w:p>
    <w:p w:rsidR="00570A96" w:rsidRDefault="00945EB5" w:rsidP="00222877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74837">
        <w:rPr>
          <w:rFonts w:ascii="Arial" w:hAnsi="Arial" w:cs="Arial"/>
          <w:sz w:val="20"/>
          <w:szCs w:val="20"/>
        </w:rPr>
        <w:t>B</w:t>
      </w:r>
      <w:r w:rsidR="003F427D">
        <w:rPr>
          <w:rFonts w:ascii="Arial" w:hAnsi="Arial" w:cs="Arial"/>
          <w:sz w:val="20"/>
          <w:szCs w:val="20"/>
        </w:rPr>
        <w:t xml:space="preserve">od 1. </w:t>
      </w:r>
      <w:r w:rsidR="00570A96" w:rsidRPr="00570A96">
        <w:rPr>
          <w:rFonts w:ascii="Arial" w:hAnsi="Arial" w:cs="Arial"/>
          <w:sz w:val="20"/>
          <w:szCs w:val="20"/>
        </w:rPr>
        <w:t xml:space="preserve">článku III. Cenové a platební podmínky se </w:t>
      </w:r>
      <w:r w:rsidR="00074837">
        <w:rPr>
          <w:rFonts w:ascii="Arial" w:hAnsi="Arial" w:cs="Arial"/>
          <w:sz w:val="20"/>
          <w:szCs w:val="20"/>
        </w:rPr>
        <w:t xml:space="preserve">z důvodu </w:t>
      </w:r>
      <w:r w:rsidR="00DE2F3F">
        <w:rPr>
          <w:rFonts w:ascii="Arial" w:hAnsi="Arial" w:cs="Arial"/>
          <w:sz w:val="20"/>
          <w:szCs w:val="20"/>
        </w:rPr>
        <w:t xml:space="preserve">prodloužení smlouvy a s tím souvisejícím </w:t>
      </w:r>
      <w:r w:rsidR="00074837">
        <w:rPr>
          <w:rFonts w:ascii="Arial" w:hAnsi="Arial" w:cs="Arial"/>
          <w:sz w:val="20"/>
          <w:szCs w:val="20"/>
        </w:rPr>
        <w:t xml:space="preserve">navýšení ceny </w:t>
      </w:r>
      <w:r w:rsidR="00570A96" w:rsidRPr="00570A96">
        <w:rPr>
          <w:rFonts w:ascii="Arial" w:hAnsi="Arial" w:cs="Arial"/>
          <w:sz w:val="20"/>
          <w:szCs w:val="20"/>
        </w:rPr>
        <w:t>mění následovně:</w:t>
      </w:r>
    </w:p>
    <w:p w:rsidR="00570A96" w:rsidRPr="004275FC" w:rsidRDefault="003F427D" w:rsidP="003F427D">
      <w:pPr>
        <w:pStyle w:val="Zkladntext211"/>
        <w:widowControl w:val="0"/>
        <w:spacing w:before="120"/>
        <w:ind w:left="709" w:hanging="357"/>
        <w:jc w:val="both"/>
        <w:rPr>
          <w:rFonts w:cs="Arial"/>
        </w:rPr>
      </w:pPr>
      <w:r>
        <w:rPr>
          <w:rFonts w:cs="Arial"/>
        </w:rPr>
        <w:t>„</w:t>
      </w:r>
      <w:r w:rsidR="00570A96" w:rsidRPr="001325BA">
        <w:rPr>
          <w:rFonts w:cs="Arial"/>
        </w:rPr>
        <w:t>1.</w:t>
      </w:r>
      <w:r w:rsidR="00570A96" w:rsidRPr="001325BA">
        <w:rPr>
          <w:rFonts w:cs="Arial"/>
        </w:rPr>
        <w:tab/>
      </w:r>
      <w:r w:rsidR="00570A96" w:rsidRPr="004275FC">
        <w:rPr>
          <w:rFonts w:cs="Arial"/>
        </w:rPr>
        <w:t xml:space="preserve">Smluvní strany se dohodly, že cena za </w:t>
      </w:r>
      <w:r w:rsidR="00570A96">
        <w:rPr>
          <w:rFonts w:cs="Arial"/>
        </w:rPr>
        <w:t>poskytnuté Služby podle této</w:t>
      </w:r>
      <w:r w:rsidR="00570A96" w:rsidRPr="004275FC">
        <w:rPr>
          <w:rFonts w:cs="Arial"/>
        </w:rPr>
        <w:t xml:space="preserve"> </w:t>
      </w:r>
      <w:r w:rsidR="00570A96">
        <w:rPr>
          <w:rFonts w:cs="Arial"/>
        </w:rPr>
        <w:t>S</w:t>
      </w:r>
      <w:r w:rsidR="00570A96" w:rsidRPr="004275FC">
        <w:rPr>
          <w:rFonts w:cs="Arial"/>
        </w:rPr>
        <w:t>mlouvy se podle § 2 odst. 2 zákona č. 526/1990 Sb., o cenách, ve znění pozdějších předpisů, stanoví částkou:</w:t>
      </w:r>
    </w:p>
    <w:p w:rsidR="00570A96" w:rsidRPr="00570A96" w:rsidRDefault="00570A96" w:rsidP="003F427D">
      <w:pPr>
        <w:pStyle w:val="Zkladntext211"/>
        <w:widowControl w:val="0"/>
        <w:spacing w:before="120"/>
        <w:ind w:left="709" w:hanging="360"/>
        <w:jc w:val="both"/>
        <w:rPr>
          <w:rFonts w:cs="Arial"/>
        </w:rPr>
      </w:pPr>
      <w:r>
        <w:rPr>
          <w:rFonts w:cs="Arial"/>
          <w:b/>
        </w:rPr>
        <w:tab/>
      </w:r>
      <w:r w:rsidRPr="00D15123">
        <w:rPr>
          <w:rFonts w:cs="Arial"/>
          <w:b/>
        </w:rPr>
        <w:t xml:space="preserve">Cena podle </w:t>
      </w:r>
      <w:r w:rsidR="00284315">
        <w:rPr>
          <w:rFonts w:cs="Arial"/>
          <w:b/>
        </w:rPr>
        <w:t>R</w:t>
      </w:r>
      <w:r>
        <w:rPr>
          <w:rFonts w:cs="Arial"/>
          <w:b/>
        </w:rPr>
        <w:t xml:space="preserve">ámcové </w:t>
      </w:r>
      <w:r w:rsidRPr="00D15123">
        <w:rPr>
          <w:rFonts w:cs="Arial"/>
          <w:b/>
        </w:rPr>
        <w:t xml:space="preserve">smlouvy </w:t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  <w:t>7 500 000,-</w:t>
      </w:r>
      <w:r w:rsidRPr="008870D0">
        <w:rPr>
          <w:rFonts w:cs="Arial"/>
          <w:b/>
        </w:rPr>
        <w:t xml:space="preserve"> </w:t>
      </w:r>
      <w:r w:rsidRPr="008870D0">
        <w:rPr>
          <w:rFonts w:cs="Arial"/>
          <w:b/>
          <w:bCs/>
        </w:rPr>
        <w:t>Kč bez DPH</w:t>
      </w:r>
    </w:p>
    <w:p w:rsidR="00570A96" w:rsidRPr="00284315" w:rsidRDefault="00570A96" w:rsidP="003F427D">
      <w:pPr>
        <w:pStyle w:val="Zkladntext211"/>
        <w:widowControl w:val="0"/>
        <w:ind w:left="709" w:hanging="360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284315">
        <w:rPr>
          <w:rFonts w:cs="Arial"/>
          <w:b/>
          <w:u w:val="single"/>
        </w:rPr>
        <w:t>Dodatek č.</w:t>
      </w:r>
      <w:r w:rsidR="00D007C7">
        <w:rPr>
          <w:rFonts w:cs="Arial"/>
          <w:b/>
          <w:u w:val="single"/>
        </w:rPr>
        <w:t xml:space="preserve"> </w:t>
      </w:r>
      <w:r w:rsidRPr="00284315">
        <w:rPr>
          <w:rFonts w:cs="Arial"/>
          <w:b/>
          <w:u w:val="single"/>
        </w:rPr>
        <w:t xml:space="preserve">1 - navýšení </w:t>
      </w:r>
      <w:r w:rsidR="00D007C7">
        <w:rPr>
          <w:rFonts w:cs="Arial"/>
          <w:b/>
          <w:u w:val="single"/>
        </w:rPr>
        <w:t xml:space="preserve">ceny </w:t>
      </w:r>
      <w:r w:rsidRPr="00284315">
        <w:rPr>
          <w:rFonts w:cs="Arial"/>
          <w:b/>
          <w:u w:val="single"/>
        </w:rPr>
        <w:t>RS</w:t>
      </w:r>
      <w:r w:rsidRPr="00284315">
        <w:rPr>
          <w:rFonts w:cs="Arial"/>
          <w:u w:val="single"/>
        </w:rPr>
        <w:tab/>
      </w:r>
      <w:r w:rsidR="003F427D">
        <w:rPr>
          <w:rFonts w:cs="Arial"/>
          <w:u w:val="single"/>
        </w:rPr>
        <w:tab/>
      </w:r>
      <w:r w:rsidRPr="00284315">
        <w:rPr>
          <w:rFonts w:cs="Arial"/>
          <w:b/>
          <w:u w:val="single"/>
        </w:rPr>
        <w:t>18 000 000,- Kč bez DPH</w:t>
      </w:r>
    </w:p>
    <w:p w:rsidR="00570A96" w:rsidRPr="00D15123" w:rsidRDefault="00570A96" w:rsidP="003F427D">
      <w:pPr>
        <w:pStyle w:val="Zkladntext21"/>
        <w:ind w:left="709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Cena celkem včetně dodatku č.</w:t>
      </w:r>
      <w:r w:rsidR="009A171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1           </w:t>
      </w:r>
      <w:r w:rsidR="003F427D">
        <w:rPr>
          <w:rFonts w:cs="Arial"/>
          <w:b/>
          <w:bCs/>
        </w:rPr>
        <w:tab/>
      </w:r>
      <w:r>
        <w:rPr>
          <w:rFonts w:cs="Arial"/>
          <w:b/>
          <w:bCs/>
        </w:rPr>
        <w:t>25 500 000,- Kč bez DPH</w:t>
      </w:r>
    </w:p>
    <w:p w:rsidR="00570A96" w:rsidRPr="008870D0" w:rsidRDefault="00570A96" w:rsidP="003F427D">
      <w:pPr>
        <w:pStyle w:val="Zkladntext211"/>
        <w:widowControl w:val="0"/>
        <w:ind w:left="360" w:hanging="360"/>
        <w:jc w:val="both"/>
        <w:rPr>
          <w:rFonts w:cs="Arial"/>
        </w:rPr>
      </w:pPr>
    </w:p>
    <w:p w:rsidR="00570A96" w:rsidRDefault="00570A96" w:rsidP="003F427D">
      <w:pPr>
        <w:pStyle w:val="Pleading3L2"/>
        <w:numPr>
          <w:ilvl w:val="0"/>
          <w:numId w:val="0"/>
        </w:numPr>
        <w:spacing w:before="0"/>
        <w:ind w:left="357" w:hanging="357"/>
        <w:rPr>
          <w:rFonts w:ascii="Arial" w:hAnsi="Arial" w:cs="Arial"/>
          <w:sz w:val="20"/>
        </w:rPr>
      </w:pPr>
      <w:r w:rsidRPr="004E27BD">
        <w:rPr>
          <w:rFonts w:ascii="Arial" w:hAnsi="Arial" w:cs="Arial"/>
          <w:sz w:val="20"/>
        </w:rPr>
        <w:tab/>
        <w:t xml:space="preserve">Výše uvedená cena </w:t>
      </w:r>
      <w:r>
        <w:rPr>
          <w:rFonts w:ascii="Arial" w:hAnsi="Arial" w:cs="Arial"/>
          <w:sz w:val="20"/>
        </w:rPr>
        <w:t>za poskytnuté Služby</w:t>
      </w:r>
      <w:r w:rsidRPr="004E27BD">
        <w:rPr>
          <w:rFonts w:ascii="Arial" w:hAnsi="Arial" w:cs="Arial"/>
          <w:sz w:val="20"/>
        </w:rPr>
        <w:t xml:space="preserve"> je cenou orientační, skutečná cena bude stanovena jako součin jednotkových cen uvedených v </w:t>
      </w:r>
      <w:r>
        <w:rPr>
          <w:rFonts w:ascii="Arial" w:hAnsi="Arial" w:cs="Arial"/>
          <w:sz w:val="20"/>
        </w:rPr>
        <w:t>S</w:t>
      </w:r>
      <w:r w:rsidRPr="004E27BD">
        <w:rPr>
          <w:rFonts w:ascii="Arial" w:hAnsi="Arial" w:cs="Arial"/>
          <w:sz w:val="20"/>
        </w:rPr>
        <w:t xml:space="preserve">oupise </w:t>
      </w:r>
      <w:r>
        <w:rPr>
          <w:rFonts w:ascii="Arial" w:hAnsi="Arial" w:cs="Arial"/>
          <w:sz w:val="20"/>
        </w:rPr>
        <w:t>služeb</w:t>
      </w:r>
      <w:r w:rsidRPr="004E27BD">
        <w:rPr>
          <w:rFonts w:ascii="Arial" w:hAnsi="Arial" w:cs="Arial"/>
          <w:sz w:val="20"/>
        </w:rPr>
        <w:t xml:space="preserve"> (přílo</w:t>
      </w:r>
      <w:r w:rsidR="00E87A57">
        <w:rPr>
          <w:rFonts w:ascii="Arial" w:hAnsi="Arial" w:cs="Arial"/>
          <w:sz w:val="20"/>
        </w:rPr>
        <w:t>ha</w:t>
      </w:r>
      <w:r w:rsidRPr="004E27BD">
        <w:rPr>
          <w:rFonts w:ascii="Arial" w:hAnsi="Arial" w:cs="Arial"/>
          <w:sz w:val="20"/>
        </w:rPr>
        <w:t xml:space="preserve"> č.</w:t>
      </w:r>
      <w:r w:rsidR="00CE66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</w:t>
      </w:r>
      <w:r w:rsidRPr="004E27BD">
        <w:rPr>
          <w:rFonts w:ascii="Arial" w:hAnsi="Arial" w:cs="Arial"/>
          <w:sz w:val="20"/>
        </w:rPr>
        <w:t xml:space="preserve"> </w:t>
      </w:r>
      <w:r w:rsidR="00284315">
        <w:rPr>
          <w:rFonts w:ascii="Arial" w:hAnsi="Arial" w:cs="Arial"/>
          <w:sz w:val="20"/>
        </w:rPr>
        <w:t>R</w:t>
      </w:r>
      <w:r w:rsidR="00E87A57">
        <w:rPr>
          <w:rFonts w:ascii="Arial" w:hAnsi="Arial" w:cs="Arial"/>
          <w:sz w:val="20"/>
        </w:rPr>
        <w:t>ámcové smlouvy</w:t>
      </w:r>
      <w:r w:rsidRPr="004E27BD">
        <w:rPr>
          <w:rFonts w:ascii="Arial" w:hAnsi="Arial" w:cs="Arial"/>
          <w:sz w:val="20"/>
        </w:rPr>
        <w:t xml:space="preserve">) a množství skutečně provedených </w:t>
      </w:r>
      <w:r>
        <w:rPr>
          <w:rFonts w:ascii="Arial" w:hAnsi="Arial" w:cs="Arial"/>
          <w:sz w:val="20"/>
        </w:rPr>
        <w:t xml:space="preserve">Služeb </w:t>
      </w:r>
      <w:r w:rsidRPr="004E27BD">
        <w:rPr>
          <w:rFonts w:ascii="Arial" w:hAnsi="Arial" w:cs="Arial"/>
          <w:sz w:val="20"/>
        </w:rPr>
        <w:t xml:space="preserve">odsouhlasených </w:t>
      </w:r>
      <w:r>
        <w:rPr>
          <w:rFonts w:ascii="Arial" w:hAnsi="Arial" w:cs="Arial"/>
          <w:sz w:val="20"/>
        </w:rPr>
        <w:t>O</w:t>
      </w:r>
      <w:r w:rsidRPr="004E27BD">
        <w:rPr>
          <w:rFonts w:ascii="Arial" w:hAnsi="Arial" w:cs="Arial"/>
          <w:sz w:val="20"/>
        </w:rPr>
        <w:t>bjednatelem.</w:t>
      </w:r>
    </w:p>
    <w:p w:rsidR="00CE66BC" w:rsidRDefault="00570A96" w:rsidP="003F427D">
      <w:pPr>
        <w:pStyle w:val="Textkomente"/>
        <w:ind w:left="357"/>
        <w:jc w:val="both"/>
        <w:rPr>
          <w:rFonts w:ascii="Arial" w:hAnsi="Arial" w:cs="Arial"/>
        </w:rPr>
      </w:pPr>
      <w:r w:rsidRPr="002B49EA">
        <w:rPr>
          <w:rFonts w:ascii="Arial" w:hAnsi="Arial" w:cs="Arial"/>
        </w:rPr>
        <w:t xml:space="preserve">K ceně díla bude připočtena DPH ve výši odpovídající zákonné úpravě v době uskutečnění zdanitelného </w:t>
      </w:r>
      <w:r w:rsidRPr="004E27BD">
        <w:rPr>
          <w:rFonts w:ascii="Arial" w:hAnsi="Arial" w:cs="Arial"/>
        </w:rPr>
        <w:t>plnění.</w:t>
      </w:r>
      <w:r w:rsidR="009A1714">
        <w:rPr>
          <w:rFonts w:ascii="Arial" w:hAnsi="Arial" w:cs="Arial"/>
        </w:rPr>
        <w:t>“</w:t>
      </w:r>
    </w:p>
    <w:p w:rsidR="00CE66BC" w:rsidRDefault="00CE66BC" w:rsidP="003F427D">
      <w:pPr>
        <w:pStyle w:val="Textkomente"/>
        <w:ind w:left="357"/>
        <w:jc w:val="both"/>
        <w:rPr>
          <w:rFonts w:ascii="Arial" w:hAnsi="Arial" w:cs="Arial"/>
        </w:rPr>
      </w:pPr>
    </w:p>
    <w:p w:rsidR="00570A96" w:rsidRPr="004E27BD" w:rsidRDefault="00CE66BC" w:rsidP="00222877">
      <w:pPr>
        <w:pStyle w:val="Textkomente"/>
        <w:numPr>
          <w:ilvl w:val="0"/>
          <w:numId w:val="3"/>
        </w:numPr>
        <w:tabs>
          <w:tab w:val="clear" w:pos="50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odstranění </w:t>
      </w:r>
      <w:r w:rsidR="005D0D79">
        <w:rPr>
          <w:rFonts w:ascii="Arial" w:hAnsi="Arial" w:cs="Arial"/>
        </w:rPr>
        <w:t xml:space="preserve">případných </w:t>
      </w:r>
      <w:r>
        <w:rPr>
          <w:rFonts w:ascii="Arial" w:hAnsi="Arial" w:cs="Arial"/>
        </w:rPr>
        <w:t xml:space="preserve">pochybností </w:t>
      </w:r>
      <w:r w:rsidR="005D0D79">
        <w:rPr>
          <w:rFonts w:ascii="Arial" w:hAnsi="Arial" w:cs="Arial"/>
        </w:rPr>
        <w:t xml:space="preserve">strany potvrzují, že na Rámcovou smlouvu o poskytování služeb se </w:t>
      </w:r>
      <w:r w:rsidR="00441680">
        <w:rPr>
          <w:rFonts w:ascii="Arial" w:hAnsi="Arial" w:cs="Arial"/>
        </w:rPr>
        <w:t xml:space="preserve">přiměřeně </w:t>
      </w:r>
      <w:r w:rsidR="005D0D79">
        <w:rPr>
          <w:rFonts w:ascii="Arial" w:hAnsi="Arial" w:cs="Arial"/>
        </w:rPr>
        <w:t xml:space="preserve">vztahují ustanovení </w:t>
      </w:r>
      <w:r w:rsidR="00441680">
        <w:rPr>
          <w:rFonts w:ascii="Arial" w:hAnsi="Arial" w:cs="Arial"/>
        </w:rPr>
        <w:t>Obchodních podmínek Investora pro poskytování služeb, jež tvoří přílohu č. 1 k Rámcové smlouvě. Vzhledem k předchozí větě (</w:t>
      </w:r>
      <w:r w:rsidR="00CF30CC">
        <w:rPr>
          <w:rFonts w:ascii="Arial" w:hAnsi="Arial" w:cs="Arial"/>
        </w:rPr>
        <w:t xml:space="preserve">a </w:t>
      </w:r>
      <w:r w:rsidR="00441680">
        <w:rPr>
          <w:rFonts w:ascii="Arial" w:hAnsi="Arial" w:cs="Arial"/>
        </w:rPr>
        <w:t>konkrétně</w:t>
      </w:r>
      <w:r w:rsidR="00CF30CC">
        <w:rPr>
          <w:rFonts w:ascii="Arial" w:hAnsi="Arial" w:cs="Arial"/>
        </w:rPr>
        <w:t xml:space="preserve"> k</w:t>
      </w:r>
      <w:r w:rsidR="00441680">
        <w:rPr>
          <w:rFonts w:ascii="Arial" w:hAnsi="Arial" w:cs="Arial"/>
        </w:rPr>
        <w:t xml:space="preserve"> čl. </w:t>
      </w:r>
      <w:r w:rsidR="00CF30CC">
        <w:rPr>
          <w:rFonts w:ascii="Arial" w:hAnsi="Arial" w:cs="Arial"/>
        </w:rPr>
        <w:t xml:space="preserve">XII. odst. </w:t>
      </w:r>
      <w:r w:rsidR="00441680">
        <w:rPr>
          <w:rFonts w:ascii="Arial" w:hAnsi="Arial" w:cs="Arial"/>
        </w:rPr>
        <w:t>12.3. Obchodních podmínek Investora) smluvní strany potvrzují, že Objednatel je oprávněn ukončit provádění všech nebo části Služeb i bez důvodu na straně Poskytovatele na základě oznámení o ukončení Služeb, ve kterém Objednatel uvede okamžik, ke kterému se provádění Objednatelem určených Služeb ukončuje; Poskytovatel provede patřičná opatření k ukončení poskytování Služeb bez zbytečného prodlení od obdržení oznámení. Dojde-li k tomuto ukončení poskytování Služeb, uhradí Objednatel Poskytovateli částku odpovídající prokazatelně a účelně vynaloženým nákladům na provádění Služeb po započtení případných nároků Objednatele vůči Poskytovateli. Výše takových nákladů však nesmí v žádném případě překročit Cen</w:t>
      </w:r>
      <w:r w:rsidR="00E559B7">
        <w:rPr>
          <w:rFonts w:ascii="Arial" w:hAnsi="Arial" w:cs="Arial"/>
        </w:rPr>
        <w:t>u</w:t>
      </w:r>
      <w:r w:rsidR="00441680">
        <w:rPr>
          <w:rFonts w:ascii="Arial" w:hAnsi="Arial" w:cs="Arial"/>
        </w:rPr>
        <w:t xml:space="preserve">, resp. její odpovídající části připadající na danou část Služeb, která již byla Poskytovatelem prováděna. </w:t>
      </w:r>
    </w:p>
    <w:p w:rsidR="00570A96" w:rsidRDefault="00570A96" w:rsidP="00570A96">
      <w:pPr>
        <w:spacing w:after="120"/>
        <w:rPr>
          <w:rFonts w:ascii="Arial" w:hAnsi="Arial" w:cs="Arial"/>
          <w:sz w:val="20"/>
          <w:szCs w:val="20"/>
        </w:rPr>
      </w:pPr>
    </w:p>
    <w:p w:rsidR="00570A96" w:rsidRDefault="00570A96" w:rsidP="00570A96">
      <w:pPr>
        <w:pStyle w:val="Seznam"/>
        <w:jc w:val="center"/>
        <w:rPr>
          <w:rFonts w:ascii="Arial" w:hAnsi="Arial" w:cs="Arial"/>
          <w:b/>
          <w:bCs/>
          <w:sz w:val="20"/>
          <w:u w:val="single"/>
        </w:rPr>
      </w:pPr>
      <w:r w:rsidRPr="00C738EC">
        <w:rPr>
          <w:rFonts w:ascii="Arial" w:hAnsi="Arial" w:cs="Arial"/>
          <w:b/>
          <w:bCs/>
          <w:sz w:val="20"/>
          <w:u w:val="single"/>
        </w:rPr>
        <w:t>Závěrečná ujednání dodatku č.</w:t>
      </w:r>
      <w:r w:rsidR="00CE66BC">
        <w:rPr>
          <w:rFonts w:ascii="Arial" w:hAnsi="Arial" w:cs="Arial"/>
          <w:b/>
          <w:bCs/>
          <w:sz w:val="20"/>
          <w:u w:val="single"/>
        </w:rPr>
        <w:t xml:space="preserve"> </w:t>
      </w:r>
      <w:r w:rsidRPr="00C738EC">
        <w:rPr>
          <w:rFonts w:ascii="Arial" w:hAnsi="Arial" w:cs="Arial"/>
          <w:b/>
          <w:bCs/>
          <w:sz w:val="20"/>
          <w:u w:val="single"/>
        </w:rPr>
        <w:t>1</w:t>
      </w:r>
    </w:p>
    <w:p w:rsidR="00570A96" w:rsidRPr="00570A96" w:rsidRDefault="00570A96" w:rsidP="00570A96">
      <w:pPr>
        <w:pStyle w:val="Seznam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70A96" w:rsidRPr="00570A96" w:rsidRDefault="00570A96" w:rsidP="00570A96">
      <w:pPr>
        <w:pStyle w:val="Seznam"/>
        <w:widowControl/>
        <w:numPr>
          <w:ilvl w:val="0"/>
          <w:numId w:val="23"/>
        </w:numPr>
        <w:suppressAutoHyphens w:val="0"/>
        <w:spacing w:before="120" w:after="0"/>
        <w:ind w:left="357" w:hanging="357"/>
        <w:rPr>
          <w:rFonts w:ascii="Arial" w:hAnsi="Arial" w:cs="Arial"/>
          <w:bCs/>
          <w:sz w:val="20"/>
          <w:szCs w:val="20"/>
        </w:rPr>
      </w:pPr>
      <w:r w:rsidRPr="00570A96">
        <w:rPr>
          <w:rFonts w:ascii="Arial" w:hAnsi="Arial" w:cs="Arial"/>
          <w:bCs/>
          <w:sz w:val="20"/>
          <w:szCs w:val="20"/>
        </w:rPr>
        <w:t xml:space="preserve">Ostatní ustanovení </w:t>
      </w:r>
      <w:r w:rsidR="00E87A57">
        <w:rPr>
          <w:rFonts w:ascii="Arial" w:hAnsi="Arial" w:cs="Arial"/>
          <w:bCs/>
          <w:sz w:val="20"/>
          <w:szCs w:val="20"/>
        </w:rPr>
        <w:t xml:space="preserve">Rámcové </w:t>
      </w:r>
      <w:r w:rsidRPr="00570A96">
        <w:rPr>
          <w:rFonts w:ascii="Arial" w:hAnsi="Arial" w:cs="Arial"/>
          <w:bCs/>
          <w:sz w:val="20"/>
          <w:szCs w:val="20"/>
        </w:rPr>
        <w:t>smlouvy</w:t>
      </w:r>
      <w:r w:rsidR="005874E5">
        <w:rPr>
          <w:rFonts w:ascii="Arial" w:hAnsi="Arial" w:cs="Arial"/>
          <w:bCs/>
          <w:sz w:val="20"/>
          <w:szCs w:val="20"/>
        </w:rPr>
        <w:t xml:space="preserve"> o poskytování služeb</w:t>
      </w:r>
      <w:r w:rsidRPr="00570A96">
        <w:rPr>
          <w:rFonts w:ascii="Arial" w:hAnsi="Arial" w:cs="Arial"/>
          <w:bCs/>
          <w:sz w:val="20"/>
          <w:szCs w:val="20"/>
        </w:rPr>
        <w:t xml:space="preserve"> nedotčená tímto dodatkem č.</w:t>
      </w:r>
      <w:r w:rsidR="00CE66BC">
        <w:rPr>
          <w:rFonts w:ascii="Arial" w:hAnsi="Arial" w:cs="Arial"/>
          <w:bCs/>
          <w:sz w:val="20"/>
          <w:szCs w:val="20"/>
        </w:rPr>
        <w:t xml:space="preserve"> </w:t>
      </w:r>
      <w:r w:rsidRPr="00570A96">
        <w:rPr>
          <w:rFonts w:ascii="Arial" w:hAnsi="Arial" w:cs="Arial"/>
          <w:bCs/>
          <w:sz w:val="20"/>
          <w:szCs w:val="20"/>
        </w:rPr>
        <w:t>1 se nemění a zůstávají v platnosti.</w:t>
      </w:r>
    </w:p>
    <w:p w:rsidR="00570A96" w:rsidRPr="00570A96" w:rsidRDefault="00570A96" w:rsidP="00570A96">
      <w:pPr>
        <w:pStyle w:val="Seznam"/>
        <w:widowControl/>
        <w:numPr>
          <w:ilvl w:val="0"/>
          <w:numId w:val="23"/>
        </w:numPr>
        <w:suppressAutoHyphens w:val="0"/>
        <w:spacing w:before="120" w:after="0"/>
        <w:ind w:left="357" w:hanging="357"/>
        <w:rPr>
          <w:rFonts w:ascii="Arial" w:hAnsi="Arial" w:cs="Arial"/>
          <w:sz w:val="20"/>
          <w:szCs w:val="20"/>
        </w:rPr>
      </w:pPr>
      <w:r w:rsidRPr="00570A96">
        <w:rPr>
          <w:rFonts w:ascii="Arial" w:hAnsi="Arial" w:cs="Arial"/>
          <w:sz w:val="20"/>
          <w:szCs w:val="20"/>
        </w:rPr>
        <w:t>Tento dodatek č.</w:t>
      </w:r>
      <w:r w:rsidR="00CE66BC">
        <w:rPr>
          <w:rFonts w:ascii="Arial" w:hAnsi="Arial" w:cs="Arial"/>
          <w:sz w:val="20"/>
          <w:szCs w:val="20"/>
        </w:rPr>
        <w:t xml:space="preserve"> </w:t>
      </w:r>
      <w:r w:rsidRPr="00570A96">
        <w:rPr>
          <w:rFonts w:ascii="Arial" w:hAnsi="Arial" w:cs="Arial"/>
          <w:sz w:val="20"/>
          <w:szCs w:val="20"/>
        </w:rPr>
        <w:t>1 je vyhotoven ve třech vyhotoveních,</w:t>
      </w:r>
      <w:r w:rsidR="00674EBC">
        <w:rPr>
          <w:rFonts w:ascii="Arial" w:hAnsi="Arial" w:cs="Arial"/>
          <w:sz w:val="20"/>
          <w:szCs w:val="20"/>
        </w:rPr>
        <w:t xml:space="preserve"> z nichž dvě vyhotovení obdrží O</w:t>
      </w:r>
      <w:r w:rsidRPr="00570A96">
        <w:rPr>
          <w:rFonts w:ascii="Arial" w:hAnsi="Arial" w:cs="Arial"/>
          <w:sz w:val="20"/>
          <w:szCs w:val="20"/>
        </w:rPr>
        <w:t xml:space="preserve">bjednatel a jedno </w:t>
      </w:r>
      <w:r w:rsidR="00674EBC">
        <w:rPr>
          <w:rFonts w:ascii="Arial" w:hAnsi="Arial" w:cs="Arial"/>
          <w:sz w:val="20"/>
          <w:szCs w:val="20"/>
        </w:rPr>
        <w:t>P</w:t>
      </w:r>
      <w:r w:rsidR="00E87A57">
        <w:rPr>
          <w:rFonts w:ascii="Arial" w:hAnsi="Arial" w:cs="Arial"/>
          <w:sz w:val="20"/>
          <w:szCs w:val="20"/>
        </w:rPr>
        <w:t>oskytovate</w:t>
      </w:r>
      <w:r w:rsidRPr="00570A96">
        <w:rPr>
          <w:rFonts w:ascii="Arial" w:hAnsi="Arial" w:cs="Arial"/>
          <w:sz w:val="20"/>
          <w:szCs w:val="20"/>
        </w:rPr>
        <w:t>l.</w:t>
      </w:r>
    </w:p>
    <w:p w:rsidR="00570A96" w:rsidRPr="00570A96" w:rsidRDefault="00570A96" w:rsidP="00570A96">
      <w:pPr>
        <w:pStyle w:val="Seznam"/>
        <w:widowControl/>
        <w:numPr>
          <w:ilvl w:val="0"/>
          <w:numId w:val="23"/>
        </w:numPr>
        <w:suppressAutoHyphens w:val="0"/>
        <w:spacing w:before="120" w:after="0"/>
        <w:ind w:left="357" w:hanging="357"/>
        <w:rPr>
          <w:rFonts w:ascii="Arial" w:hAnsi="Arial" w:cs="Arial"/>
          <w:sz w:val="20"/>
          <w:szCs w:val="20"/>
        </w:rPr>
      </w:pPr>
      <w:r w:rsidRPr="00570A96">
        <w:rPr>
          <w:rFonts w:ascii="Arial" w:hAnsi="Arial" w:cs="Arial"/>
          <w:sz w:val="20"/>
          <w:szCs w:val="20"/>
        </w:rPr>
        <w:t>Platnost a účinnost tohoto dodatku č.</w:t>
      </w:r>
      <w:r w:rsidR="00CE66BC">
        <w:rPr>
          <w:rFonts w:ascii="Arial" w:hAnsi="Arial" w:cs="Arial"/>
          <w:sz w:val="20"/>
          <w:szCs w:val="20"/>
        </w:rPr>
        <w:t xml:space="preserve"> </w:t>
      </w:r>
      <w:r w:rsidRPr="00570A96">
        <w:rPr>
          <w:rFonts w:ascii="Arial" w:hAnsi="Arial" w:cs="Arial"/>
          <w:sz w:val="20"/>
          <w:szCs w:val="20"/>
        </w:rPr>
        <w:t>1 nastává dnem jeho podpisu.</w:t>
      </w:r>
    </w:p>
    <w:p w:rsidR="00570A96" w:rsidRPr="00570A96" w:rsidRDefault="00570A96" w:rsidP="00570A96">
      <w:pPr>
        <w:pStyle w:val="Zkladntext211"/>
        <w:tabs>
          <w:tab w:val="num" w:pos="360"/>
        </w:tabs>
        <w:ind w:left="360" w:hanging="360"/>
        <w:jc w:val="both"/>
        <w:rPr>
          <w:rFonts w:cs="Arial"/>
        </w:rPr>
      </w:pPr>
    </w:p>
    <w:p w:rsidR="00570A96" w:rsidRPr="00570A96" w:rsidRDefault="00570A96" w:rsidP="00570A96">
      <w:pPr>
        <w:pStyle w:val="Zkladntext21"/>
        <w:tabs>
          <w:tab w:val="left" w:pos="360"/>
          <w:tab w:val="left" w:pos="4320"/>
        </w:tabs>
        <w:ind w:left="1843" w:hanging="1701"/>
        <w:jc w:val="both"/>
        <w:rPr>
          <w:rFonts w:cs="Arial"/>
        </w:rPr>
      </w:pPr>
    </w:p>
    <w:p w:rsidR="00332322" w:rsidRPr="001325BA" w:rsidRDefault="00332322" w:rsidP="009D1292">
      <w:pPr>
        <w:ind w:left="284" w:hanging="284"/>
        <w:rPr>
          <w:rFonts w:ascii="Arial" w:hAnsi="Arial" w:cs="Arial"/>
          <w:sz w:val="20"/>
          <w:szCs w:val="20"/>
        </w:rPr>
      </w:pPr>
    </w:p>
    <w:p w:rsidR="00282629" w:rsidRPr="001325BA" w:rsidRDefault="00282629" w:rsidP="009D1292">
      <w:pPr>
        <w:ind w:left="284" w:hanging="284"/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pStyle w:val="Zkladntextodsazen2"/>
        <w:tabs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V Liberci dne: </w:t>
      </w:r>
      <w:r w:rsidR="00E87A57">
        <w:rPr>
          <w:rFonts w:ascii="Arial" w:hAnsi="Arial" w:cs="Arial"/>
          <w:sz w:val="20"/>
          <w:szCs w:val="20"/>
        </w:rPr>
        <w:t>…………………..</w:t>
      </w:r>
      <w:r w:rsidRPr="001325BA">
        <w:rPr>
          <w:rFonts w:ascii="Arial" w:hAnsi="Arial" w:cs="Arial"/>
          <w:sz w:val="20"/>
          <w:szCs w:val="20"/>
        </w:rPr>
        <w:tab/>
        <w:t>V </w:t>
      </w:r>
      <w:r w:rsidR="00060EBB" w:rsidRPr="001325BA">
        <w:rPr>
          <w:rFonts w:ascii="Arial" w:hAnsi="Arial" w:cs="Arial"/>
          <w:sz w:val="20"/>
          <w:szCs w:val="20"/>
        </w:rPr>
        <w:t>Liberci</w:t>
      </w:r>
      <w:r w:rsidRPr="001325BA">
        <w:rPr>
          <w:rFonts w:ascii="Arial" w:hAnsi="Arial" w:cs="Arial"/>
          <w:sz w:val="20"/>
          <w:szCs w:val="20"/>
        </w:rPr>
        <w:t xml:space="preserve"> dne: …………………</w:t>
      </w:r>
    </w:p>
    <w:p w:rsidR="00332322" w:rsidRPr="001325BA" w:rsidRDefault="00332322" w:rsidP="009D1292">
      <w:pPr>
        <w:pStyle w:val="Zkladntextodsazen2"/>
        <w:tabs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32322" w:rsidRPr="001325BA" w:rsidRDefault="006F2A98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Za O</w:t>
      </w:r>
      <w:r w:rsidR="00332322" w:rsidRPr="001325BA">
        <w:rPr>
          <w:rFonts w:ascii="Arial" w:hAnsi="Arial" w:cs="Arial"/>
          <w:sz w:val="20"/>
          <w:szCs w:val="20"/>
        </w:rPr>
        <w:t>bjednatele:</w:t>
      </w:r>
      <w:r w:rsidR="00332322" w:rsidRPr="001325BA">
        <w:rPr>
          <w:rFonts w:ascii="Arial" w:hAnsi="Arial" w:cs="Arial"/>
          <w:sz w:val="20"/>
          <w:szCs w:val="20"/>
        </w:rPr>
        <w:tab/>
        <w:t xml:space="preserve">Za </w:t>
      </w:r>
      <w:r w:rsidRPr="001325BA">
        <w:rPr>
          <w:rFonts w:ascii="Arial" w:hAnsi="Arial" w:cs="Arial"/>
          <w:sz w:val="20"/>
          <w:szCs w:val="20"/>
        </w:rPr>
        <w:t>P</w:t>
      </w:r>
      <w:r w:rsidR="00147D0B" w:rsidRPr="001325BA">
        <w:rPr>
          <w:rFonts w:ascii="Arial" w:hAnsi="Arial" w:cs="Arial"/>
          <w:sz w:val="20"/>
          <w:szCs w:val="20"/>
        </w:rPr>
        <w:t>oskytovatele</w:t>
      </w:r>
      <w:r w:rsidR="00332322" w:rsidRPr="001325BA">
        <w:rPr>
          <w:rFonts w:ascii="Arial" w:hAnsi="Arial" w:cs="Arial"/>
          <w:sz w:val="20"/>
          <w:szCs w:val="20"/>
        </w:rPr>
        <w:t>:</w:t>
      </w: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EUROVIA CS, a.s.</w:t>
      </w:r>
      <w:r w:rsidRPr="001325BA">
        <w:rPr>
          <w:rFonts w:ascii="Arial" w:hAnsi="Arial" w:cs="Arial"/>
          <w:sz w:val="20"/>
          <w:szCs w:val="20"/>
        </w:rPr>
        <w:tab/>
      </w:r>
      <w:r w:rsidR="00060EBB" w:rsidRPr="001325BA">
        <w:rPr>
          <w:rFonts w:ascii="Arial" w:hAnsi="Arial" w:cs="Arial"/>
          <w:sz w:val="20"/>
          <w:szCs w:val="20"/>
        </w:rPr>
        <w:t>Technické služby města Liberce a.s.</w:t>
      </w: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tabs>
          <w:tab w:val="left" w:pos="1481"/>
        </w:tabs>
        <w:rPr>
          <w:rFonts w:ascii="Arial" w:hAnsi="Arial" w:cs="Arial"/>
          <w:sz w:val="20"/>
          <w:szCs w:val="20"/>
        </w:rPr>
      </w:pP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>……………………………..</w:t>
      </w:r>
      <w:r w:rsidRPr="001325BA">
        <w:rPr>
          <w:rFonts w:ascii="Arial" w:hAnsi="Arial" w:cs="Arial"/>
          <w:sz w:val="20"/>
          <w:szCs w:val="20"/>
        </w:rPr>
        <w:tab/>
        <w:t>………………………….</w:t>
      </w:r>
    </w:p>
    <w:p w:rsidR="00332322" w:rsidRPr="001325BA" w:rsidRDefault="00332322" w:rsidP="009D1292">
      <w:pPr>
        <w:pStyle w:val="Textvbloku"/>
        <w:widowControl w:val="0"/>
        <w:tabs>
          <w:tab w:val="clear" w:pos="5103"/>
          <w:tab w:val="left" w:pos="4820"/>
        </w:tabs>
        <w:suppressAutoHyphens/>
        <w:ind w:left="0" w:right="0" w:firstLine="0"/>
        <w:rPr>
          <w:rFonts w:ascii="Arial" w:hAnsi="Arial" w:cs="Arial"/>
          <w:sz w:val="20"/>
        </w:rPr>
      </w:pPr>
      <w:r w:rsidRPr="001325BA">
        <w:rPr>
          <w:rFonts w:ascii="Arial" w:hAnsi="Arial" w:cs="Arial"/>
          <w:sz w:val="20"/>
        </w:rPr>
        <w:t xml:space="preserve">Ing. </w:t>
      </w:r>
      <w:r w:rsidR="001A4AEF" w:rsidRPr="001325BA">
        <w:rPr>
          <w:rFonts w:ascii="Arial" w:hAnsi="Arial" w:cs="Arial"/>
          <w:sz w:val="20"/>
        </w:rPr>
        <w:t>Pavel Jiroušek</w:t>
      </w:r>
      <w:r w:rsidRPr="001325BA">
        <w:rPr>
          <w:rFonts w:ascii="Arial" w:hAnsi="Arial" w:cs="Arial"/>
          <w:sz w:val="20"/>
        </w:rPr>
        <w:tab/>
      </w:r>
      <w:r w:rsidR="00772F82">
        <w:rPr>
          <w:rFonts w:ascii="Arial" w:hAnsi="Arial" w:cs="Arial"/>
          <w:sz w:val="20"/>
        </w:rPr>
        <w:t>PhDr. Jaromír Baxa, Ph.D.</w:t>
      </w:r>
    </w:p>
    <w:p w:rsidR="00332322" w:rsidRPr="001325BA" w:rsidRDefault="00332322" w:rsidP="009D129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25BA">
        <w:rPr>
          <w:rFonts w:ascii="Arial" w:hAnsi="Arial" w:cs="Arial"/>
          <w:sz w:val="20"/>
          <w:szCs w:val="20"/>
        </w:rPr>
        <w:t xml:space="preserve">ředitel </w:t>
      </w:r>
      <w:r w:rsidR="001A4AEF" w:rsidRPr="001325BA">
        <w:rPr>
          <w:rFonts w:ascii="Arial" w:hAnsi="Arial" w:cs="Arial"/>
          <w:sz w:val="20"/>
          <w:szCs w:val="20"/>
        </w:rPr>
        <w:t>odštěpného závodu oblast Čechy střed</w:t>
      </w:r>
      <w:r w:rsidR="00060EBB" w:rsidRPr="001325BA">
        <w:rPr>
          <w:rFonts w:ascii="Arial" w:hAnsi="Arial" w:cs="Arial"/>
          <w:sz w:val="20"/>
          <w:szCs w:val="20"/>
        </w:rPr>
        <w:tab/>
      </w:r>
      <w:r w:rsidR="00772F82">
        <w:rPr>
          <w:rFonts w:ascii="Arial" w:hAnsi="Arial" w:cs="Arial"/>
          <w:sz w:val="20"/>
          <w:szCs w:val="20"/>
        </w:rPr>
        <w:t>předseda představenstva</w:t>
      </w:r>
    </w:p>
    <w:p w:rsidR="00B17915" w:rsidRPr="00E87733" w:rsidRDefault="00332322" w:rsidP="009D1292">
      <w:pPr>
        <w:tabs>
          <w:tab w:val="left" w:pos="4820"/>
        </w:tabs>
        <w:rPr>
          <w:sz w:val="22"/>
          <w:szCs w:val="22"/>
        </w:rPr>
      </w:pPr>
      <w:r w:rsidRPr="001325BA">
        <w:rPr>
          <w:rFonts w:ascii="Arial" w:hAnsi="Arial" w:cs="Arial"/>
          <w:sz w:val="20"/>
          <w:szCs w:val="20"/>
        </w:rPr>
        <w:t>na základě plné moci</w:t>
      </w:r>
      <w:r w:rsidR="00B17915">
        <w:rPr>
          <w:rFonts w:ascii="Arial" w:hAnsi="Arial" w:cs="Arial"/>
          <w:sz w:val="20"/>
          <w:szCs w:val="20"/>
        </w:rPr>
        <w:tab/>
      </w:r>
      <w:r w:rsidR="00B17915" w:rsidRPr="001325BA">
        <w:rPr>
          <w:rFonts w:ascii="Arial" w:hAnsi="Arial" w:cs="Arial"/>
          <w:sz w:val="20"/>
          <w:szCs w:val="20"/>
        </w:rPr>
        <w:t>na základě plné moci</w:t>
      </w:r>
    </w:p>
    <w:p w:rsidR="00332322" w:rsidRPr="00E87733" w:rsidRDefault="00332322" w:rsidP="009D1292">
      <w:pPr>
        <w:tabs>
          <w:tab w:val="left" w:pos="4820"/>
        </w:tabs>
        <w:rPr>
          <w:sz w:val="22"/>
          <w:szCs w:val="22"/>
        </w:rPr>
      </w:pPr>
    </w:p>
    <w:sectPr w:rsidR="00332322" w:rsidRPr="00E87733" w:rsidSect="00826455">
      <w:footerReference w:type="default" r:id="rId16"/>
      <w:pgSz w:w="11905" w:h="16837"/>
      <w:pgMar w:top="1134" w:right="851" w:bottom="851" w:left="1276" w:header="709" w:footer="6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91" w:rsidRDefault="007B1891">
      <w:r>
        <w:separator/>
      </w:r>
    </w:p>
  </w:endnote>
  <w:endnote w:type="continuationSeparator" w:id="0">
    <w:p w:rsidR="007B1891" w:rsidRDefault="007B1891">
      <w:r>
        <w:continuationSeparator/>
      </w:r>
    </w:p>
  </w:endnote>
  <w:endnote w:type="continuationNotice" w:id="1">
    <w:p w:rsidR="007B1891" w:rsidRDefault="007B1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5C" w:rsidRDefault="00E60495" w:rsidP="00826455">
    <w:pPr>
      <w:pStyle w:val="Zpat"/>
      <w:tabs>
        <w:tab w:val="left" w:pos="3220"/>
        <w:tab w:val="center" w:pos="4889"/>
      </w:tabs>
      <w:jc w:val="center"/>
    </w:pPr>
    <w:r w:rsidRPr="009A6AB9">
      <w:rPr>
        <w:rStyle w:val="slostrnky"/>
        <w:rFonts w:ascii="Arial" w:hAnsi="Arial" w:cs="Arial"/>
        <w:sz w:val="18"/>
        <w:szCs w:val="18"/>
      </w:rPr>
      <w:t xml:space="preserve">strana </w: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begin"/>
    </w:r>
    <w:r w:rsidRPr="009A6AB9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separate"/>
    </w:r>
    <w:r w:rsidR="00D1516F">
      <w:rPr>
        <w:rStyle w:val="slostrnky"/>
        <w:rFonts w:ascii="Arial" w:hAnsi="Arial" w:cs="Arial"/>
        <w:noProof/>
        <w:sz w:val="18"/>
        <w:szCs w:val="18"/>
      </w:rPr>
      <w:t>1</w: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end"/>
    </w:r>
    <w:r w:rsidRPr="009A6AB9">
      <w:rPr>
        <w:rStyle w:val="slostrnky"/>
        <w:rFonts w:ascii="Arial" w:hAnsi="Arial" w:cs="Arial"/>
        <w:sz w:val="18"/>
        <w:szCs w:val="18"/>
      </w:rPr>
      <w:t xml:space="preserve"> (celkem </w: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begin"/>
    </w:r>
    <w:r w:rsidRPr="009A6AB9">
      <w:rPr>
        <w:rStyle w:val="slostrnky"/>
        <w:rFonts w:ascii="Arial" w:hAnsi="Arial" w:cs="Arial"/>
        <w:sz w:val="18"/>
        <w:szCs w:val="18"/>
      </w:rPr>
      <w:instrText xml:space="preserve"> NUMPAGES \*Arabic </w:instrTex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separate"/>
    </w:r>
    <w:r w:rsidR="00D1516F">
      <w:rPr>
        <w:rStyle w:val="slostrnky"/>
        <w:rFonts w:ascii="Arial" w:hAnsi="Arial" w:cs="Arial"/>
        <w:noProof/>
        <w:sz w:val="18"/>
        <w:szCs w:val="18"/>
      </w:rPr>
      <w:t>2</w:t>
    </w:r>
    <w:r w:rsidR="00484624" w:rsidRPr="009A6AB9">
      <w:rPr>
        <w:rStyle w:val="slostrnky"/>
        <w:rFonts w:ascii="Arial" w:hAnsi="Arial" w:cs="Arial"/>
        <w:sz w:val="18"/>
        <w:szCs w:val="18"/>
      </w:rPr>
      <w:fldChar w:fldCharType="end"/>
    </w:r>
    <w:r w:rsidRPr="009A6AB9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91" w:rsidRDefault="007B1891">
      <w:r>
        <w:separator/>
      </w:r>
    </w:p>
  </w:footnote>
  <w:footnote w:type="continuationSeparator" w:id="0">
    <w:p w:rsidR="007B1891" w:rsidRDefault="007B1891">
      <w:r>
        <w:continuationSeparator/>
      </w:r>
    </w:p>
  </w:footnote>
  <w:footnote w:type="continuationNotice" w:id="1">
    <w:p w:rsidR="007B1891" w:rsidRDefault="007B18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7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8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9384A7B"/>
    <w:multiLevelType w:val="hybridMultilevel"/>
    <w:tmpl w:val="49CA56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07C74">
      <w:start w:val="1"/>
      <w:numFmt w:val="bullet"/>
      <w:lvlText w:val=""/>
      <w:lvlJc w:val="left"/>
      <w:pPr>
        <w:tabs>
          <w:tab w:val="num" w:pos="1848"/>
        </w:tabs>
        <w:ind w:left="1848" w:hanging="768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2362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>
    <w:nsid w:val="1F942178"/>
    <w:multiLevelType w:val="hybridMultilevel"/>
    <w:tmpl w:val="5CFA46BA"/>
    <w:lvl w:ilvl="0" w:tplc="0405000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18">
    <w:nsid w:val="2B9F29AE"/>
    <w:multiLevelType w:val="hybridMultilevel"/>
    <w:tmpl w:val="673CD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46865"/>
    <w:multiLevelType w:val="hybridMultilevel"/>
    <w:tmpl w:val="59325CAA"/>
    <w:lvl w:ilvl="0" w:tplc="0FE40BD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55F6E"/>
    <w:multiLevelType w:val="hybridMultilevel"/>
    <w:tmpl w:val="9CA4A794"/>
    <w:lvl w:ilvl="0" w:tplc="4F6AF4E4">
      <w:start w:val="160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1"/>
        </w:tabs>
        <w:ind w:left="187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6C30D3A"/>
    <w:multiLevelType w:val="hybridMultilevel"/>
    <w:tmpl w:val="4B8217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60F18"/>
    <w:multiLevelType w:val="hybridMultilevel"/>
    <w:tmpl w:val="58CA97DC"/>
    <w:lvl w:ilvl="0" w:tplc="4F6AF4E4">
      <w:start w:val="16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454B1"/>
    <w:multiLevelType w:val="hybridMultilevel"/>
    <w:tmpl w:val="9EFA5880"/>
    <w:lvl w:ilvl="0" w:tplc="4F6AF4E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256DF"/>
    <w:multiLevelType w:val="hybridMultilevel"/>
    <w:tmpl w:val="EED855EC"/>
    <w:lvl w:ilvl="0" w:tplc="28FA6F8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F2117F"/>
    <w:multiLevelType w:val="hybridMultilevel"/>
    <w:tmpl w:val="7EA049EC"/>
    <w:lvl w:ilvl="0" w:tplc="4F6AF4E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E1B7F"/>
    <w:multiLevelType w:val="hybridMultilevel"/>
    <w:tmpl w:val="FE3267F8"/>
    <w:lvl w:ilvl="0" w:tplc="4F6AF4E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D22B73"/>
    <w:multiLevelType w:val="hybridMultilevel"/>
    <w:tmpl w:val="31226936"/>
    <w:lvl w:ilvl="0" w:tplc="4F6AF4E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5263"/>
    <w:multiLevelType w:val="hybridMultilevel"/>
    <w:tmpl w:val="D9341764"/>
    <w:lvl w:ilvl="0" w:tplc="A8CC3EBA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D51169"/>
    <w:multiLevelType w:val="hybridMultilevel"/>
    <w:tmpl w:val="AAC6F9F2"/>
    <w:lvl w:ilvl="0" w:tplc="4B56A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A5150"/>
    <w:multiLevelType w:val="hybridMultilevel"/>
    <w:tmpl w:val="5FF6E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3">
    <w:nsid w:val="7C227600"/>
    <w:multiLevelType w:val="hybridMultilevel"/>
    <w:tmpl w:val="80C6CEBC"/>
    <w:lvl w:ilvl="0" w:tplc="0FE40BD2">
      <w:start w:val="18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15"/>
  </w:num>
  <w:num w:numId="6">
    <w:abstractNumId w:val="17"/>
  </w:num>
  <w:num w:numId="7">
    <w:abstractNumId w:val="13"/>
  </w:num>
  <w:num w:numId="8">
    <w:abstractNumId w:val="29"/>
  </w:num>
  <w:num w:numId="9">
    <w:abstractNumId w:val="26"/>
  </w:num>
  <w:num w:numId="10">
    <w:abstractNumId w:val="14"/>
  </w:num>
  <w:num w:numId="11">
    <w:abstractNumId w:val="19"/>
  </w:num>
  <w:num w:numId="12">
    <w:abstractNumId w:val="33"/>
  </w:num>
  <w:num w:numId="13">
    <w:abstractNumId w:val="18"/>
  </w:num>
  <w:num w:numId="14">
    <w:abstractNumId w:val="22"/>
  </w:num>
  <w:num w:numId="15">
    <w:abstractNumId w:val="21"/>
  </w:num>
  <w:num w:numId="16">
    <w:abstractNumId w:val="24"/>
  </w:num>
  <w:num w:numId="17">
    <w:abstractNumId w:val="27"/>
  </w:num>
  <w:num w:numId="18">
    <w:abstractNumId w:val="30"/>
  </w:num>
  <w:num w:numId="19">
    <w:abstractNumId w:val="23"/>
  </w:num>
  <w:num w:numId="20">
    <w:abstractNumId w:val="28"/>
  </w:num>
  <w:num w:numId="21">
    <w:abstractNumId w:val="20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lova Klara">
    <w15:presenceInfo w15:providerId="AD" w15:userId="S-1-5-21-1471758060-2130328965-931750244-1682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F0"/>
    <w:rsid w:val="000017B2"/>
    <w:rsid w:val="00021B10"/>
    <w:rsid w:val="00025A20"/>
    <w:rsid w:val="00036C2E"/>
    <w:rsid w:val="0003755C"/>
    <w:rsid w:val="00043D27"/>
    <w:rsid w:val="00046AD9"/>
    <w:rsid w:val="0005149C"/>
    <w:rsid w:val="00052AD7"/>
    <w:rsid w:val="00060EBB"/>
    <w:rsid w:val="00061822"/>
    <w:rsid w:val="00061C34"/>
    <w:rsid w:val="0006399C"/>
    <w:rsid w:val="00066A95"/>
    <w:rsid w:val="00074837"/>
    <w:rsid w:val="00076D1D"/>
    <w:rsid w:val="00077417"/>
    <w:rsid w:val="00080742"/>
    <w:rsid w:val="00080A96"/>
    <w:rsid w:val="000835BA"/>
    <w:rsid w:val="00085DF3"/>
    <w:rsid w:val="00091706"/>
    <w:rsid w:val="00093D7B"/>
    <w:rsid w:val="000A0666"/>
    <w:rsid w:val="000A207F"/>
    <w:rsid w:val="000A7C24"/>
    <w:rsid w:val="000B4795"/>
    <w:rsid w:val="000C2AB4"/>
    <w:rsid w:val="000D2495"/>
    <w:rsid w:val="000D72E5"/>
    <w:rsid w:val="000F03FB"/>
    <w:rsid w:val="000F108F"/>
    <w:rsid w:val="000F1308"/>
    <w:rsid w:val="000F5F1B"/>
    <w:rsid w:val="00107F8C"/>
    <w:rsid w:val="001131C3"/>
    <w:rsid w:val="00127535"/>
    <w:rsid w:val="001325BA"/>
    <w:rsid w:val="001373F0"/>
    <w:rsid w:val="001425A9"/>
    <w:rsid w:val="00147D0B"/>
    <w:rsid w:val="001551F1"/>
    <w:rsid w:val="00162947"/>
    <w:rsid w:val="00165C3D"/>
    <w:rsid w:val="001660BC"/>
    <w:rsid w:val="001744A4"/>
    <w:rsid w:val="001805E6"/>
    <w:rsid w:val="00183F9E"/>
    <w:rsid w:val="00193EDF"/>
    <w:rsid w:val="00194B43"/>
    <w:rsid w:val="001A3306"/>
    <w:rsid w:val="001A48CF"/>
    <w:rsid w:val="001A4AEF"/>
    <w:rsid w:val="001A66DB"/>
    <w:rsid w:val="001A7532"/>
    <w:rsid w:val="001B51D0"/>
    <w:rsid w:val="001B5798"/>
    <w:rsid w:val="001B62A0"/>
    <w:rsid w:val="001B6795"/>
    <w:rsid w:val="001B6C38"/>
    <w:rsid w:val="001C0023"/>
    <w:rsid w:val="001D5C5D"/>
    <w:rsid w:val="00202353"/>
    <w:rsid w:val="00205A59"/>
    <w:rsid w:val="00206C2E"/>
    <w:rsid w:val="00210F57"/>
    <w:rsid w:val="002153B9"/>
    <w:rsid w:val="00222877"/>
    <w:rsid w:val="00223BF0"/>
    <w:rsid w:val="00234428"/>
    <w:rsid w:val="00235C99"/>
    <w:rsid w:val="00236ED9"/>
    <w:rsid w:val="0024030E"/>
    <w:rsid w:val="00240E6A"/>
    <w:rsid w:val="00247EC9"/>
    <w:rsid w:val="00256A1E"/>
    <w:rsid w:val="00257024"/>
    <w:rsid w:val="00270D13"/>
    <w:rsid w:val="00271E1E"/>
    <w:rsid w:val="00274B97"/>
    <w:rsid w:val="00280B3E"/>
    <w:rsid w:val="00282629"/>
    <w:rsid w:val="00284315"/>
    <w:rsid w:val="00294371"/>
    <w:rsid w:val="002A031B"/>
    <w:rsid w:val="002A1155"/>
    <w:rsid w:val="002A5C9E"/>
    <w:rsid w:val="002B388B"/>
    <w:rsid w:val="002B7FE5"/>
    <w:rsid w:val="002D4451"/>
    <w:rsid w:val="002E1119"/>
    <w:rsid w:val="002E621C"/>
    <w:rsid w:val="002E7B3F"/>
    <w:rsid w:val="002F2C59"/>
    <w:rsid w:val="002F64CE"/>
    <w:rsid w:val="003000C1"/>
    <w:rsid w:val="00303184"/>
    <w:rsid w:val="00305DE2"/>
    <w:rsid w:val="00316871"/>
    <w:rsid w:val="00322596"/>
    <w:rsid w:val="00323BA4"/>
    <w:rsid w:val="00330485"/>
    <w:rsid w:val="00332322"/>
    <w:rsid w:val="00341ECC"/>
    <w:rsid w:val="00350C73"/>
    <w:rsid w:val="00356141"/>
    <w:rsid w:val="0036466C"/>
    <w:rsid w:val="00367395"/>
    <w:rsid w:val="00374AA9"/>
    <w:rsid w:val="00375D7A"/>
    <w:rsid w:val="00394AED"/>
    <w:rsid w:val="00397462"/>
    <w:rsid w:val="003A0576"/>
    <w:rsid w:val="003A0D44"/>
    <w:rsid w:val="003A4485"/>
    <w:rsid w:val="003D0BF1"/>
    <w:rsid w:val="003D0C09"/>
    <w:rsid w:val="003E00A5"/>
    <w:rsid w:val="003E4178"/>
    <w:rsid w:val="003E462B"/>
    <w:rsid w:val="003F427D"/>
    <w:rsid w:val="00411B15"/>
    <w:rsid w:val="00412B91"/>
    <w:rsid w:val="00436695"/>
    <w:rsid w:val="00441680"/>
    <w:rsid w:val="004420DC"/>
    <w:rsid w:val="004428FB"/>
    <w:rsid w:val="00446E5A"/>
    <w:rsid w:val="004544D5"/>
    <w:rsid w:val="00454ED2"/>
    <w:rsid w:val="00465C30"/>
    <w:rsid w:val="004775A2"/>
    <w:rsid w:val="004778EC"/>
    <w:rsid w:val="00482645"/>
    <w:rsid w:val="00484624"/>
    <w:rsid w:val="00486BB7"/>
    <w:rsid w:val="0049003A"/>
    <w:rsid w:val="004929D9"/>
    <w:rsid w:val="00495A18"/>
    <w:rsid w:val="004B4F70"/>
    <w:rsid w:val="004C067F"/>
    <w:rsid w:val="004C4488"/>
    <w:rsid w:val="004C4632"/>
    <w:rsid w:val="004C5A16"/>
    <w:rsid w:val="004D5E9C"/>
    <w:rsid w:val="004E27BD"/>
    <w:rsid w:val="004E5CEA"/>
    <w:rsid w:val="004F467E"/>
    <w:rsid w:val="004F746A"/>
    <w:rsid w:val="00506823"/>
    <w:rsid w:val="00510281"/>
    <w:rsid w:val="00513818"/>
    <w:rsid w:val="0051667C"/>
    <w:rsid w:val="00521FD8"/>
    <w:rsid w:val="00522138"/>
    <w:rsid w:val="00526986"/>
    <w:rsid w:val="005316AE"/>
    <w:rsid w:val="00532775"/>
    <w:rsid w:val="00534DE0"/>
    <w:rsid w:val="00540D65"/>
    <w:rsid w:val="005451BA"/>
    <w:rsid w:val="00546F56"/>
    <w:rsid w:val="00555F0B"/>
    <w:rsid w:val="00557C51"/>
    <w:rsid w:val="00564A2D"/>
    <w:rsid w:val="005661A2"/>
    <w:rsid w:val="00570A96"/>
    <w:rsid w:val="0057258E"/>
    <w:rsid w:val="005764A3"/>
    <w:rsid w:val="005874E5"/>
    <w:rsid w:val="00590951"/>
    <w:rsid w:val="00591D99"/>
    <w:rsid w:val="00597D44"/>
    <w:rsid w:val="005A6E12"/>
    <w:rsid w:val="005C2DF2"/>
    <w:rsid w:val="005C696E"/>
    <w:rsid w:val="005C6FC7"/>
    <w:rsid w:val="005D0D79"/>
    <w:rsid w:val="005D7280"/>
    <w:rsid w:val="005E7090"/>
    <w:rsid w:val="005F025F"/>
    <w:rsid w:val="005F41D6"/>
    <w:rsid w:val="005F6356"/>
    <w:rsid w:val="005F6F65"/>
    <w:rsid w:val="0060092F"/>
    <w:rsid w:val="006027E8"/>
    <w:rsid w:val="0060647D"/>
    <w:rsid w:val="00641D0D"/>
    <w:rsid w:val="00643EB5"/>
    <w:rsid w:val="00645C56"/>
    <w:rsid w:val="00650BAC"/>
    <w:rsid w:val="00661C49"/>
    <w:rsid w:val="0066594A"/>
    <w:rsid w:val="00670EDE"/>
    <w:rsid w:val="00674EBC"/>
    <w:rsid w:val="006750B6"/>
    <w:rsid w:val="00687BD7"/>
    <w:rsid w:val="0069239E"/>
    <w:rsid w:val="00693099"/>
    <w:rsid w:val="006C0E62"/>
    <w:rsid w:val="006C1A94"/>
    <w:rsid w:val="006D2B25"/>
    <w:rsid w:val="006D2BA7"/>
    <w:rsid w:val="006E3C50"/>
    <w:rsid w:val="006E4BF5"/>
    <w:rsid w:val="006F0A27"/>
    <w:rsid w:val="006F2A98"/>
    <w:rsid w:val="00704112"/>
    <w:rsid w:val="00723865"/>
    <w:rsid w:val="007279F4"/>
    <w:rsid w:val="00730003"/>
    <w:rsid w:val="00730870"/>
    <w:rsid w:val="00730F37"/>
    <w:rsid w:val="00732751"/>
    <w:rsid w:val="00733B69"/>
    <w:rsid w:val="00750300"/>
    <w:rsid w:val="00751331"/>
    <w:rsid w:val="00751B83"/>
    <w:rsid w:val="00751E5D"/>
    <w:rsid w:val="007631B5"/>
    <w:rsid w:val="00772F82"/>
    <w:rsid w:val="00786AC5"/>
    <w:rsid w:val="00790EF1"/>
    <w:rsid w:val="007A36EB"/>
    <w:rsid w:val="007B1891"/>
    <w:rsid w:val="007B4E21"/>
    <w:rsid w:val="007C0ADA"/>
    <w:rsid w:val="007E2AD1"/>
    <w:rsid w:val="007F56F1"/>
    <w:rsid w:val="007F6A98"/>
    <w:rsid w:val="00801141"/>
    <w:rsid w:val="00816452"/>
    <w:rsid w:val="00817F91"/>
    <w:rsid w:val="00820245"/>
    <w:rsid w:val="0082534F"/>
    <w:rsid w:val="00826455"/>
    <w:rsid w:val="00832B43"/>
    <w:rsid w:val="008340E8"/>
    <w:rsid w:val="00842183"/>
    <w:rsid w:val="00845269"/>
    <w:rsid w:val="00846D7B"/>
    <w:rsid w:val="00855468"/>
    <w:rsid w:val="00861863"/>
    <w:rsid w:val="00863D56"/>
    <w:rsid w:val="00873903"/>
    <w:rsid w:val="00873A42"/>
    <w:rsid w:val="00875713"/>
    <w:rsid w:val="00880E54"/>
    <w:rsid w:val="00886EC6"/>
    <w:rsid w:val="008906C3"/>
    <w:rsid w:val="0089126F"/>
    <w:rsid w:val="008922A5"/>
    <w:rsid w:val="008948CE"/>
    <w:rsid w:val="0089555C"/>
    <w:rsid w:val="008A0217"/>
    <w:rsid w:val="008A206F"/>
    <w:rsid w:val="008B193C"/>
    <w:rsid w:val="008B3CCC"/>
    <w:rsid w:val="008B4154"/>
    <w:rsid w:val="008C24D0"/>
    <w:rsid w:val="008D19D3"/>
    <w:rsid w:val="008D1D5A"/>
    <w:rsid w:val="008E3867"/>
    <w:rsid w:val="008F2FE9"/>
    <w:rsid w:val="008F5E81"/>
    <w:rsid w:val="009033E0"/>
    <w:rsid w:val="0090662B"/>
    <w:rsid w:val="00912E0C"/>
    <w:rsid w:val="00913369"/>
    <w:rsid w:val="009212BA"/>
    <w:rsid w:val="009267D3"/>
    <w:rsid w:val="00927029"/>
    <w:rsid w:val="00942CFC"/>
    <w:rsid w:val="00945EB5"/>
    <w:rsid w:val="009463E8"/>
    <w:rsid w:val="00947B15"/>
    <w:rsid w:val="00947F8B"/>
    <w:rsid w:val="00956D6B"/>
    <w:rsid w:val="00960157"/>
    <w:rsid w:val="00960D27"/>
    <w:rsid w:val="00966656"/>
    <w:rsid w:val="00966DBB"/>
    <w:rsid w:val="00970C77"/>
    <w:rsid w:val="009736A6"/>
    <w:rsid w:val="00973E8B"/>
    <w:rsid w:val="00980A22"/>
    <w:rsid w:val="00981557"/>
    <w:rsid w:val="00981FD0"/>
    <w:rsid w:val="009908F0"/>
    <w:rsid w:val="00993CBF"/>
    <w:rsid w:val="009944B8"/>
    <w:rsid w:val="009A0C88"/>
    <w:rsid w:val="009A1714"/>
    <w:rsid w:val="009A5450"/>
    <w:rsid w:val="009B5ED3"/>
    <w:rsid w:val="009C123C"/>
    <w:rsid w:val="009C1DE7"/>
    <w:rsid w:val="009D1292"/>
    <w:rsid w:val="009E02E3"/>
    <w:rsid w:val="009E40FD"/>
    <w:rsid w:val="009F7E4D"/>
    <w:rsid w:val="00A11C39"/>
    <w:rsid w:val="00A2286A"/>
    <w:rsid w:val="00A23DF4"/>
    <w:rsid w:val="00A2690A"/>
    <w:rsid w:val="00A323FB"/>
    <w:rsid w:val="00A42A14"/>
    <w:rsid w:val="00A43AF0"/>
    <w:rsid w:val="00A443D4"/>
    <w:rsid w:val="00A6423F"/>
    <w:rsid w:val="00A65E10"/>
    <w:rsid w:val="00A8194F"/>
    <w:rsid w:val="00A92B7C"/>
    <w:rsid w:val="00A92D3F"/>
    <w:rsid w:val="00AA3586"/>
    <w:rsid w:val="00AB28F2"/>
    <w:rsid w:val="00AB5EB9"/>
    <w:rsid w:val="00AC0384"/>
    <w:rsid w:val="00AC773C"/>
    <w:rsid w:val="00AE1EE1"/>
    <w:rsid w:val="00AE2DF6"/>
    <w:rsid w:val="00AF41E8"/>
    <w:rsid w:val="00AF7B5D"/>
    <w:rsid w:val="00B02899"/>
    <w:rsid w:val="00B0337A"/>
    <w:rsid w:val="00B04212"/>
    <w:rsid w:val="00B06760"/>
    <w:rsid w:val="00B15291"/>
    <w:rsid w:val="00B17915"/>
    <w:rsid w:val="00B20BA1"/>
    <w:rsid w:val="00B30FDC"/>
    <w:rsid w:val="00B31BA7"/>
    <w:rsid w:val="00B37FF7"/>
    <w:rsid w:val="00B455FE"/>
    <w:rsid w:val="00B63BE1"/>
    <w:rsid w:val="00B81301"/>
    <w:rsid w:val="00B81751"/>
    <w:rsid w:val="00BA0629"/>
    <w:rsid w:val="00BA0CE2"/>
    <w:rsid w:val="00BA4FAD"/>
    <w:rsid w:val="00BA671C"/>
    <w:rsid w:val="00BB7453"/>
    <w:rsid w:val="00BB7C2B"/>
    <w:rsid w:val="00BC503C"/>
    <w:rsid w:val="00BE261B"/>
    <w:rsid w:val="00BF05A5"/>
    <w:rsid w:val="00BF7F22"/>
    <w:rsid w:val="00C03164"/>
    <w:rsid w:val="00C04EFC"/>
    <w:rsid w:val="00C06BAF"/>
    <w:rsid w:val="00C07A28"/>
    <w:rsid w:val="00C1258F"/>
    <w:rsid w:val="00C12D12"/>
    <w:rsid w:val="00C16283"/>
    <w:rsid w:val="00C17AF4"/>
    <w:rsid w:val="00C2474A"/>
    <w:rsid w:val="00C26667"/>
    <w:rsid w:val="00C31BBB"/>
    <w:rsid w:val="00C31BDF"/>
    <w:rsid w:val="00C35255"/>
    <w:rsid w:val="00C41133"/>
    <w:rsid w:val="00C453C9"/>
    <w:rsid w:val="00C52A5A"/>
    <w:rsid w:val="00C53E4B"/>
    <w:rsid w:val="00C55E76"/>
    <w:rsid w:val="00C708B5"/>
    <w:rsid w:val="00C80908"/>
    <w:rsid w:val="00C85BE2"/>
    <w:rsid w:val="00C86F42"/>
    <w:rsid w:val="00C94262"/>
    <w:rsid w:val="00CA0DA9"/>
    <w:rsid w:val="00CA22E0"/>
    <w:rsid w:val="00CA5DCE"/>
    <w:rsid w:val="00CC6571"/>
    <w:rsid w:val="00CC6666"/>
    <w:rsid w:val="00CE51DB"/>
    <w:rsid w:val="00CE550C"/>
    <w:rsid w:val="00CE66BC"/>
    <w:rsid w:val="00CF2942"/>
    <w:rsid w:val="00CF30CC"/>
    <w:rsid w:val="00CF5A8A"/>
    <w:rsid w:val="00D007C7"/>
    <w:rsid w:val="00D010FC"/>
    <w:rsid w:val="00D0288F"/>
    <w:rsid w:val="00D11926"/>
    <w:rsid w:val="00D1516F"/>
    <w:rsid w:val="00D2273E"/>
    <w:rsid w:val="00D43A49"/>
    <w:rsid w:val="00D460BC"/>
    <w:rsid w:val="00D54D3B"/>
    <w:rsid w:val="00D56E79"/>
    <w:rsid w:val="00D5733B"/>
    <w:rsid w:val="00D629B5"/>
    <w:rsid w:val="00D66000"/>
    <w:rsid w:val="00D70527"/>
    <w:rsid w:val="00D75240"/>
    <w:rsid w:val="00D75DFA"/>
    <w:rsid w:val="00D769F8"/>
    <w:rsid w:val="00D81C26"/>
    <w:rsid w:val="00D82222"/>
    <w:rsid w:val="00D82BDD"/>
    <w:rsid w:val="00D8348D"/>
    <w:rsid w:val="00D83BE6"/>
    <w:rsid w:val="00D9419C"/>
    <w:rsid w:val="00DB4D29"/>
    <w:rsid w:val="00DB5B36"/>
    <w:rsid w:val="00DD2C32"/>
    <w:rsid w:val="00DE0196"/>
    <w:rsid w:val="00DE2F3F"/>
    <w:rsid w:val="00DE5230"/>
    <w:rsid w:val="00DF72B2"/>
    <w:rsid w:val="00E13510"/>
    <w:rsid w:val="00E21834"/>
    <w:rsid w:val="00E44D9A"/>
    <w:rsid w:val="00E559B7"/>
    <w:rsid w:val="00E60495"/>
    <w:rsid w:val="00E606D3"/>
    <w:rsid w:val="00E6587A"/>
    <w:rsid w:val="00E70BCD"/>
    <w:rsid w:val="00E769C2"/>
    <w:rsid w:val="00E8206B"/>
    <w:rsid w:val="00E84060"/>
    <w:rsid w:val="00E86AA9"/>
    <w:rsid w:val="00E87733"/>
    <w:rsid w:val="00E87A57"/>
    <w:rsid w:val="00E91749"/>
    <w:rsid w:val="00EA0EA2"/>
    <w:rsid w:val="00EB0D32"/>
    <w:rsid w:val="00EC0E4C"/>
    <w:rsid w:val="00EC1BF5"/>
    <w:rsid w:val="00EC261F"/>
    <w:rsid w:val="00EC7990"/>
    <w:rsid w:val="00EC7C25"/>
    <w:rsid w:val="00ED2DDD"/>
    <w:rsid w:val="00ED7BBD"/>
    <w:rsid w:val="00EE2800"/>
    <w:rsid w:val="00EE6B58"/>
    <w:rsid w:val="00F03B09"/>
    <w:rsid w:val="00F0480A"/>
    <w:rsid w:val="00F10E88"/>
    <w:rsid w:val="00F15E84"/>
    <w:rsid w:val="00F261DB"/>
    <w:rsid w:val="00F35EBC"/>
    <w:rsid w:val="00F436F1"/>
    <w:rsid w:val="00F43DCF"/>
    <w:rsid w:val="00F46F21"/>
    <w:rsid w:val="00F51E79"/>
    <w:rsid w:val="00F52396"/>
    <w:rsid w:val="00F670C9"/>
    <w:rsid w:val="00F67D23"/>
    <w:rsid w:val="00F7151C"/>
    <w:rsid w:val="00F71E03"/>
    <w:rsid w:val="00F974FF"/>
    <w:rsid w:val="00FA2BD3"/>
    <w:rsid w:val="00FB10A8"/>
    <w:rsid w:val="00FB12A3"/>
    <w:rsid w:val="00FB5BFE"/>
    <w:rsid w:val="00FC017E"/>
    <w:rsid w:val="00FC35D3"/>
    <w:rsid w:val="00FD33F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paragraph" w:styleId="Nadpis7">
    <w:name w:val="heading 7"/>
    <w:basedOn w:val="Normln"/>
    <w:next w:val="Normln"/>
    <w:link w:val="Nadpis7Char"/>
    <w:unhideWhenUsed/>
    <w:qFormat/>
    <w:rsid w:val="00341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railerWGM">
    <w:name w:val="Trailer WGM"/>
    <w:rPr>
      <w:caps/>
      <w:sz w:val="14"/>
    </w:rPr>
  </w:style>
  <w:style w:type="character" w:customStyle="1" w:styleId="WW8Num127z0">
    <w:name w:val="WW8Num127z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7z1">
    <w:name w:val="WW8Num12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0">
    <w:name w:val="WW8Num117z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1">
    <w:name w:val="WW8Num11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2">
    <w:name w:val="WW8Num117z2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7">
    <w:name w:val="WW8Num117z7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oldik">
    <w:name w:val="boldik"/>
    <w:rPr>
      <w:b/>
    </w:rPr>
  </w:style>
  <w:style w:type="character" w:customStyle="1" w:styleId="WW8Num45z0">
    <w:name w:val="WW8Num45z0"/>
    <w:rPr>
      <w:color w:val="000000"/>
    </w:rPr>
  </w:style>
  <w:style w:type="character" w:customStyle="1" w:styleId="WW8Num41z0">
    <w:name w:val="WW8Num41z0"/>
    <w:rPr>
      <w:u w:val="none"/>
    </w:rPr>
  </w:style>
  <w:style w:type="character" w:customStyle="1" w:styleId="WW8Num133z0">
    <w:name w:val="WW8Num133z0"/>
    <w:rPr>
      <w:u w:val="none"/>
    </w:rPr>
  </w:style>
  <w:style w:type="character" w:customStyle="1" w:styleId="WW8Num18z1">
    <w:name w:val="WW8Num18z1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titul"/>
    <w:qFormat/>
    <w:pPr>
      <w:keepNext/>
      <w:spacing w:after="240"/>
      <w:jc w:val="center"/>
    </w:pPr>
    <w:rPr>
      <w:b/>
    </w:rPr>
  </w:style>
  <w:style w:type="paragraph" w:styleId="Podtitul">
    <w:name w:val="Subtitle"/>
    <w:basedOn w:val="Normln"/>
    <w:next w:val="Zkladntext"/>
    <w:qFormat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pPr>
      <w:keepNext/>
      <w:keepLines/>
    </w:pPr>
  </w:style>
  <w:style w:type="paragraph" w:customStyle="1" w:styleId="LOLglOtherL2">
    <w:name w:val="LOLglOther_L2"/>
    <w:basedOn w:val="LOLglOtherL1"/>
    <w:next w:val="NumContinue"/>
    <w:pPr>
      <w:keepNext w:val="0"/>
    </w:p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923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9239E"/>
    <w:rPr>
      <w:rFonts w:ascii="Tahoma" w:eastAsia="Arial Unicode MS" w:hAnsi="Tahoma" w:cs="Tahoma"/>
      <w:kern w:val="1"/>
      <w:sz w:val="16"/>
      <w:szCs w:val="16"/>
    </w:rPr>
  </w:style>
  <w:style w:type="character" w:styleId="Odkaznakoment">
    <w:name w:val="annotation reference"/>
    <w:basedOn w:val="Standardnpsmoodstavce"/>
    <w:rsid w:val="00DF72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72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72B2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DF72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F72B2"/>
    <w:rPr>
      <w:rFonts w:eastAsia="Arial Unicode MS"/>
      <w:b/>
      <w:bCs/>
      <w:kern w:val="1"/>
    </w:rPr>
  </w:style>
  <w:style w:type="paragraph" w:styleId="Revize">
    <w:name w:val="Revision"/>
    <w:hidden/>
    <w:uiPriority w:val="99"/>
    <w:semiHidden/>
    <w:rsid w:val="00973E8B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7BD7"/>
    <w:pPr>
      <w:ind w:left="720"/>
      <w:contextualSpacing/>
    </w:pPr>
  </w:style>
  <w:style w:type="paragraph" w:customStyle="1" w:styleId="odsazeny">
    <w:name w:val="odsazeny"/>
    <w:basedOn w:val="Normln"/>
    <w:rsid w:val="00341ECC"/>
    <w:pPr>
      <w:suppressAutoHyphens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Times New Roman"/>
      <w:kern w:val="0"/>
      <w:szCs w:val="20"/>
    </w:rPr>
  </w:style>
  <w:style w:type="paragraph" w:customStyle="1" w:styleId="Styl13bTunzarovnnnastedVlevo0cmPedsazen">
    <w:name w:val="Styl 13 b. Tučné zarovnání na střed Vlevo:  0 cm Předsazení:  ..."/>
    <w:basedOn w:val="Normln"/>
    <w:rsid w:val="00341ECC"/>
    <w:pPr>
      <w:widowControl/>
      <w:suppressAutoHyphens w:val="0"/>
      <w:ind w:left="600" w:hanging="600"/>
      <w:jc w:val="center"/>
    </w:pPr>
    <w:rPr>
      <w:rFonts w:eastAsia="Times New Roman"/>
      <w:b/>
      <w:bCs/>
      <w:kern w:val="0"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341ECC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</w:rPr>
  </w:style>
  <w:style w:type="paragraph" w:customStyle="1" w:styleId="Zkladntext21">
    <w:name w:val="Základní text 21"/>
    <w:basedOn w:val="Normln"/>
    <w:rsid w:val="00341ECC"/>
    <w:pPr>
      <w:widowControl/>
      <w:jc w:val="center"/>
    </w:pPr>
    <w:rPr>
      <w:rFonts w:ascii="Arial" w:eastAsia="Times New Roman" w:hAnsi="Arial"/>
      <w:kern w:val="0"/>
      <w:sz w:val="20"/>
      <w:szCs w:val="20"/>
      <w:lang w:eastAsia="ar-SA"/>
    </w:rPr>
  </w:style>
  <w:style w:type="character" w:styleId="slostrnky">
    <w:name w:val="page number"/>
    <w:basedOn w:val="Standardnpsmoodstavce"/>
    <w:rsid w:val="00E60495"/>
  </w:style>
  <w:style w:type="paragraph" w:styleId="Zkladntextodsazen2">
    <w:name w:val="Body Text Indent 2"/>
    <w:basedOn w:val="Normln"/>
    <w:link w:val="Zkladntextodsazen2Char"/>
    <w:rsid w:val="003323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32322"/>
    <w:rPr>
      <w:rFonts w:eastAsia="Arial Unicode MS"/>
      <w:kern w:val="1"/>
      <w:sz w:val="24"/>
      <w:szCs w:val="24"/>
    </w:rPr>
  </w:style>
  <w:style w:type="paragraph" w:styleId="Textvbloku">
    <w:name w:val="Block Text"/>
    <w:basedOn w:val="Normln"/>
    <w:rsid w:val="00332322"/>
    <w:pPr>
      <w:widowControl/>
      <w:tabs>
        <w:tab w:val="left" w:pos="5103"/>
      </w:tabs>
      <w:suppressAutoHyphens w:val="0"/>
      <w:ind w:left="5103" w:right="-143" w:hanging="5103"/>
    </w:pPr>
    <w:rPr>
      <w:rFonts w:eastAsia="Times New Roman"/>
      <w:kern w:val="0"/>
      <w:szCs w:val="20"/>
    </w:rPr>
  </w:style>
  <w:style w:type="character" w:styleId="Siln">
    <w:name w:val="Strong"/>
    <w:basedOn w:val="Standardnpsmoodstavce"/>
    <w:uiPriority w:val="22"/>
    <w:qFormat/>
    <w:rsid w:val="00F46F21"/>
    <w:rPr>
      <w:b/>
      <w:bCs/>
    </w:rPr>
  </w:style>
  <w:style w:type="character" w:customStyle="1" w:styleId="ZhlavChar">
    <w:name w:val="Záhlaví Char"/>
    <w:link w:val="Zhlav"/>
    <w:uiPriority w:val="99"/>
    <w:rsid w:val="00F46F21"/>
    <w:rPr>
      <w:rFonts w:eastAsia="Arial Unicode MS"/>
      <w:kern w:val="1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F35EBC"/>
    <w:pPr>
      <w:widowControl/>
      <w:numPr>
        <w:ilvl w:val="1"/>
        <w:numId w:val="15"/>
      </w:numPr>
      <w:suppressAutoHyphens w:val="0"/>
      <w:spacing w:after="120" w:line="280" w:lineRule="exact"/>
      <w:jc w:val="both"/>
    </w:pPr>
    <w:rPr>
      <w:rFonts w:ascii="Calibri" w:eastAsia="Times New Roman" w:hAnsi="Calibri"/>
      <w:kern w:val="0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F35EBC"/>
    <w:pPr>
      <w:keepNext/>
      <w:widowControl/>
      <w:numPr>
        <w:numId w:val="15"/>
      </w:numPr>
      <w:spacing w:before="360" w:after="120" w:line="280" w:lineRule="exact"/>
      <w:jc w:val="both"/>
      <w:outlineLvl w:val="0"/>
    </w:pPr>
    <w:rPr>
      <w:rFonts w:ascii="Calibri" w:eastAsia="Times New Roman" w:hAnsi="Calibri"/>
      <w:b/>
      <w:kern w:val="0"/>
      <w:sz w:val="22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F35EBC"/>
    <w:rPr>
      <w:rFonts w:ascii="Calibri" w:hAnsi="Calibri"/>
      <w:sz w:val="22"/>
      <w:szCs w:val="24"/>
    </w:rPr>
  </w:style>
  <w:style w:type="paragraph" w:customStyle="1" w:styleId="Zkladntext211">
    <w:name w:val="Základní text 211"/>
    <w:basedOn w:val="Normln"/>
    <w:uiPriority w:val="99"/>
    <w:rsid w:val="004E27BD"/>
    <w:pPr>
      <w:widowControl/>
      <w:jc w:val="center"/>
    </w:pPr>
    <w:rPr>
      <w:rFonts w:ascii="Arial" w:eastAsia="Times New Roman" w:hAnsi="Arial"/>
      <w:kern w:val="0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570A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0A96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paragraph" w:styleId="Nadpis7">
    <w:name w:val="heading 7"/>
    <w:basedOn w:val="Normln"/>
    <w:next w:val="Normln"/>
    <w:link w:val="Nadpis7Char"/>
    <w:unhideWhenUsed/>
    <w:qFormat/>
    <w:rsid w:val="00341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railerWGM">
    <w:name w:val="Trailer WGM"/>
    <w:rPr>
      <w:caps/>
      <w:sz w:val="14"/>
    </w:rPr>
  </w:style>
  <w:style w:type="character" w:customStyle="1" w:styleId="WW8Num127z0">
    <w:name w:val="WW8Num127z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7z1">
    <w:name w:val="WW8Num12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0">
    <w:name w:val="WW8Num117z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1">
    <w:name w:val="WW8Num11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2">
    <w:name w:val="WW8Num117z2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7">
    <w:name w:val="WW8Num117z7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oldik">
    <w:name w:val="boldik"/>
    <w:rPr>
      <w:b/>
    </w:rPr>
  </w:style>
  <w:style w:type="character" w:customStyle="1" w:styleId="WW8Num45z0">
    <w:name w:val="WW8Num45z0"/>
    <w:rPr>
      <w:color w:val="000000"/>
    </w:rPr>
  </w:style>
  <w:style w:type="character" w:customStyle="1" w:styleId="WW8Num41z0">
    <w:name w:val="WW8Num41z0"/>
    <w:rPr>
      <w:u w:val="none"/>
    </w:rPr>
  </w:style>
  <w:style w:type="character" w:customStyle="1" w:styleId="WW8Num133z0">
    <w:name w:val="WW8Num133z0"/>
    <w:rPr>
      <w:u w:val="none"/>
    </w:rPr>
  </w:style>
  <w:style w:type="character" w:customStyle="1" w:styleId="WW8Num18z1">
    <w:name w:val="WW8Num18z1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titul"/>
    <w:qFormat/>
    <w:pPr>
      <w:keepNext/>
      <w:spacing w:after="240"/>
      <w:jc w:val="center"/>
    </w:pPr>
    <w:rPr>
      <w:b/>
    </w:rPr>
  </w:style>
  <w:style w:type="paragraph" w:styleId="Podtitul">
    <w:name w:val="Subtitle"/>
    <w:basedOn w:val="Normln"/>
    <w:next w:val="Zkladntext"/>
    <w:qFormat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pPr>
      <w:keepNext/>
      <w:keepLines/>
    </w:pPr>
  </w:style>
  <w:style w:type="paragraph" w:customStyle="1" w:styleId="LOLglOtherL2">
    <w:name w:val="LOLglOther_L2"/>
    <w:basedOn w:val="LOLglOtherL1"/>
    <w:next w:val="NumContinue"/>
    <w:pPr>
      <w:keepNext w:val="0"/>
    </w:p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923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9239E"/>
    <w:rPr>
      <w:rFonts w:ascii="Tahoma" w:eastAsia="Arial Unicode MS" w:hAnsi="Tahoma" w:cs="Tahoma"/>
      <w:kern w:val="1"/>
      <w:sz w:val="16"/>
      <w:szCs w:val="16"/>
    </w:rPr>
  </w:style>
  <w:style w:type="character" w:styleId="Odkaznakoment">
    <w:name w:val="annotation reference"/>
    <w:basedOn w:val="Standardnpsmoodstavce"/>
    <w:rsid w:val="00DF72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72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72B2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DF72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F72B2"/>
    <w:rPr>
      <w:rFonts w:eastAsia="Arial Unicode MS"/>
      <w:b/>
      <w:bCs/>
      <w:kern w:val="1"/>
    </w:rPr>
  </w:style>
  <w:style w:type="paragraph" w:styleId="Revize">
    <w:name w:val="Revision"/>
    <w:hidden/>
    <w:uiPriority w:val="99"/>
    <w:semiHidden/>
    <w:rsid w:val="00973E8B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7BD7"/>
    <w:pPr>
      <w:ind w:left="720"/>
      <w:contextualSpacing/>
    </w:pPr>
  </w:style>
  <w:style w:type="paragraph" w:customStyle="1" w:styleId="odsazeny">
    <w:name w:val="odsazeny"/>
    <w:basedOn w:val="Normln"/>
    <w:rsid w:val="00341ECC"/>
    <w:pPr>
      <w:suppressAutoHyphens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Times New Roman"/>
      <w:kern w:val="0"/>
      <w:szCs w:val="20"/>
    </w:rPr>
  </w:style>
  <w:style w:type="paragraph" w:customStyle="1" w:styleId="Styl13bTunzarovnnnastedVlevo0cmPedsazen">
    <w:name w:val="Styl 13 b. Tučné zarovnání na střed Vlevo:  0 cm Předsazení:  ..."/>
    <w:basedOn w:val="Normln"/>
    <w:rsid w:val="00341ECC"/>
    <w:pPr>
      <w:widowControl/>
      <w:suppressAutoHyphens w:val="0"/>
      <w:ind w:left="600" w:hanging="600"/>
      <w:jc w:val="center"/>
    </w:pPr>
    <w:rPr>
      <w:rFonts w:eastAsia="Times New Roman"/>
      <w:b/>
      <w:bCs/>
      <w:kern w:val="0"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341ECC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</w:rPr>
  </w:style>
  <w:style w:type="paragraph" w:customStyle="1" w:styleId="Zkladntext21">
    <w:name w:val="Základní text 21"/>
    <w:basedOn w:val="Normln"/>
    <w:rsid w:val="00341ECC"/>
    <w:pPr>
      <w:widowControl/>
      <w:jc w:val="center"/>
    </w:pPr>
    <w:rPr>
      <w:rFonts w:ascii="Arial" w:eastAsia="Times New Roman" w:hAnsi="Arial"/>
      <w:kern w:val="0"/>
      <w:sz w:val="20"/>
      <w:szCs w:val="20"/>
      <w:lang w:eastAsia="ar-SA"/>
    </w:rPr>
  </w:style>
  <w:style w:type="character" w:styleId="slostrnky">
    <w:name w:val="page number"/>
    <w:basedOn w:val="Standardnpsmoodstavce"/>
    <w:rsid w:val="00E60495"/>
  </w:style>
  <w:style w:type="paragraph" w:styleId="Zkladntextodsazen2">
    <w:name w:val="Body Text Indent 2"/>
    <w:basedOn w:val="Normln"/>
    <w:link w:val="Zkladntextodsazen2Char"/>
    <w:rsid w:val="003323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32322"/>
    <w:rPr>
      <w:rFonts w:eastAsia="Arial Unicode MS"/>
      <w:kern w:val="1"/>
      <w:sz w:val="24"/>
      <w:szCs w:val="24"/>
    </w:rPr>
  </w:style>
  <w:style w:type="paragraph" w:styleId="Textvbloku">
    <w:name w:val="Block Text"/>
    <w:basedOn w:val="Normln"/>
    <w:rsid w:val="00332322"/>
    <w:pPr>
      <w:widowControl/>
      <w:tabs>
        <w:tab w:val="left" w:pos="5103"/>
      </w:tabs>
      <w:suppressAutoHyphens w:val="0"/>
      <w:ind w:left="5103" w:right="-143" w:hanging="5103"/>
    </w:pPr>
    <w:rPr>
      <w:rFonts w:eastAsia="Times New Roman"/>
      <w:kern w:val="0"/>
      <w:szCs w:val="20"/>
    </w:rPr>
  </w:style>
  <w:style w:type="character" w:styleId="Siln">
    <w:name w:val="Strong"/>
    <w:basedOn w:val="Standardnpsmoodstavce"/>
    <w:uiPriority w:val="22"/>
    <w:qFormat/>
    <w:rsid w:val="00F46F21"/>
    <w:rPr>
      <w:b/>
      <w:bCs/>
    </w:rPr>
  </w:style>
  <w:style w:type="character" w:customStyle="1" w:styleId="ZhlavChar">
    <w:name w:val="Záhlaví Char"/>
    <w:link w:val="Zhlav"/>
    <w:uiPriority w:val="99"/>
    <w:rsid w:val="00F46F21"/>
    <w:rPr>
      <w:rFonts w:eastAsia="Arial Unicode MS"/>
      <w:kern w:val="1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F35EBC"/>
    <w:pPr>
      <w:widowControl/>
      <w:numPr>
        <w:ilvl w:val="1"/>
        <w:numId w:val="15"/>
      </w:numPr>
      <w:suppressAutoHyphens w:val="0"/>
      <w:spacing w:after="120" w:line="280" w:lineRule="exact"/>
      <w:jc w:val="both"/>
    </w:pPr>
    <w:rPr>
      <w:rFonts w:ascii="Calibri" w:eastAsia="Times New Roman" w:hAnsi="Calibri"/>
      <w:kern w:val="0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F35EBC"/>
    <w:pPr>
      <w:keepNext/>
      <w:widowControl/>
      <w:numPr>
        <w:numId w:val="15"/>
      </w:numPr>
      <w:spacing w:before="360" w:after="120" w:line="280" w:lineRule="exact"/>
      <w:jc w:val="both"/>
      <w:outlineLvl w:val="0"/>
    </w:pPr>
    <w:rPr>
      <w:rFonts w:ascii="Calibri" w:eastAsia="Times New Roman" w:hAnsi="Calibri"/>
      <w:b/>
      <w:kern w:val="0"/>
      <w:sz w:val="22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F35EBC"/>
    <w:rPr>
      <w:rFonts w:ascii="Calibri" w:hAnsi="Calibri"/>
      <w:sz w:val="22"/>
      <w:szCs w:val="24"/>
    </w:rPr>
  </w:style>
  <w:style w:type="paragraph" w:customStyle="1" w:styleId="Zkladntext211">
    <w:name w:val="Základní text 211"/>
    <w:basedOn w:val="Normln"/>
    <w:uiPriority w:val="99"/>
    <w:rsid w:val="004E27BD"/>
    <w:pPr>
      <w:widowControl/>
      <w:jc w:val="center"/>
    </w:pPr>
    <w:rPr>
      <w:rFonts w:ascii="Arial" w:eastAsia="Times New Roman" w:hAnsi="Arial"/>
      <w:kern w:val="0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570A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0A96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monik@tsm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vel.vach@eurovi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kas.kobosil@eurovia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lanik@tsml.cz" TargetMode="External"/><Relationship Id="rId10" Type="http://schemas.openxmlformats.org/officeDocument/2006/relationships/hyperlink" Target="mailto:vaclav.spetlik@eurovia.cz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miroslav.slatinka@eurovia.cz" TargetMode="External"/><Relationship Id="rId14" Type="http://schemas.openxmlformats.org/officeDocument/2006/relationships/hyperlink" Target="mailto:malanik@tsm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6E9D-D90B-44DB-B382-95752729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Přikrylová Alžběta, Bc</cp:lastModifiedBy>
  <cp:revision>2</cp:revision>
  <cp:lastPrinted>2016-12-19T12:34:00Z</cp:lastPrinted>
  <dcterms:created xsi:type="dcterms:W3CDTF">2017-06-28T09:46:00Z</dcterms:created>
  <dcterms:modified xsi:type="dcterms:W3CDTF">2017-06-28T09:46:00Z</dcterms:modified>
</cp:coreProperties>
</file>