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21" w:rsidRDefault="00293D28">
      <w:pPr>
        <w:tabs>
          <w:tab w:val="center" w:pos="1908"/>
          <w:tab w:val="center" w:pos="6977"/>
        </w:tabs>
        <w:spacing w:after="35" w:line="225" w:lineRule="auto"/>
        <w:ind w:left="0" w:firstLine="0"/>
        <w:jc w:val="left"/>
      </w:pPr>
      <w:bookmarkStart w:id="0" w:name="_GoBack"/>
      <w:bookmarkEnd w:id="0"/>
      <w:r>
        <w:tab/>
        <w:t>Tepelné hospodářství Litvínov s.r.o.</w:t>
      </w:r>
      <w:r>
        <w:tab/>
        <w:t>Základní škola a Mateřská škola Litvínov — Janov,</w:t>
      </w:r>
    </w:p>
    <w:p w:rsidR="00256D21" w:rsidRDefault="00293D28">
      <w:pPr>
        <w:tabs>
          <w:tab w:val="center" w:pos="4189"/>
          <w:tab w:val="center" w:pos="5863"/>
        </w:tabs>
        <w:spacing w:after="0" w:line="259" w:lineRule="auto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29085" cy="22622"/>
            <wp:effectExtent l="0" t="0" r="0" b="0"/>
            <wp:docPr id="1386" name="Picture 1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Picture 13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5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Přátelství 160, okres Most</w:t>
      </w:r>
    </w:p>
    <w:p w:rsidR="00256D21" w:rsidRDefault="00293D28">
      <w:pPr>
        <w:spacing w:after="868" w:line="259" w:lineRule="auto"/>
        <w:ind w:left="204" w:right="-2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66010" cy="12927"/>
                <wp:effectExtent l="0" t="0" r="0" b="0"/>
                <wp:docPr id="19072" name="Group 19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010" cy="12927"/>
                          <a:chOff x="0" y="0"/>
                          <a:chExt cx="6166010" cy="12927"/>
                        </a:xfrm>
                      </wpg:grpSpPr>
                      <wps:wsp>
                        <wps:cNvPr id="19071" name="Shape 19071"/>
                        <wps:cNvSpPr/>
                        <wps:spPr>
                          <a:xfrm>
                            <a:off x="0" y="0"/>
                            <a:ext cx="6166010" cy="12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010" h="12927">
                                <a:moveTo>
                                  <a:pt x="0" y="6464"/>
                                </a:moveTo>
                                <a:lnTo>
                                  <a:pt x="6166010" y="6464"/>
                                </a:lnTo>
                              </a:path>
                            </a:pathLst>
                          </a:custGeom>
                          <a:ln w="1292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9072" style="width:485.513pt;height:1.01788pt;mso-position-horizontal-relative:char;mso-position-vertical-relative:line" coordsize="61660,129">
                <v:shape id="Shape 19071" style="position:absolute;width:61660;height:129;left:0;top:0;" coordsize="6166010,12927" path="m0,6464l6166010,6464">
                  <v:stroke weight="1.0178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56D21" w:rsidRDefault="00293D28">
      <w:pPr>
        <w:pStyle w:val="Nadpis1"/>
      </w:pPr>
      <w:r>
        <w:t>Dodatek č. 2024/31503/01</w:t>
      </w:r>
    </w:p>
    <w:p w:rsidR="00256D21" w:rsidRDefault="00293D28">
      <w:pPr>
        <w:spacing w:after="370" w:line="263" w:lineRule="auto"/>
        <w:ind w:left="224" w:hanging="10"/>
        <w:jc w:val="center"/>
      </w:pPr>
      <w:r>
        <w:rPr>
          <w:sz w:val="28"/>
        </w:rPr>
        <w:t>ke Smlouvě o dodávce tepelné energie č. 2005/31503/00</w:t>
      </w:r>
    </w:p>
    <w:p w:rsidR="00256D21" w:rsidRDefault="00293D28">
      <w:pPr>
        <w:spacing w:after="307" w:line="259" w:lineRule="auto"/>
        <w:ind w:left="204" w:firstLine="0"/>
        <w:jc w:val="center"/>
      </w:pPr>
      <w:r>
        <w:rPr>
          <w:sz w:val="26"/>
        </w:rPr>
        <w:t>uzavřený mezi smluvními stranami</w:t>
      </w:r>
    </w:p>
    <w:tbl>
      <w:tblPr>
        <w:tblStyle w:val="TableGrid"/>
        <w:tblW w:w="8087" w:type="dxa"/>
        <w:tblInd w:w="158" w:type="dxa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2835"/>
        <w:gridCol w:w="5252"/>
      </w:tblGrid>
      <w:tr w:rsidR="00256D21">
        <w:trPr>
          <w:trHeight w:val="25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56D21" w:rsidRDefault="00293D28">
            <w:pPr>
              <w:spacing w:after="0" w:line="259" w:lineRule="auto"/>
              <w:ind w:left="36" w:firstLine="0"/>
              <w:jc w:val="left"/>
            </w:pPr>
            <w:r>
              <w:t xml:space="preserve">1. Obchodní firma </w:t>
            </w:r>
            <w:r>
              <w:rPr>
                <w:noProof/>
              </w:rPr>
              <w:drawing>
                <wp:inline distT="0" distB="0" distL="0" distR="0">
                  <wp:extent cx="22622" cy="22622"/>
                  <wp:effectExtent l="0" t="0" r="0" b="0"/>
                  <wp:docPr id="1387" name="Picture 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2" cy="2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622" cy="19391"/>
                  <wp:effectExtent l="0" t="0" r="0" b="0"/>
                  <wp:docPr id="1388" name="Picture 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Picture 13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2" cy="1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256D21" w:rsidRDefault="00293D28">
            <w:pPr>
              <w:spacing w:after="0" w:line="259" w:lineRule="auto"/>
              <w:ind w:left="66" w:firstLine="0"/>
              <w:jc w:val="left"/>
            </w:pPr>
            <w:r>
              <w:rPr>
                <w:sz w:val="30"/>
              </w:rPr>
              <w:t>Tepelné hospodářství Litvínov s.r.o.</w:t>
            </w:r>
          </w:p>
        </w:tc>
      </w:tr>
      <w:tr w:rsidR="00256D21">
        <w:trPr>
          <w:trHeight w:val="25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56D21" w:rsidRDefault="00293D28">
            <w:pPr>
              <w:spacing w:after="0" w:line="259" w:lineRule="auto"/>
              <w:ind w:left="25" w:firstLine="0"/>
              <w:jc w:val="left"/>
            </w:pPr>
            <w:r>
              <w:t>se sídlem: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256D21" w:rsidRDefault="00293D28">
            <w:pPr>
              <w:spacing w:after="0" w:line="259" w:lineRule="auto"/>
              <w:ind w:left="61" w:firstLine="0"/>
            </w:pPr>
            <w:r>
              <w:t>Vladislavova 1390/17, Nové Město, 110 OO Praha 1</w:t>
            </w:r>
          </w:p>
        </w:tc>
      </w:tr>
      <w:tr w:rsidR="00256D21">
        <w:trPr>
          <w:trHeight w:val="3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56D21" w:rsidRDefault="00293D28">
            <w:pPr>
              <w:spacing w:after="0" w:line="259" w:lineRule="auto"/>
              <w:ind w:left="0" w:firstLine="0"/>
              <w:jc w:val="left"/>
            </w:pPr>
            <w:r>
              <w:t>jednatel: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256D21" w:rsidRDefault="00293D28">
            <w:pPr>
              <w:spacing w:after="0" w:line="259" w:lineRule="auto"/>
              <w:ind w:left="41" w:firstLine="0"/>
              <w:jc w:val="left"/>
            </w:pPr>
            <w:r>
              <w:t>Inga Zdeněk Havelka</w:t>
            </w:r>
          </w:p>
        </w:tc>
      </w:tr>
      <w:tr w:rsidR="00256D21">
        <w:trPr>
          <w:trHeight w:val="38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D21" w:rsidRDefault="00293D28">
            <w:pPr>
              <w:spacing w:after="0" w:line="259" w:lineRule="auto"/>
              <w:ind w:left="20" w:firstLine="0"/>
              <w:jc w:val="left"/>
            </w:pPr>
            <w:r>
              <w:t>zastoupená: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D21" w:rsidRDefault="00293D28">
            <w:pPr>
              <w:spacing w:after="0" w:line="259" w:lineRule="auto"/>
              <w:ind w:left="41" w:firstLine="0"/>
              <w:jc w:val="left"/>
            </w:pPr>
            <w:r>
              <w:rPr>
                <w:sz w:val="26"/>
              </w:rPr>
              <w:t>Ing. Janem Raušem — provozním ředitelem</w:t>
            </w:r>
          </w:p>
        </w:tc>
      </w:tr>
    </w:tbl>
    <w:p w:rsidR="00256D21" w:rsidRDefault="00293D28">
      <w:pPr>
        <w:spacing w:after="214" w:line="259" w:lineRule="auto"/>
        <w:ind w:left="3002" w:right="865" w:hanging="10"/>
        <w:jc w:val="left"/>
      </w:pPr>
      <w:r>
        <w:rPr>
          <w:sz w:val="26"/>
        </w:rPr>
        <w:t>Zuzanou Pojerovou— referentkou obchodního odboru na základě plné moci</w:t>
      </w:r>
    </w:p>
    <w:p w:rsidR="00256D21" w:rsidRDefault="00293D28">
      <w:pPr>
        <w:ind w:left="219"/>
      </w:pPr>
      <w:r>
        <w:t>registrovaná v obchodním rejstříku Městského soudu v Praze, oddíl C, číslo vložky 271985, držitel licence k podnikání, ve smyslu zákona č. 458/2000 Sb., energetický zákon, skupiny:</w:t>
      </w:r>
    </w:p>
    <w:p w:rsidR="00256D21" w:rsidRDefault="00293D28">
      <w:pPr>
        <w:spacing w:after="175" w:line="259" w:lineRule="auto"/>
        <w:ind w:left="168" w:right="865" w:hanging="10"/>
        <w:jc w:val="left"/>
      </w:pPr>
      <w:r>
        <w:rPr>
          <w:sz w:val="26"/>
        </w:rPr>
        <w:t>32 a 31</w:t>
      </w:r>
    </w:p>
    <w:p w:rsidR="00256D21" w:rsidRDefault="00293D28">
      <w:pPr>
        <w:spacing w:after="0" w:line="230" w:lineRule="auto"/>
        <w:ind w:left="163" w:right="3211" w:firstLine="287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853159</wp:posOffset>
                </wp:positionH>
                <wp:positionV relativeFrom="page">
                  <wp:posOffset>10189752</wp:posOffset>
                </wp:positionV>
                <wp:extent cx="5804064" cy="12926"/>
                <wp:effectExtent l="0" t="0" r="0" b="0"/>
                <wp:wrapTopAndBottom/>
                <wp:docPr id="19074" name="Group 19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064" cy="12926"/>
                          <a:chOff x="0" y="0"/>
                          <a:chExt cx="5804064" cy="12926"/>
                        </a:xfrm>
                      </wpg:grpSpPr>
                      <wps:wsp>
                        <wps:cNvPr id="19073" name="Shape 19073"/>
                        <wps:cNvSpPr/>
                        <wps:spPr>
                          <a:xfrm>
                            <a:off x="0" y="0"/>
                            <a:ext cx="5804064" cy="12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064" h="12926">
                                <a:moveTo>
                                  <a:pt x="0" y="6463"/>
                                </a:moveTo>
                                <a:lnTo>
                                  <a:pt x="5804064" y="6463"/>
                                </a:lnTo>
                              </a:path>
                            </a:pathLst>
                          </a:custGeom>
                          <a:ln w="129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9074" style="width:457.013pt;height:1.01782pt;position:absolute;mso-position-horizontal-relative:page;mso-position-horizontal:absolute;margin-left:67.1778pt;mso-position-vertical-relative:page;margin-top:802.343pt;" coordsize="58040,129">
                <v:shape id="Shape 19073" style="position:absolute;width:58040;height:129;left:0;top:0;" coordsize="5804064,12926" path="m0,6463l5804064,6463">
                  <v:stroke weight="1.0178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4094515</wp:posOffset>
            </wp:positionH>
            <wp:positionV relativeFrom="paragraph">
              <wp:posOffset>201637</wp:posOffset>
            </wp:positionV>
            <wp:extent cx="1686927" cy="449216"/>
            <wp:effectExtent l="0" t="0" r="0" b="0"/>
            <wp:wrapSquare wrapText="bothSides"/>
            <wp:docPr id="19067" name="Picture 19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" name="Picture 190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6927" cy="449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058 54 431 DIČ.</w:t>
      </w:r>
      <w:r>
        <w:rPr>
          <w:sz w:val="26"/>
        </w:rPr>
        <w:tab/>
        <w:t>CZ05854431 bankovní spojení:</w:t>
      </w:r>
      <w:r>
        <w:rPr>
          <w:sz w:val="26"/>
        </w:rPr>
        <w:tab/>
        <w:t>Komerční banka, a.s.</w:t>
      </w:r>
      <w:r>
        <w:rPr>
          <w:sz w:val="26"/>
        </w:rPr>
        <w:tab/>
        <w:t>č. účtu telefonní spojení:</w:t>
      </w:r>
      <w:r>
        <w:rPr>
          <w:sz w:val="26"/>
        </w:rPr>
        <w:tab/>
        <w:t>476 111 450, 476 111 191 zaměstnanci pověřeni činností:</w:t>
      </w:r>
    </w:p>
    <w:p w:rsidR="00256D21" w:rsidRDefault="00293D28">
      <w:pPr>
        <w:tabs>
          <w:tab w:val="center" w:pos="3893"/>
        </w:tabs>
        <w:spacing w:after="0" w:line="259" w:lineRule="auto"/>
        <w:ind w:left="0" w:firstLine="0"/>
        <w:jc w:val="left"/>
      </w:pPr>
      <w:r>
        <w:rPr>
          <w:sz w:val="26"/>
        </w:rPr>
        <w:t>ve věcech obchodních:</w:t>
      </w:r>
      <w:r>
        <w:rPr>
          <w:sz w:val="26"/>
        </w:rPr>
        <w:tab/>
        <w:t xml:space="preserve">Zuzana </w:t>
      </w:r>
      <w:proofErr w:type="spellStart"/>
      <w:r>
        <w:rPr>
          <w:sz w:val="26"/>
        </w:rPr>
        <w:t>Poierová</w:t>
      </w:r>
      <w:proofErr w:type="spellEnd"/>
    </w:p>
    <w:p w:rsidR="00256D21" w:rsidRDefault="00293D28">
      <w:pPr>
        <w:spacing w:after="175" w:line="265" w:lineRule="auto"/>
        <w:ind w:left="158" w:right="2305" w:hanging="1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1709549</wp:posOffset>
            </wp:positionH>
            <wp:positionV relativeFrom="paragraph">
              <wp:posOffset>-54939</wp:posOffset>
            </wp:positionV>
            <wp:extent cx="3163797" cy="807941"/>
            <wp:effectExtent l="0" t="0" r="0" b="0"/>
            <wp:wrapSquare wrapText="bothSides"/>
            <wp:docPr id="19069" name="Picture 19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9" name="Picture 190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3797" cy="80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E-mail: ve věcech technických' E-mail:</w:t>
      </w:r>
    </w:p>
    <w:p w:rsidR="00256D21" w:rsidRDefault="00293D28">
      <w:pPr>
        <w:spacing w:after="338" w:line="265" w:lineRule="auto"/>
        <w:ind w:left="158" w:right="2305" w:hanging="10"/>
        <w:jc w:val="left"/>
      </w:pPr>
      <w:r>
        <w:rPr>
          <w:sz w:val="26"/>
        </w:rPr>
        <w:t>(dále jen „dodavatel”)</w:t>
      </w:r>
    </w:p>
    <w:tbl>
      <w:tblPr>
        <w:tblStyle w:val="TableGrid"/>
        <w:tblW w:w="9156" w:type="dxa"/>
        <w:tblInd w:w="148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2545"/>
        <w:gridCol w:w="6611"/>
      </w:tblGrid>
      <w:tr w:rsidR="00256D21">
        <w:trPr>
          <w:trHeight w:val="50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:rsidR="00256D21" w:rsidRDefault="00293D28">
            <w:pPr>
              <w:spacing w:after="0" w:line="259" w:lineRule="auto"/>
              <w:ind w:left="5" w:firstLine="0"/>
              <w:jc w:val="left"/>
            </w:pPr>
            <w:r>
              <w:t>2. Jméno .</w:t>
            </w: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</w:tcPr>
          <w:p w:rsidR="00256D21" w:rsidRDefault="00293D28">
            <w:pPr>
              <w:spacing w:after="0" w:line="259" w:lineRule="auto"/>
              <w:ind w:left="341" w:hanging="20"/>
            </w:pPr>
            <w:r>
              <w:rPr>
                <w:sz w:val="28"/>
              </w:rPr>
              <w:t>Základní škola a Mateřská škola Litvínov — Janov, Přátelství 160, okres Most</w:t>
            </w:r>
          </w:p>
        </w:tc>
      </w:tr>
      <w:tr w:rsidR="00256D21">
        <w:trPr>
          <w:trHeight w:val="265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:rsidR="00256D21" w:rsidRDefault="00293D28">
            <w:pPr>
              <w:spacing w:after="0" w:line="259" w:lineRule="auto"/>
              <w:ind w:left="10" w:firstLine="0"/>
              <w:jc w:val="left"/>
            </w:pPr>
            <w:r>
              <w:t>se sídlem/bydliště:</w:t>
            </w: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</w:tcPr>
          <w:p w:rsidR="00256D21" w:rsidRDefault="00293D28">
            <w:pPr>
              <w:spacing w:after="0" w:line="259" w:lineRule="auto"/>
              <w:ind w:left="316" w:firstLine="0"/>
              <w:jc w:val="left"/>
            </w:pPr>
            <w:r>
              <w:rPr>
                <w:sz w:val="28"/>
              </w:rPr>
              <w:t>435 42 Litvínov — Janov, Přátelství 160</w:t>
            </w:r>
          </w:p>
        </w:tc>
      </w:tr>
      <w:tr w:rsidR="00256D21">
        <w:trPr>
          <w:trHeight w:val="241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:rsidR="00256D21" w:rsidRDefault="00293D2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zastoupená:</w:t>
            </w: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</w:tcPr>
          <w:p w:rsidR="00256D21" w:rsidRDefault="00293D28">
            <w:pPr>
              <w:spacing w:after="0" w:line="259" w:lineRule="auto"/>
              <w:ind w:left="321" w:firstLine="0"/>
              <w:jc w:val="left"/>
            </w:pPr>
            <w:r>
              <w:rPr>
                <w:sz w:val="26"/>
              </w:rPr>
              <w:t>PhDr. Miroslavou Holubovou — ředitelkou školy</w:t>
            </w:r>
          </w:p>
        </w:tc>
      </w:tr>
    </w:tbl>
    <w:p w:rsidR="00256D21" w:rsidRDefault="00293D28">
      <w:pPr>
        <w:spacing w:after="169" w:line="265" w:lineRule="auto"/>
        <w:ind w:left="158" w:right="2305" w:hanging="10"/>
        <w:jc w:val="left"/>
      </w:pPr>
      <w:r>
        <w:rPr>
          <w:sz w:val="26"/>
        </w:rPr>
        <w:t>Zřizovací listina, Města Litvínova</w:t>
      </w:r>
    </w:p>
    <w:p w:rsidR="00256D21" w:rsidRDefault="00293D28">
      <w:pPr>
        <w:ind w:left="142" w:right="611" w:firstLine="287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4126832</wp:posOffset>
            </wp:positionH>
            <wp:positionV relativeFrom="paragraph">
              <wp:posOffset>-6462</wp:posOffset>
            </wp:positionV>
            <wp:extent cx="1644916" cy="478300"/>
            <wp:effectExtent l="0" t="0" r="0" b="0"/>
            <wp:wrapSquare wrapText="bothSides"/>
            <wp:docPr id="1469" name="Picture 1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" name="Picture 14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4916" cy="47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00832502 bankovní spojení: ČS Litvínov č. účtu telefonní spojení: </w:t>
      </w:r>
      <w:r>
        <w:rPr>
          <w:noProof/>
        </w:rPr>
        <w:drawing>
          <wp:inline distT="0" distB="0" distL="0" distR="0">
            <wp:extent cx="1631989" cy="462142"/>
            <wp:effectExtent l="0" t="0" r="0" b="0"/>
            <wp:docPr id="1470" name="Picture 1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Picture 14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1989" cy="46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21" w:rsidRDefault="00293D28">
      <w:pPr>
        <w:spacing w:after="3" w:line="265" w:lineRule="auto"/>
        <w:ind w:left="158" w:right="4219" w:hanging="10"/>
        <w:jc w:val="left"/>
      </w:pPr>
      <w:r>
        <w:rPr>
          <w:sz w:val="26"/>
        </w:rPr>
        <w:t>(dále jen „odběratel”)</w:t>
      </w:r>
    </w:p>
    <w:p w:rsidR="00256D21" w:rsidRDefault="00293D28">
      <w:pPr>
        <w:spacing w:line="225" w:lineRule="auto"/>
        <w:ind w:left="4443" w:hanging="4422"/>
        <w:jc w:val="left"/>
      </w:pPr>
      <w:r>
        <w:lastRenderedPageBreak/>
        <w:t>Tepelné hospodářství Litvínov s.r.o.</w:t>
      </w:r>
      <w:r>
        <w:tab/>
        <w:t>Základní škola a Mateřská škola Litvínov — Janov, Přátelství 160, okres Most</w:t>
      </w:r>
    </w:p>
    <w:p w:rsidR="00256D21" w:rsidRDefault="00293D28">
      <w:pPr>
        <w:spacing w:after="162" w:line="259" w:lineRule="auto"/>
        <w:ind w:left="36" w:right="-3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9547" cy="12927"/>
                <wp:effectExtent l="0" t="0" r="0" b="0"/>
                <wp:docPr id="19078" name="Group 19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47" cy="12927"/>
                          <a:chOff x="0" y="0"/>
                          <a:chExt cx="6159547" cy="12927"/>
                        </a:xfrm>
                      </wpg:grpSpPr>
                      <wps:wsp>
                        <wps:cNvPr id="19077" name="Shape 19077"/>
                        <wps:cNvSpPr/>
                        <wps:spPr>
                          <a:xfrm>
                            <a:off x="0" y="0"/>
                            <a:ext cx="6159547" cy="12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47" h="12927">
                                <a:moveTo>
                                  <a:pt x="0" y="6463"/>
                                </a:moveTo>
                                <a:lnTo>
                                  <a:pt x="6159547" y="6463"/>
                                </a:lnTo>
                              </a:path>
                            </a:pathLst>
                          </a:custGeom>
                          <a:ln w="1292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9078" style="width:485.004pt;height:1.01788pt;mso-position-horizontal-relative:char;mso-position-vertical-relative:line" coordsize="61595,129">
                <v:shape id="Shape 19077" style="position:absolute;width:61595;height:129;left:0;top:0;" coordsize="6159547,12927" path="m0,6463l6159547,6463">
                  <v:stroke weight="1.0178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56D21" w:rsidRDefault="00293D28">
      <w:pPr>
        <w:numPr>
          <w:ilvl w:val="0"/>
          <w:numId w:val="1"/>
        </w:numPr>
        <w:ind w:left="727" w:right="133" w:hanging="712"/>
      </w:pPr>
      <w:r>
        <w:t>Smluvní strany se dohodly na tomto dodatku č. 2024/31503/01 ke Smlouvě o dodávce tepelné energie č. 2005/31503/00 ze dne 1.9.2005 (dále jen „Smlouva o dodávce tepelné energie), kterým se v roce 2024 mění následující součásti Smlouvy o dodávce tepelné energie:</w:t>
      </w:r>
    </w:p>
    <w:p w:rsidR="00256D21" w:rsidRDefault="00293D28">
      <w:pPr>
        <w:numPr>
          <w:ilvl w:val="1"/>
          <w:numId w:val="1"/>
        </w:numPr>
        <w:spacing w:after="36"/>
        <w:ind w:left="988" w:right="133" w:hanging="260"/>
      </w:pPr>
      <w:r>
        <w:t>„Cenové ujednání”,</w:t>
      </w:r>
    </w:p>
    <w:p w:rsidR="00256D21" w:rsidRDefault="00293D28">
      <w:pPr>
        <w:numPr>
          <w:ilvl w:val="1"/>
          <w:numId w:val="1"/>
        </w:numPr>
        <w:spacing w:after="36"/>
        <w:ind w:left="988" w:right="133" w:hanging="260"/>
      </w:pPr>
      <w:r>
        <w:t>„Odběrový diagram na dodávku a odběr tepelné energie”</w:t>
      </w:r>
      <w:r>
        <w:rPr>
          <w:noProof/>
        </w:rPr>
        <w:drawing>
          <wp:inline distT="0" distB="0" distL="0" distR="0">
            <wp:extent cx="16158" cy="38781"/>
            <wp:effectExtent l="0" t="0" r="0" b="0"/>
            <wp:docPr id="3484" name="Picture 3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4" name="Picture 34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21" w:rsidRDefault="00293D28">
      <w:pPr>
        <w:numPr>
          <w:ilvl w:val="1"/>
          <w:numId w:val="1"/>
        </w:numPr>
        <w:spacing w:after="36"/>
        <w:ind w:left="988" w:right="133" w:hanging="260"/>
      </w:pPr>
      <w:r>
        <w:t>„Dohoda o zálohových platbách”</w:t>
      </w:r>
      <w:r>
        <w:rPr>
          <w:noProof/>
        </w:rPr>
        <w:drawing>
          <wp:inline distT="0" distB="0" distL="0" distR="0">
            <wp:extent cx="16158" cy="38781"/>
            <wp:effectExtent l="0" t="0" r="0" b="0"/>
            <wp:docPr id="3485" name="Picture 3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5" name="Picture 34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21" w:rsidRDefault="00293D28">
      <w:pPr>
        <w:numPr>
          <w:ilvl w:val="1"/>
          <w:numId w:val="1"/>
        </w:numPr>
        <w:ind w:left="988" w:right="133" w:hanging="260"/>
      </w:pPr>
      <w:r>
        <w:t>„V Kupní smlouvě Článek 3 bod 3.6 se mění takto: Odběratel nesmí bez předchozího souhlasu dodavatele k odběrnému tepelnému zařízení připojit nového odběratele a musí udržovat odběrné zařízení ve stavu odpovídajícím bezpečnostním a technickým předpisům a nepoužívat ho jako bivalentní zdroj pro další roky"</w:t>
      </w:r>
    </w:p>
    <w:p w:rsidR="00256D21" w:rsidRDefault="00293D28">
      <w:pPr>
        <w:spacing w:after="290"/>
        <w:ind w:left="728" w:right="133"/>
      </w:pPr>
      <w:r>
        <w:t>Jednotlivé součásti Smlouvy o dodávce tepelné energie tvoří nedílnou součást tohoto dodatku.</w:t>
      </w:r>
    </w:p>
    <w:p w:rsidR="00256D21" w:rsidRDefault="00293D28">
      <w:pPr>
        <w:numPr>
          <w:ilvl w:val="0"/>
          <w:numId w:val="1"/>
        </w:numPr>
        <w:spacing w:after="280"/>
        <w:ind w:left="727" w:right="133" w:hanging="712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387799</wp:posOffset>
            </wp:positionH>
            <wp:positionV relativeFrom="page">
              <wp:posOffset>552632</wp:posOffset>
            </wp:positionV>
            <wp:extent cx="12927" cy="12927"/>
            <wp:effectExtent l="0" t="0" r="0" b="0"/>
            <wp:wrapSquare wrapText="bothSides"/>
            <wp:docPr id="3652" name="Picture 3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2" name="Picture 36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378104</wp:posOffset>
            </wp:positionH>
            <wp:positionV relativeFrom="page">
              <wp:posOffset>568791</wp:posOffset>
            </wp:positionV>
            <wp:extent cx="9695" cy="9695"/>
            <wp:effectExtent l="0" t="0" r="0" b="0"/>
            <wp:wrapSquare wrapText="bothSides"/>
            <wp:docPr id="3483" name="Picture 3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" name="Picture 348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Tento dodatek o celkovém počtu 2 stran, na jehož celém obsahu se smluvní strany dohodly, je vyhotoven ve dvou vyhotoveních, z nichž každá ze zúčastněních stran obdrží jedno vyhotovení s platností originálu. Tento dodatek se stává nedílnou součástí Smlouvy o dodávce tepelné energie.</w:t>
      </w:r>
    </w:p>
    <w:p w:rsidR="00256D21" w:rsidRDefault="00293D28">
      <w:pPr>
        <w:numPr>
          <w:ilvl w:val="0"/>
          <w:numId w:val="1"/>
        </w:numPr>
        <w:spacing w:after="273"/>
        <w:ind w:left="727" w:right="133" w:hanging="712"/>
      </w:pPr>
      <w:r>
        <w:t>Tento dodatek se stává platným a účinným dnem, kdy obě smluvní strany potvrdí tento závazkový vztah svým podpisem. Smlouva o dodávce tepelné energie nabývá platnosti podpisem všech nedílných součástí pro dané smluvní období.</w:t>
      </w:r>
    </w:p>
    <w:p w:rsidR="00256D21" w:rsidRDefault="00293D28">
      <w:pPr>
        <w:numPr>
          <w:ilvl w:val="0"/>
          <w:numId w:val="1"/>
        </w:numPr>
        <w:spacing w:after="268"/>
        <w:ind w:left="727" w:right="133" w:hanging="712"/>
      </w:pPr>
      <w:r>
        <w:t>Ostatní ustanovení platné Smlouvy o dodávce tepelné energie, která nejsou tímto dodatkem rušena nebo měněna, zůstávají v platnosti.</w:t>
      </w:r>
    </w:p>
    <w:p w:rsidR="00256D21" w:rsidRDefault="00293D28">
      <w:pPr>
        <w:numPr>
          <w:ilvl w:val="0"/>
          <w:numId w:val="1"/>
        </w:numPr>
        <w:ind w:left="727" w:right="133" w:hanging="712"/>
      </w:pPr>
      <w:r>
        <w:t>Osobní údaje zpracováváme v souladu s Obecným nařízením o ochraně osobních údajů EU (GDPR). Zásady pro nakládání s osobními údaji v rámci skupiny CPI naleznete v naší</w:t>
      </w:r>
    </w:p>
    <w:p w:rsidR="00256D21" w:rsidRDefault="00293D28">
      <w:pPr>
        <w:spacing w:after="329"/>
        <w:ind w:left="733" w:right="133"/>
      </w:pPr>
      <w:r>
        <w:t>Politice ochrany osobních údajů skupiny CPI - https://cpipg.com/data-protection-policy</w:t>
      </w:r>
    </w:p>
    <w:p w:rsidR="00256D21" w:rsidRDefault="00293D28">
      <w:pPr>
        <w:tabs>
          <w:tab w:val="center" w:pos="2621"/>
          <w:tab w:val="center" w:pos="3466"/>
          <w:tab w:val="center" w:pos="6685"/>
          <w:tab w:val="center" w:pos="8697"/>
        </w:tabs>
        <w:spacing w:after="3" w:line="265" w:lineRule="auto"/>
        <w:ind w:left="0" w:firstLine="0"/>
        <w:jc w:val="left"/>
      </w:pPr>
      <w:r>
        <w:t>V Litvínově dne:</w:t>
      </w:r>
      <w:r>
        <w:tab/>
        <w:t xml:space="preserve">2 3 </w:t>
      </w:r>
      <w:r>
        <w:tab/>
        <w:t>2023</w:t>
      </w:r>
      <w:r>
        <w:tab/>
      </w:r>
      <w:r>
        <w:rPr>
          <w:noProof/>
        </w:rPr>
        <w:drawing>
          <wp:inline distT="0" distB="0" distL="0" distR="0">
            <wp:extent cx="943645" cy="235919"/>
            <wp:effectExtent l="0" t="0" r="0" b="0"/>
            <wp:docPr id="3649" name="Picture 3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9" name="Picture 364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3645" cy="23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dne:</w:t>
      </w:r>
      <w:r>
        <w:tab/>
        <w:t xml:space="preserve">2 3 </w:t>
      </w:r>
      <w:r>
        <w:rPr>
          <w:noProof/>
        </w:rPr>
        <w:drawing>
          <wp:inline distT="0" distB="0" distL="0" distR="0">
            <wp:extent cx="491213" cy="171284"/>
            <wp:effectExtent l="0" t="0" r="0" b="0"/>
            <wp:docPr id="19075" name="Picture 19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5" name="Picture 1907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1213" cy="17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21" w:rsidRDefault="00256D21">
      <w:pPr>
        <w:sectPr w:rsidR="00256D21">
          <w:pgSz w:w="11909" w:h="16841"/>
          <w:pgMar w:top="840" w:right="1013" w:bottom="2793" w:left="1196" w:header="708" w:footer="708" w:gutter="0"/>
          <w:cols w:space="708"/>
        </w:sectPr>
      </w:pPr>
    </w:p>
    <w:p w:rsidR="00256D21" w:rsidRDefault="00293D28">
      <w:pPr>
        <w:ind w:left="1171" w:hanging="1171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3257515</wp:posOffset>
            </wp:positionH>
            <wp:positionV relativeFrom="paragraph">
              <wp:posOffset>114805</wp:posOffset>
            </wp:positionV>
            <wp:extent cx="743282" cy="950139"/>
            <wp:effectExtent l="0" t="0" r="0" b="0"/>
            <wp:wrapSquare wrapText="bothSides"/>
            <wp:docPr id="3650" name="Picture 3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" name="Picture 36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3282" cy="95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Dodavatel: Ing. Jan Rauš Odběratel; Provozní ředitel</w:t>
      </w:r>
    </w:p>
    <w:p w:rsidR="00256D21" w:rsidRDefault="00293D28">
      <w:pPr>
        <w:spacing w:after="708"/>
        <w:ind w:left="1165"/>
      </w:pPr>
      <w:r>
        <w:t>Tepelné hospodářství Litvínov s.r.o.</w:t>
      </w:r>
    </w:p>
    <w:p w:rsidR="00256D21" w:rsidRDefault="00293D28">
      <w:pPr>
        <w:spacing w:after="3" w:line="265" w:lineRule="auto"/>
        <w:ind w:left="1170" w:hanging="10"/>
        <w:jc w:val="left"/>
      </w:pPr>
      <w:r>
        <w:rPr>
          <w:sz w:val="26"/>
        </w:rPr>
        <w:t>Zuzana Pojerová</w:t>
      </w:r>
    </w:p>
    <w:p w:rsidR="00256D21" w:rsidRDefault="00293D28">
      <w:pPr>
        <w:spacing w:after="3" w:line="265" w:lineRule="auto"/>
        <w:ind w:left="1181" w:right="2305" w:hanging="10"/>
        <w:jc w:val="left"/>
      </w:pPr>
      <w:r>
        <w:rPr>
          <w:sz w:val="26"/>
        </w:rPr>
        <w:t>Referentka obchod</w:t>
      </w:r>
      <w:r>
        <w:rPr>
          <w:noProof/>
        </w:rPr>
        <w:drawing>
          <wp:inline distT="0" distB="0" distL="0" distR="0">
            <wp:extent cx="9695" cy="84026"/>
            <wp:effectExtent l="0" t="0" r="0" b="0"/>
            <wp:docPr id="3493" name="Picture 3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3" name="Picture 349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8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21" w:rsidRDefault="00293D28">
      <w:pPr>
        <w:spacing w:after="36"/>
        <w:ind w:left="1165" w:right="133"/>
      </w:pPr>
      <w:r>
        <w:t xml:space="preserve">Tepelné hospodář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494" name="Picture 3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" name="Picture 34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21" w:rsidRDefault="00256D21">
      <w:pPr>
        <w:sectPr w:rsidR="00256D21">
          <w:type w:val="continuous"/>
          <w:pgSz w:w="11909" w:h="16841"/>
          <w:pgMar w:top="840" w:right="4402" w:bottom="2356" w:left="1206" w:header="708" w:footer="708" w:gutter="0"/>
          <w:cols w:space="708"/>
        </w:sectPr>
      </w:pPr>
    </w:p>
    <w:tbl>
      <w:tblPr>
        <w:tblStyle w:val="TableGrid"/>
        <w:tblpPr w:vertAnchor="text" w:tblpX="-367" w:tblpY="684"/>
        <w:tblOverlap w:val="never"/>
        <w:tblW w:w="5033" w:type="dxa"/>
        <w:tblInd w:w="0" w:type="dxa"/>
        <w:tblCellMar>
          <w:top w:w="63" w:type="dxa"/>
          <w:left w:w="52" w:type="dxa"/>
          <w:right w:w="366" w:type="dxa"/>
        </w:tblCellMar>
        <w:tblLook w:val="04A0" w:firstRow="1" w:lastRow="0" w:firstColumn="1" w:lastColumn="0" w:noHBand="0" w:noVBand="1"/>
      </w:tblPr>
      <w:tblGrid>
        <w:gridCol w:w="5033"/>
      </w:tblGrid>
      <w:tr w:rsidR="00256D21">
        <w:trPr>
          <w:trHeight w:val="300"/>
        </w:trPr>
        <w:tc>
          <w:tcPr>
            <w:tcW w:w="5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D21" w:rsidRDefault="00293D2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Prodávající :</w:t>
            </w:r>
          </w:p>
        </w:tc>
      </w:tr>
      <w:tr w:rsidR="00256D21">
        <w:trPr>
          <w:trHeight w:val="2590"/>
        </w:trPr>
        <w:tc>
          <w:tcPr>
            <w:tcW w:w="50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56D21" w:rsidRDefault="00293D28">
            <w:pPr>
              <w:spacing w:after="0" w:line="259" w:lineRule="auto"/>
              <w:ind w:left="1094" w:firstLine="0"/>
              <w:jc w:val="left"/>
            </w:pPr>
            <w:r>
              <w:rPr>
                <w:sz w:val="22"/>
              </w:rPr>
              <w:t>Tepelné hospodářství Litvínov s.r.o.</w:t>
            </w:r>
          </w:p>
          <w:p w:rsidR="00256D21" w:rsidRDefault="00293D28">
            <w:pPr>
              <w:spacing w:after="0" w:line="288" w:lineRule="auto"/>
              <w:ind w:left="76" w:firstLine="0"/>
              <w:jc w:val="left"/>
            </w:pPr>
            <w:r>
              <w:rPr>
                <w:sz w:val="18"/>
              </w:rPr>
              <w:t>Se sídlem:</w:t>
            </w:r>
            <w:r>
              <w:rPr>
                <w:sz w:val="18"/>
              </w:rPr>
              <w:tab/>
              <w:t>Vladislavova 1390/17, 11000 Nové Město, Prah Zastoupen:</w:t>
            </w:r>
          </w:p>
          <w:p w:rsidR="00256D21" w:rsidRDefault="00293D28">
            <w:pPr>
              <w:spacing w:after="113" w:line="216" w:lineRule="auto"/>
              <w:ind w:left="1109" w:firstLine="0"/>
            </w:pPr>
            <w:r>
              <w:rPr>
                <w:sz w:val="18"/>
              </w:rPr>
              <w:t>Společnost je zapsána v OR vedeném MS v Praze, oddíl C, vložka 271985</w:t>
            </w:r>
          </w:p>
          <w:p w:rsidR="00256D21" w:rsidRDefault="00293D28">
            <w:pPr>
              <w:spacing w:after="33" w:line="259" w:lineRule="auto"/>
              <w:ind w:left="87" w:firstLine="0"/>
              <w:jc w:val="left"/>
            </w:pPr>
            <w:proofErr w:type="spellStart"/>
            <w:r>
              <w:rPr>
                <w:sz w:val="18"/>
              </w:rPr>
              <w:t>Bank.spojení</w:t>
            </w:r>
            <w:proofErr w:type="spellEnd"/>
            <w:r>
              <w:rPr>
                <w:sz w:val="18"/>
              </w:rPr>
              <w:t>:</w:t>
            </w:r>
          </w:p>
          <w:p w:rsidR="00256D21" w:rsidRDefault="00293D28">
            <w:pPr>
              <w:tabs>
                <w:tab w:val="center" w:pos="1458"/>
                <w:tab w:val="center" w:pos="3494"/>
              </w:tabs>
              <w:spacing w:after="23" w:line="259" w:lineRule="auto"/>
              <w:ind w:left="0" w:firstLine="0"/>
              <w:jc w:val="left"/>
            </w:pPr>
            <w:r>
              <w:rPr>
                <w:sz w:val="18"/>
              </w:rPr>
              <w:t>IČO:</w:t>
            </w:r>
            <w:r>
              <w:rPr>
                <w:sz w:val="18"/>
              </w:rPr>
              <w:tab/>
              <w:t>05854431</w:t>
            </w:r>
            <w:r>
              <w:rPr>
                <w:sz w:val="18"/>
              </w:rPr>
              <w:tab/>
              <w:t>DIČ: CZ05854431</w:t>
            </w:r>
          </w:p>
          <w:p w:rsidR="00256D21" w:rsidRDefault="00293D28">
            <w:pPr>
              <w:spacing w:after="0" w:line="259" w:lineRule="auto"/>
              <w:ind w:left="92" w:right="2687" w:firstLine="0"/>
              <w:jc w:val="left"/>
            </w:pPr>
            <w:r>
              <w:rPr>
                <w:sz w:val="18"/>
              </w:rPr>
              <w:t>Plátce DPH:</w:t>
            </w:r>
            <w:r>
              <w:rPr>
                <w:sz w:val="18"/>
              </w:rPr>
              <w:tab/>
              <w:t>Ano Licence:</w:t>
            </w:r>
          </w:p>
        </w:tc>
      </w:tr>
    </w:tbl>
    <w:tbl>
      <w:tblPr>
        <w:tblStyle w:val="TableGrid"/>
        <w:tblpPr w:vertAnchor="text" w:tblpX="-349" w:tblpY="3636"/>
        <w:tblOverlap w:val="never"/>
        <w:tblW w:w="5028" w:type="dxa"/>
        <w:tblInd w:w="0" w:type="dxa"/>
        <w:tblCellMar>
          <w:top w:w="65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5028"/>
      </w:tblGrid>
      <w:tr w:rsidR="00256D21">
        <w:trPr>
          <w:trHeight w:val="300"/>
        </w:trPr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D21" w:rsidRDefault="00293D2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Kupující :</w:t>
            </w:r>
          </w:p>
        </w:tc>
      </w:tr>
      <w:tr w:rsidR="00256D21">
        <w:trPr>
          <w:trHeight w:val="2230"/>
        </w:trPr>
        <w:tc>
          <w:tcPr>
            <w:tcW w:w="50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56D21" w:rsidRDefault="00293D28">
            <w:pPr>
              <w:spacing w:after="0" w:line="259" w:lineRule="auto"/>
              <w:ind w:left="76" w:firstLine="0"/>
              <w:jc w:val="left"/>
            </w:pPr>
            <w:r>
              <w:rPr>
                <w:sz w:val="18"/>
              </w:rPr>
              <w:t>Základní škola a Mateřská škola Litvínov - Janov,</w:t>
            </w:r>
          </w:p>
          <w:p w:rsidR="00256D21" w:rsidRDefault="00293D28">
            <w:pPr>
              <w:spacing w:after="0" w:line="259" w:lineRule="auto"/>
              <w:ind w:left="76" w:firstLine="0"/>
              <w:jc w:val="left"/>
            </w:pPr>
            <w:r>
              <w:rPr>
                <w:sz w:val="18"/>
              </w:rPr>
              <w:t>Přátelství 160, okres Most</w:t>
            </w:r>
          </w:p>
          <w:p w:rsidR="00256D21" w:rsidRDefault="00293D28">
            <w:pPr>
              <w:spacing w:after="0" w:line="259" w:lineRule="auto"/>
              <w:ind w:left="87" w:firstLine="0"/>
              <w:jc w:val="left"/>
            </w:pPr>
            <w:r>
              <w:rPr>
                <w:sz w:val="18"/>
              </w:rPr>
              <w:t>Přátelství 160</w:t>
            </w:r>
          </w:p>
          <w:p w:rsidR="00256D21" w:rsidRDefault="00293D28">
            <w:pPr>
              <w:spacing w:after="910" w:line="259" w:lineRule="auto"/>
              <w:ind w:left="76" w:firstLine="0"/>
              <w:jc w:val="left"/>
            </w:pPr>
            <w:r>
              <w:rPr>
                <w:sz w:val="18"/>
              </w:rPr>
              <w:t>435 42 Litvínov - Janov</w:t>
            </w:r>
          </w:p>
          <w:p w:rsidR="00256D21" w:rsidRDefault="00293D28">
            <w:pPr>
              <w:tabs>
                <w:tab w:val="center" w:pos="1936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IČO 00832502</w:t>
            </w:r>
            <w:r>
              <w:rPr>
                <w:sz w:val="16"/>
              </w:rPr>
              <w:tab/>
              <w:t>DIČ</w:t>
            </w:r>
          </w:p>
        </w:tc>
      </w:tr>
    </w:tbl>
    <w:p w:rsidR="00256D21" w:rsidRDefault="00293D28">
      <w:pPr>
        <w:spacing w:after="491" w:line="259" w:lineRule="auto"/>
        <w:ind w:left="0" w:right="15" w:firstLine="0"/>
        <w:jc w:val="right"/>
      </w:pPr>
      <w:r>
        <w:rPr>
          <w:sz w:val="34"/>
        </w:rPr>
        <w:t>ROZPIS ZÁLOH</w:t>
      </w:r>
    </w:p>
    <w:p w:rsidR="00256D21" w:rsidRDefault="00293D28">
      <w:pPr>
        <w:spacing w:before="266" w:after="16" w:line="265" w:lineRule="auto"/>
        <w:ind w:left="5" w:hanging="10"/>
        <w:jc w:val="left"/>
      </w:pPr>
      <w:r>
        <w:rPr>
          <w:sz w:val="18"/>
        </w:rPr>
        <w:lastRenderedPageBreak/>
        <w:t>PŘEDPIS ZÁLOHOVÝCH PLATEB ZA DODÁVKU TEPLA:</w:t>
      </w:r>
    </w:p>
    <w:p w:rsidR="00256D21" w:rsidRDefault="00293D28">
      <w:pPr>
        <w:tabs>
          <w:tab w:val="center" w:pos="1237"/>
        </w:tabs>
        <w:spacing w:after="1646" w:line="259" w:lineRule="auto"/>
        <w:ind w:left="0" w:firstLine="0"/>
        <w:jc w:val="left"/>
      </w:pPr>
      <w:r>
        <w:t>č.</w:t>
      </w:r>
      <w:r>
        <w:tab/>
        <w:t>0503/2024/01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8191" name="Picture 8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1" name="Picture 819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21" w:rsidRDefault="00293D28">
      <w:pPr>
        <w:spacing w:after="242" w:line="265" w:lineRule="auto"/>
        <w:ind w:left="5" w:hanging="10"/>
        <w:jc w:val="left"/>
      </w:pPr>
      <w:r>
        <w:rPr>
          <w:sz w:val="18"/>
        </w:rPr>
        <w:t>Základní škola a Mateřská škola Litvínov - Janov,</w:t>
      </w:r>
    </w:p>
    <w:p w:rsidR="00256D21" w:rsidRDefault="00293D28">
      <w:pPr>
        <w:spacing w:after="16" w:line="265" w:lineRule="auto"/>
        <w:ind w:left="5" w:hanging="10"/>
        <w:jc w:val="left"/>
      </w:pPr>
      <w:r>
        <w:rPr>
          <w:sz w:val="18"/>
        </w:rPr>
        <w:t>Přátelství 160, okres Most</w:t>
      </w:r>
    </w:p>
    <w:p w:rsidR="00256D21" w:rsidRDefault="00293D28">
      <w:pPr>
        <w:spacing w:after="16" w:line="265" w:lineRule="auto"/>
        <w:ind w:left="5" w:hanging="10"/>
        <w:jc w:val="left"/>
      </w:pPr>
      <w:r>
        <w:rPr>
          <w:sz w:val="18"/>
        </w:rPr>
        <w:t>Přátelství 160</w:t>
      </w:r>
    </w:p>
    <w:p w:rsidR="00256D21" w:rsidRDefault="00293D28">
      <w:pPr>
        <w:spacing w:after="1660" w:line="265" w:lineRule="auto"/>
        <w:ind w:left="5" w:hanging="10"/>
        <w:jc w:val="left"/>
      </w:pPr>
      <w:r>
        <w:rPr>
          <w:sz w:val="18"/>
        </w:rPr>
        <w:t>435 42 Litvínov - Janov</w:t>
      </w:r>
    </w:p>
    <w:p w:rsidR="00256D21" w:rsidRDefault="00293D28">
      <w:pPr>
        <w:spacing w:after="29" w:line="250" w:lineRule="auto"/>
        <w:ind w:left="-10" w:firstLine="0"/>
      </w:pPr>
      <w:r>
        <w:rPr>
          <w:sz w:val="20"/>
        </w:rPr>
        <w:t>Při úhradě záloh uvádějte variabilní symbol: 050330052</w:t>
      </w:r>
    </w:p>
    <w:p w:rsidR="00256D21" w:rsidRDefault="00293D28">
      <w:pPr>
        <w:tabs>
          <w:tab w:val="right" w:pos="4438"/>
        </w:tabs>
        <w:spacing w:after="16" w:line="265" w:lineRule="auto"/>
        <w:ind w:left="-5" w:firstLine="0"/>
        <w:jc w:val="left"/>
      </w:pPr>
      <w:r>
        <w:rPr>
          <w:sz w:val="18"/>
        </w:rPr>
        <w:t>Datum vystavení:</w:t>
      </w:r>
      <w:r>
        <w:rPr>
          <w:sz w:val="18"/>
        </w:rPr>
        <w:tab/>
        <w:t>14.12.2023</w:t>
      </w:r>
    </w:p>
    <w:p w:rsidR="00256D21" w:rsidRDefault="00256D21">
      <w:pPr>
        <w:sectPr w:rsidR="00256D21">
          <w:type w:val="continuous"/>
          <w:pgSz w:w="11909" w:h="16841"/>
          <w:pgMar w:top="1043" w:right="1349" w:bottom="1440" w:left="1094" w:header="708" w:footer="708" w:gutter="0"/>
          <w:cols w:num="2" w:space="708" w:equalWidth="0">
            <w:col w:w="4840" w:space="188"/>
            <w:col w:w="4438"/>
          </w:cols>
        </w:sectPr>
      </w:pPr>
    </w:p>
    <w:p w:rsidR="00256D21" w:rsidRDefault="00293D28">
      <w:pPr>
        <w:spacing w:after="270" w:line="259" w:lineRule="auto"/>
        <w:ind w:left="-112" w:right="-148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566736" cy="2385042"/>
                <wp:effectExtent l="0" t="0" r="0" b="0"/>
                <wp:docPr id="18464" name="Group 18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6736" cy="2385042"/>
                          <a:chOff x="0" y="0"/>
                          <a:chExt cx="6566736" cy="2385042"/>
                        </a:xfrm>
                      </wpg:grpSpPr>
                      <pic:pic xmlns:pic="http://schemas.openxmlformats.org/drawingml/2006/picture">
                        <pic:nvPicPr>
                          <pic:cNvPr id="19079" name="Picture 1907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661"/>
                            <a:ext cx="6566736" cy="2032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6" name="Rectangle 4236"/>
                        <wps:cNvSpPr/>
                        <wps:spPr>
                          <a:xfrm>
                            <a:off x="3232" y="25854"/>
                            <a:ext cx="485686" cy="141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Datum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7" name="Rectangle 4237"/>
                        <wps:cNvSpPr/>
                        <wps:spPr>
                          <a:xfrm>
                            <a:off x="368409" y="22622"/>
                            <a:ext cx="681090" cy="14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splatnosti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8" name="Rectangle 4238"/>
                        <wps:cNvSpPr/>
                        <wps:spPr>
                          <a:xfrm>
                            <a:off x="966267" y="16158"/>
                            <a:ext cx="537264" cy="154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Záloha,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9" name="Rectangle 4239"/>
                        <wps:cNvSpPr/>
                        <wps:spPr>
                          <a:xfrm>
                            <a:off x="1370224" y="16158"/>
                            <a:ext cx="575947" cy="154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předmět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0" name="Rectangle 4240"/>
                        <wps:cNvSpPr/>
                        <wps:spPr>
                          <a:xfrm>
                            <a:off x="1803267" y="16158"/>
                            <a:ext cx="395426" cy="14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plnění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1" name="Rectangle 4241"/>
                        <wps:cNvSpPr/>
                        <wps:spPr>
                          <a:xfrm>
                            <a:off x="2459294" y="16158"/>
                            <a:ext cx="489985" cy="133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Základ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2" name="Rectangle 4242"/>
                        <wps:cNvSpPr/>
                        <wps:spPr>
                          <a:xfrm>
                            <a:off x="2827704" y="12927"/>
                            <a:ext cx="352445" cy="137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DPH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3" name="Rectangle 4243"/>
                        <wps:cNvSpPr/>
                        <wps:spPr>
                          <a:xfrm>
                            <a:off x="3092700" y="12927"/>
                            <a:ext cx="255577" cy="128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Kč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4" name="Rectangle 4244"/>
                        <wps:cNvSpPr/>
                        <wps:spPr>
                          <a:xfrm>
                            <a:off x="3299527" y="16158"/>
                            <a:ext cx="412619" cy="124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Sazba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5" name="Rectangle 4245"/>
                        <wps:cNvSpPr/>
                        <wps:spPr>
                          <a:xfrm>
                            <a:off x="3609766" y="16158"/>
                            <a:ext cx="318060" cy="124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6" name="Rectangle 4216"/>
                        <wps:cNvSpPr/>
                        <wps:spPr>
                          <a:xfrm>
                            <a:off x="4288415" y="9695"/>
                            <a:ext cx="352445" cy="133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DPH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7" name="Rectangle 4217"/>
                        <wps:cNvSpPr/>
                        <wps:spPr>
                          <a:xfrm>
                            <a:off x="4553411" y="9695"/>
                            <a:ext cx="180521" cy="128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0" name="Rectangle 4160"/>
                        <wps:cNvSpPr/>
                        <wps:spPr>
                          <a:xfrm>
                            <a:off x="5655409" y="3232"/>
                            <a:ext cx="528666" cy="137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Celkem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1" name="Rectangle 4161"/>
                        <wps:cNvSpPr/>
                        <wps:spPr>
                          <a:xfrm>
                            <a:off x="6052902" y="3232"/>
                            <a:ext cx="90261" cy="137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2" name="Rectangle 4162"/>
                        <wps:cNvSpPr/>
                        <wps:spPr>
                          <a:xfrm>
                            <a:off x="6120767" y="0"/>
                            <a:ext cx="356743" cy="137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DPH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3" name="Rectangle 4163"/>
                        <wps:cNvSpPr/>
                        <wps:spPr>
                          <a:xfrm>
                            <a:off x="6388995" y="0"/>
                            <a:ext cx="176222" cy="14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1" name="Rectangle 4331"/>
                        <wps:cNvSpPr/>
                        <wps:spPr>
                          <a:xfrm>
                            <a:off x="71097" y="2265467"/>
                            <a:ext cx="674803" cy="15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Zálohové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2" name="Rectangle 4332"/>
                        <wps:cNvSpPr/>
                        <wps:spPr>
                          <a:xfrm>
                            <a:off x="578467" y="2265467"/>
                            <a:ext cx="464196" cy="15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platby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3" name="Rectangle 4333"/>
                        <wps:cNvSpPr/>
                        <wps:spPr>
                          <a:xfrm>
                            <a:off x="927487" y="2265467"/>
                            <a:ext cx="657611" cy="15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poukažte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4" name="Rectangle 4334"/>
                        <wps:cNvSpPr/>
                        <wps:spPr>
                          <a:xfrm>
                            <a:off x="1421931" y="2265467"/>
                            <a:ext cx="197713" cy="137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5" name="Rectangle 4335"/>
                        <wps:cNvSpPr/>
                        <wps:spPr>
                          <a:xfrm>
                            <a:off x="1570588" y="2259003"/>
                            <a:ext cx="339550" cy="14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účet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6" name="Rectangle 4336"/>
                        <wps:cNvSpPr/>
                        <wps:spPr>
                          <a:xfrm>
                            <a:off x="1825889" y="2259003"/>
                            <a:ext cx="1435569" cy="14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D21" w:rsidRDefault="00293D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123-765540287/0100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8464" style="width:517.066pt;height:187.799pt;mso-position-horizontal-relative:char;mso-position-vertical-relative:line" coordsize="65667,23850">
                <v:shape id="Picture 19079" style="position:absolute;width:65667;height:20327;left:0;top:1486;" filled="f">
                  <v:imagedata r:id="rId24"/>
                </v:shape>
                <v:rect id="Rectangle 4236" style="position:absolute;width:4856;height:1418;left:32;top: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Datum </w:t>
                        </w:r>
                      </w:p>
                    </w:txbxContent>
                  </v:textbox>
                </v:rect>
                <v:rect id="Rectangle 4237" style="position:absolute;width:6810;height:1461;left:3684;top:2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splatnosti </w:t>
                        </w:r>
                      </w:p>
                    </w:txbxContent>
                  </v:textbox>
                </v:rect>
                <v:rect id="Rectangle 4238" style="position:absolute;width:5372;height:1547;left:9662;top: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Záloha, </w:t>
                        </w:r>
                      </w:p>
                    </w:txbxContent>
                  </v:textbox>
                </v:rect>
                <v:rect id="Rectangle 4239" style="position:absolute;width:5759;height:1547;left:13702;top: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předmět </w:t>
                        </w:r>
                      </w:p>
                    </w:txbxContent>
                  </v:textbox>
                </v:rect>
                <v:rect id="Rectangle 4240" style="position:absolute;width:3954;height:1461;left:18032;top: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plnění</w:t>
                        </w:r>
                      </w:p>
                    </w:txbxContent>
                  </v:textbox>
                </v:rect>
                <v:rect id="Rectangle 4241" style="position:absolute;width:4899;height:1332;left:24592;top: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Základ </w:t>
                        </w:r>
                      </w:p>
                    </w:txbxContent>
                  </v:textbox>
                </v:rect>
                <v:rect id="Rectangle 4242" style="position:absolute;width:3524;height:1375;left:28277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DPH </w:t>
                        </w:r>
                      </w:p>
                    </w:txbxContent>
                  </v:textbox>
                </v:rect>
                <v:rect id="Rectangle 4243" style="position:absolute;width:2555;height:1289;left:30927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Kč </w:t>
                        </w:r>
                      </w:p>
                    </w:txbxContent>
                  </v:textbox>
                </v:rect>
                <v:rect id="Rectangle 4244" style="position:absolute;width:4126;height:1246;left:32995;top: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Sazba </w:t>
                        </w:r>
                      </w:p>
                    </w:txbxContent>
                  </v:textbox>
                </v:rect>
                <v:rect id="Rectangle 4245" style="position:absolute;width:3180;height:1246;left:36097;top: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DPH</w:t>
                        </w:r>
                      </w:p>
                    </w:txbxContent>
                  </v:textbox>
                </v:rect>
                <v:rect id="Rectangle 4216" style="position:absolute;width:3524;height:1332;left:42884;top: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DPH </w:t>
                        </w:r>
                      </w:p>
                    </w:txbxContent>
                  </v:textbox>
                </v:rect>
                <v:rect id="Rectangle 4217" style="position:absolute;width:1805;height:1289;left:45534;top: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Kč</w:t>
                        </w:r>
                      </w:p>
                    </w:txbxContent>
                  </v:textbox>
                </v:rect>
                <v:rect id="Rectangle 4160" style="position:absolute;width:5286;height:1375;left:56554;top: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Celkem </w:t>
                        </w:r>
                      </w:p>
                    </w:txbxContent>
                  </v:textbox>
                </v:rect>
                <v:rect id="Rectangle 4161" style="position:absolute;width:902;height:1375;left:60529;top: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s </w:t>
                        </w:r>
                      </w:p>
                    </w:txbxContent>
                  </v:textbox>
                </v:rect>
                <v:rect id="Rectangle 4162" style="position:absolute;width:3567;height:1375;left:6120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DPH </w:t>
                        </w:r>
                      </w:p>
                    </w:txbxContent>
                  </v:textbox>
                </v:rect>
                <v:rect id="Rectangle 4163" style="position:absolute;width:1762;height:1418;left:6388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Kč</w:t>
                        </w:r>
                      </w:p>
                    </w:txbxContent>
                  </v:textbox>
                </v:rect>
                <v:rect id="Rectangle 4331" style="position:absolute;width:6748;height:1590;left:710;top:22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Zálohové </w:t>
                        </w:r>
                      </w:p>
                    </w:txbxContent>
                  </v:textbox>
                </v:rect>
                <v:rect id="Rectangle 4332" style="position:absolute;width:4641;height:1590;left:5784;top:22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platby </w:t>
                        </w:r>
                      </w:p>
                    </w:txbxContent>
                  </v:textbox>
                </v:rect>
                <v:rect id="Rectangle 4333" style="position:absolute;width:6576;height:1590;left:9274;top:22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poukažte </w:t>
                        </w:r>
                      </w:p>
                    </w:txbxContent>
                  </v:textbox>
                </v:rect>
                <v:rect id="Rectangle 4334" style="position:absolute;width:1977;height:1375;left:14219;top:22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na </w:t>
                        </w:r>
                      </w:p>
                    </w:txbxContent>
                  </v:textbox>
                </v:rect>
                <v:rect id="Rectangle 4335" style="position:absolute;width:3395;height:1461;left:15705;top:22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účet </w:t>
                        </w:r>
                      </w:p>
                    </w:txbxContent>
                  </v:textbox>
                </v:rect>
                <v:rect id="Rectangle 4336" style="position:absolute;width:14355;height:1461;left:18258;top:22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123-765540287/0100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56D21" w:rsidRDefault="00293D28">
      <w:pPr>
        <w:spacing w:line="250" w:lineRule="auto"/>
        <w:ind w:left="-10" w:right="301" w:firstLine="0"/>
      </w:pPr>
      <w:r>
        <w:rPr>
          <w:sz w:val="20"/>
        </w:rPr>
        <w:t>Informace:</w:t>
      </w:r>
    </w:p>
    <w:p w:rsidR="00256D21" w:rsidRDefault="00293D28">
      <w:pPr>
        <w:spacing w:line="250" w:lineRule="auto"/>
        <w:ind w:left="-10" w:right="301" w:firstLine="0"/>
      </w:pPr>
      <w:r>
        <w:rPr>
          <w:sz w:val="20"/>
        </w:rPr>
        <w:t>- Odpočet daně z přidané hodnoty na základě tohoto dokladu lze uplatnit pouze v případě zaplacení částky uvedené v rozpisu plateb (528 odst. 9 a odst. 1 ZDPH)</w:t>
      </w:r>
    </w:p>
    <w:p w:rsidR="00256D21" w:rsidRDefault="00293D28">
      <w:pPr>
        <w:spacing w:line="250" w:lineRule="auto"/>
        <w:ind w:left="-10" w:right="301" w:firstLine="0"/>
      </w:pPr>
      <w:r>
        <w:rPr>
          <w:sz w:val="20"/>
        </w:rPr>
        <w:t xml:space="preserve">-Dojde-li v průběhu období, na které jsou předepsány zálohy, ke změně cen tepla nebo vyšší spotřebě tepla ze strany kupujícího, má prodávající právo na změnu stanovených záloh. Stejně tak, ukáží-li se splátky záloh na základě dosavadního </w:t>
      </w:r>
      <w:proofErr w:type="spellStart"/>
      <w:r>
        <w:rPr>
          <w:sz w:val="20"/>
        </w:rPr>
        <w:t>odběłu</w:t>
      </w:r>
      <w:proofErr w:type="spellEnd"/>
      <w:r>
        <w:rPr>
          <w:sz w:val="20"/>
        </w:rPr>
        <w:t xml:space="preserve"> jako nepřiměřené, má kupující právo na změnu stanovených záloh. Pokud dojde ke změně stanovených záloh, bude vystaven nový platební kalendář.</w:t>
      </w:r>
    </w:p>
    <w:p w:rsidR="00256D21" w:rsidRDefault="00293D28">
      <w:pPr>
        <w:spacing w:line="225" w:lineRule="auto"/>
        <w:ind w:left="4661" w:hanging="4422"/>
        <w:jc w:val="left"/>
      </w:pPr>
      <w:r>
        <w:t>Tepelné hospodářství Litvínov s.r.o.</w:t>
      </w:r>
      <w:r>
        <w:tab/>
        <w:t>Základní škola a Mateřská škola Litvínov — Janov, Přátelství 160, okres Most</w:t>
      </w:r>
    </w:p>
    <w:p w:rsidR="00256D21" w:rsidRDefault="00293D28">
      <w:pPr>
        <w:spacing w:after="377" w:line="259" w:lineRule="auto"/>
        <w:ind w:left="24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62779" cy="9695"/>
                <wp:effectExtent l="0" t="0" r="0" b="0"/>
                <wp:docPr id="19084" name="Group 19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779" cy="9695"/>
                          <a:chOff x="0" y="0"/>
                          <a:chExt cx="6162779" cy="9695"/>
                        </a:xfrm>
                      </wpg:grpSpPr>
                      <wps:wsp>
                        <wps:cNvPr id="19083" name="Shape 19083"/>
                        <wps:cNvSpPr/>
                        <wps:spPr>
                          <a:xfrm>
                            <a:off x="0" y="0"/>
                            <a:ext cx="6162779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779" h="9695">
                                <a:moveTo>
                                  <a:pt x="0" y="4848"/>
                                </a:moveTo>
                                <a:lnTo>
                                  <a:pt x="6162779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9084" style="width:485.258pt;height:0.763405pt;mso-position-horizontal-relative:char;mso-position-vertical-relative:line" coordsize="61627,96">
                <v:shape id="Shape 19083" style="position:absolute;width:61627;height:96;left:0;top:0;" coordsize="6162779,9695" path="m0,4848l6162779,4848">
                  <v:stroke weight="0.7634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56D21" w:rsidRDefault="00293D28">
      <w:pPr>
        <w:pStyle w:val="Nadpis1"/>
        <w:ind w:left="66"/>
      </w:pPr>
      <w:r>
        <w:rPr>
          <w:sz w:val="42"/>
        </w:rPr>
        <w:lastRenderedPageBreak/>
        <w:t>Cenové ujednání</w:t>
      </w:r>
    </w:p>
    <w:p w:rsidR="00256D21" w:rsidRDefault="00293D28">
      <w:pPr>
        <w:tabs>
          <w:tab w:val="center" w:pos="2415"/>
          <w:tab w:val="center" w:pos="5937"/>
        </w:tabs>
        <w:spacing w:after="90"/>
        <w:ind w:left="0" w:firstLine="0"/>
        <w:jc w:val="left"/>
      </w:pPr>
      <w:r>
        <w:tab/>
        <w:t>Ke smlouvě o dodávce tepelné energie číslo:</w:t>
      </w:r>
      <w:r>
        <w:tab/>
        <w:t>2005/31503/00</w:t>
      </w:r>
    </w:p>
    <w:p w:rsidR="00256D21" w:rsidRDefault="00293D28">
      <w:pPr>
        <w:spacing w:line="357" w:lineRule="auto"/>
        <w:ind w:left="219" w:right="3634"/>
      </w:pPr>
      <w:r>
        <w:t>Lokalita:</w:t>
      </w:r>
      <w:r>
        <w:tab/>
        <w:t>Litvínov Rok:</w:t>
      </w:r>
      <w:r>
        <w:tab/>
        <w:t>2024</w:t>
      </w:r>
    </w:p>
    <w:p w:rsidR="00256D21" w:rsidRDefault="00293D28">
      <w:pPr>
        <w:spacing w:after="479" w:line="259" w:lineRule="auto"/>
        <w:ind w:left="2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11254" cy="9695"/>
                <wp:effectExtent l="0" t="0" r="0" b="0"/>
                <wp:docPr id="19086" name="Group 19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254" cy="9695"/>
                          <a:chOff x="0" y="0"/>
                          <a:chExt cx="6211254" cy="9695"/>
                        </a:xfrm>
                      </wpg:grpSpPr>
                      <wps:wsp>
                        <wps:cNvPr id="19085" name="Shape 19085"/>
                        <wps:cNvSpPr/>
                        <wps:spPr>
                          <a:xfrm>
                            <a:off x="0" y="0"/>
                            <a:ext cx="6211254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254" h="9695">
                                <a:moveTo>
                                  <a:pt x="0" y="4848"/>
                                </a:moveTo>
                                <a:lnTo>
                                  <a:pt x="6211254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9086" style="width:489.075pt;height:0.763412pt;mso-position-horizontal-relative:char;mso-position-vertical-relative:line" coordsize="62112,96">
                <v:shape id="Shape 19085" style="position:absolute;width:62112;height:96;left:0;top:0;" coordsize="6211254,9695" path="m0,4848l6211254,4848">
                  <v:stroke weight="0.7634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56D21" w:rsidRDefault="00293D28">
      <w:pPr>
        <w:spacing w:after="116"/>
        <w:ind w:left="911" w:right="133" w:hanging="697"/>
      </w:pPr>
      <w:r>
        <w:t>1 V souladu se zákonem č. 526/1990 Sb., o cenách, a smlouvou o dodávce tepelné energie uzavírají smluvní strany následující cenové ujednání.</w:t>
      </w:r>
    </w:p>
    <w:p w:rsidR="00256D21" w:rsidRDefault="00293D28">
      <w:pPr>
        <w:tabs>
          <w:tab w:val="center" w:pos="300"/>
          <w:tab w:val="center" w:pos="2071"/>
        </w:tabs>
        <w:spacing w:after="3" w:line="265" w:lineRule="auto"/>
        <w:ind w:left="0" w:firstLine="0"/>
        <w:jc w:val="left"/>
      </w:pPr>
      <w:r>
        <w:rPr>
          <w:sz w:val="26"/>
        </w:rPr>
        <w:tab/>
        <w:t>2.</w:t>
      </w:r>
      <w:r>
        <w:rPr>
          <w:sz w:val="26"/>
        </w:rPr>
        <w:tab/>
        <w:t>Ceny tepelné energie:</w:t>
      </w:r>
    </w:p>
    <w:p w:rsidR="00256D21" w:rsidRDefault="00293D28">
      <w:pPr>
        <w:spacing w:after="0" w:line="263" w:lineRule="auto"/>
        <w:ind w:left="2779" w:right="2173" w:hanging="10"/>
        <w:jc w:val="center"/>
      </w:pPr>
      <w:r>
        <w:rPr>
          <w:sz w:val="28"/>
        </w:rPr>
        <w:t>Jednotková</w:t>
      </w:r>
    </w:p>
    <w:p w:rsidR="00256D21" w:rsidRDefault="00293D28">
      <w:pPr>
        <w:tabs>
          <w:tab w:val="center" w:pos="4730"/>
          <w:tab w:val="right" w:pos="10082"/>
        </w:tabs>
        <w:spacing w:after="0" w:line="259" w:lineRule="auto"/>
        <w:ind w:left="0" w:firstLine="0"/>
        <w:jc w:val="left"/>
      </w:pPr>
      <w:r>
        <w:rPr>
          <w:sz w:val="28"/>
        </w:rPr>
        <w:tab/>
        <w:t>Sazba Popis</w:t>
      </w:r>
      <w:r>
        <w:rPr>
          <w:noProof/>
        </w:rPr>
        <w:drawing>
          <wp:inline distT="0" distB="0" distL="0" distR="0">
            <wp:extent cx="258533" cy="109880"/>
            <wp:effectExtent l="0" t="0" r="0" b="0"/>
            <wp:docPr id="19081" name="Picture 19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1" name="Picture 1908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8533" cy="1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DPH</w:t>
      </w:r>
      <w:r>
        <w:rPr>
          <w:sz w:val="28"/>
        </w:rPr>
        <w:tab/>
        <w:t>Celkem</w:t>
      </w:r>
    </w:p>
    <w:p w:rsidR="00256D21" w:rsidRDefault="00293D28">
      <w:pPr>
        <w:spacing w:after="0" w:line="263" w:lineRule="auto"/>
        <w:ind w:left="2779" w:right="2163" w:hanging="10"/>
        <w:jc w:val="center"/>
      </w:pPr>
      <w:r>
        <w:rPr>
          <w:sz w:val="28"/>
        </w:rPr>
        <w:t>cena</w:t>
      </w:r>
    </w:p>
    <w:p w:rsidR="00256D21" w:rsidRDefault="00293D28">
      <w:pPr>
        <w:spacing w:after="145" w:line="259" w:lineRule="auto"/>
        <w:ind w:left="921" w:right="-11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88088" cy="6464"/>
                <wp:effectExtent l="0" t="0" r="0" b="0"/>
                <wp:docPr id="19088" name="Group 19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088" cy="6464"/>
                          <a:chOff x="0" y="0"/>
                          <a:chExt cx="5888088" cy="6464"/>
                        </a:xfrm>
                      </wpg:grpSpPr>
                      <wps:wsp>
                        <wps:cNvPr id="19087" name="Shape 19087"/>
                        <wps:cNvSpPr/>
                        <wps:spPr>
                          <a:xfrm>
                            <a:off x="0" y="0"/>
                            <a:ext cx="5888088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088" h="6464">
                                <a:moveTo>
                                  <a:pt x="0" y="3232"/>
                                </a:moveTo>
                                <a:lnTo>
                                  <a:pt x="5888088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9088" style="width:463.629pt;height:0.508942pt;mso-position-horizontal-relative:char;mso-position-vertical-relative:line" coordsize="58880,64">
                <v:shape id="Shape 19087" style="position:absolute;width:58880;height:64;left:0;top:0;" coordsize="5888088,6464" path="m0,3232l5888088,3232">
                  <v:stroke weight="0.5089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56D21" w:rsidRDefault="00293D28">
      <w:pPr>
        <w:pStyle w:val="Nadpis2"/>
        <w:tabs>
          <w:tab w:val="center" w:pos="1794"/>
          <w:tab w:val="center" w:pos="6267"/>
          <w:tab w:val="center" w:pos="7932"/>
          <w:tab w:val="right" w:pos="10082"/>
        </w:tabs>
        <w:jc w:val="left"/>
      </w:pPr>
      <w:r>
        <w:rPr>
          <w:u w:val="none"/>
        </w:rPr>
        <w:tab/>
      </w:r>
      <w:r>
        <w:t>31H9 ÚT+TV</w:t>
      </w:r>
      <w:r>
        <w:tab/>
        <w:t>792,32Kč/GJ</w:t>
      </w:r>
      <w:r>
        <w:tab/>
        <w:t>95,07Kč/GJ</w:t>
      </w:r>
      <w:r>
        <w:tab/>
        <w:t>887,39/GJ</w:t>
      </w:r>
    </w:p>
    <w:p w:rsidR="00256D21" w:rsidRDefault="00293D28">
      <w:pPr>
        <w:numPr>
          <w:ilvl w:val="0"/>
          <w:numId w:val="2"/>
        </w:numPr>
        <w:spacing w:after="3" w:line="265" w:lineRule="auto"/>
        <w:ind w:left="922" w:hanging="718"/>
        <w:jc w:val="left"/>
      </w:pPr>
      <w:r>
        <w:rPr>
          <w:sz w:val="26"/>
        </w:rPr>
        <w:t>úrok z prodlení:</w:t>
      </w:r>
    </w:p>
    <w:p w:rsidR="00256D21" w:rsidRDefault="00293D28">
      <w:pPr>
        <w:numPr>
          <w:ilvl w:val="1"/>
          <w:numId w:val="2"/>
        </w:numPr>
        <w:spacing w:after="83"/>
        <w:ind w:right="133" w:hanging="723"/>
      </w:pPr>
      <w:r>
        <w:t>Smluvní strany se dohodly na úroku z prodlení úhrady peněžitého závazku ve výši 0,05% z nezaplacené částky za každý i započatý kalendářní den prodlení</w:t>
      </w:r>
      <w:r>
        <w:rPr>
          <w:noProof/>
        </w:rPr>
        <w:drawing>
          <wp:inline distT="0" distB="0" distL="0" distR="0">
            <wp:extent cx="19390" cy="19391"/>
            <wp:effectExtent l="0" t="0" r="0" b="0"/>
            <wp:docPr id="10331" name="Picture 10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" name="Picture 1033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21" w:rsidRDefault="00293D28">
      <w:pPr>
        <w:numPr>
          <w:ilvl w:val="0"/>
          <w:numId w:val="2"/>
        </w:numPr>
        <w:spacing w:after="0" w:line="259" w:lineRule="auto"/>
        <w:ind w:left="922" w:hanging="718"/>
        <w:jc w:val="left"/>
      </w:pPr>
      <w:r>
        <w:rPr>
          <w:sz w:val="28"/>
        </w:rPr>
        <w:t>Poplatky za služby:</w:t>
      </w:r>
    </w:p>
    <w:p w:rsidR="00256D21" w:rsidRDefault="00293D28">
      <w:pPr>
        <w:spacing w:after="141"/>
        <w:ind w:left="916" w:right="133" w:hanging="702"/>
      </w:pPr>
      <w:r>
        <w:t>4,1 Úhrada za veškeré práce, které bude dodavatel nucen provést na požadavek nebo pro důvody ležící na straně odběratele, případné zásahy pohotovostní služby dodavatele vynucené stavem zařízení odběratele, budou dodavatelem účtovány a od odběratele vymáhány.</w:t>
      </w:r>
    </w:p>
    <w:p w:rsidR="00256D21" w:rsidRDefault="00293D28">
      <w:pPr>
        <w:numPr>
          <w:ilvl w:val="0"/>
          <w:numId w:val="2"/>
        </w:numPr>
        <w:spacing w:after="0" w:line="259" w:lineRule="auto"/>
        <w:ind w:left="922" w:hanging="718"/>
        <w:jc w:val="left"/>
      </w:pPr>
      <w:r>
        <w:rPr>
          <w:sz w:val="28"/>
        </w:rPr>
        <w:t>Cenová pravidla:</w:t>
      </w:r>
    </w:p>
    <w:p w:rsidR="00256D21" w:rsidRDefault="00293D28">
      <w:pPr>
        <w:numPr>
          <w:ilvl w:val="1"/>
          <w:numId w:val="2"/>
        </w:numPr>
        <w:ind w:right="133" w:hanging="723"/>
      </w:pPr>
      <w:r>
        <w:t xml:space="preserve">Ceny tepelné energie byly stanoveny kalkulací a zahrnují náklady na výrobu, rozvod,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0332" name="Picture 10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" name="Picture 1033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transformaci a vlastní realizaci dodávek v místě plnění včetně zisku.</w:t>
      </w:r>
    </w:p>
    <w:p w:rsidR="00256D21" w:rsidRDefault="00293D28">
      <w:pPr>
        <w:numPr>
          <w:ilvl w:val="1"/>
          <w:numId w:val="2"/>
        </w:numPr>
        <w:spacing w:after="36"/>
        <w:ind w:right="133" w:hanging="723"/>
      </w:pPr>
      <w:r>
        <w:t>Ceny platí za odběr tepelné energie v místě plnění a pro každé odběrné místo samostatně.</w:t>
      </w:r>
    </w:p>
    <w:p w:rsidR="00256D21" w:rsidRDefault="00293D28">
      <w:pPr>
        <w:numPr>
          <w:ilvl w:val="1"/>
          <w:numId w:val="2"/>
        </w:numPr>
        <w:spacing w:after="418"/>
        <w:ind w:right="133" w:hanging="723"/>
      </w:pPr>
      <w:r>
        <w:t>Kalkulaci ceny předloží dodavatel k nahlédnutí na žádost odběratele.</w:t>
      </w:r>
    </w:p>
    <w:p w:rsidR="00256D21" w:rsidRDefault="00293D28">
      <w:pPr>
        <w:spacing w:after="3" w:line="265" w:lineRule="auto"/>
        <w:ind w:left="2020" w:right="2305" w:hanging="10"/>
        <w:jc w:val="left"/>
      </w:pPr>
      <w:r>
        <w:rPr>
          <w:sz w:val="26"/>
        </w:rPr>
        <w:t>'1 3 -</w:t>
      </w:r>
      <w:proofErr w:type="spellStart"/>
      <w:r>
        <w:rPr>
          <w:sz w:val="26"/>
        </w:rPr>
        <w:t>lt</w:t>
      </w:r>
      <w:proofErr w:type="spellEnd"/>
      <w:r>
        <w:rPr>
          <w:sz w:val="26"/>
        </w:rPr>
        <w:t>- t023</w:t>
      </w:r>
    </w:p>
    <w:p w:rsidR="00256D21" w:rsidRDefault="00293D28">
      <w:pPr>
        <w:tabs>
          <w:tab w:val="center" w:pos="891"/>
          <w:tab w:val="center" w:pos="7280"/>
        </w:tabs>
        <w:spacing w:after="36"/>
        <w:ind w:left="0" w:firstLine="0"/>
        <w:jc w:val="left"/>
      </w:pPr>
      <w:r>
        <w:tab/>
        <w:t>Litvínově dne:</w:t>
      </w:r>
      <w:r>
        <w:tab/>
      </w:r>
      <w:r>
        <w:rPr>
          <w:noProof/>
        </w:rPr>
        <w:drawing>
          <wp:inline distT="0" distB="0" distL="0" distR="0">
            <wp:extent cx="969499" cy="258542"/>
            <wp:effectExtent l="0" t="0" r="0" b="0"/>
            <wp:docPr id="10463" name="Picture 10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" name="Picture 1046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69499" cy="25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dne:</w:t>
      </w:r>
    </w:p>
    <w:p w:rsidR="00256D21" w:rsidRDefault="00293D28">
      <w:pPr>
        <w:spacing w:after="866" w:line="259" w:lineRule="auto"/>
        <w:ind w:left="6250" w:firstLine="0"/>
        <w:jc w:val="left"/>
      </w:pPr>
      <w:r>
        <w:rPr>
          <w:noProof/>
        </w:rPr>
        <w:drawing>
          <wp:inline distT="0" distB="0" distL="0" distR="0">
            <wp:extent cx="717429" cy="184210"/>
            <wp:effectExtent l="0" t="0" r="0" b="0"/>
            <wp:docPr id="10464" name="Picture 10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" name="Picture 1046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17429" cy="18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21" w:rsidRDefault="00293D28">
      <w:pPr>
        <w:spacing w:after="31" w:line="216" w:lineRule="auto"/>
        <w:ind w:left="6199" w:right="992" w:firstLine="0"/>
        <w:jc w:val="right"/>
      </w:pPr>
      <w:proofErr w:type="spellStart"/>
      <w:r>
        <w:rPr>
          <w:sz w:val="20"/>
        </w:rPr>
        <w:t>Zákiadní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ěko</w:t>
      </w:r>
      <w:r>
        <w:rPr>
          <w:sz w:val="20"/>
          <w:vertAlign w:val="superscript"/>
        </w:rPr>
        <w:t>i</w:t>
      </w:r>
      <w:r>
        <w:rPr>
          <w:sz w:val="20"/>
        </w:rPr>
        <w:t>,a</w:t>
      </w:r>
      <w:proofErr w:type="spellEnd"/>
      <w:r>
        <w:rPr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142193" cy="48476"/>
            <wp:effectExtent l="0" t="0" r="0" b="0"/>
            <wp:docPr id="10333" name="Picture 10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" name="Picture 1033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2193" cy="4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a </w:t>
      </w:r>
      <w:proofErr w:type="spellStart"/>
      <w:r>
        <w:rPr>
          <w:sz w:val="20"/>
        </w:rPr>
        <w:t>Maarska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  <w:t>—:</w:t>
      </w:r>
      <w:proofErr w:type="spellStart"/>
      <w:r>
        <w:rPr>
          <w:sz w:val="20"/>
        </w:rPr>
        <w:t>žvíntm</w:t>
      </w:r>
      <w:proofErr w:type="spellEnd"/>
      <w:r>
        <w:rPr>
          <w:sz w:val="20"/>
        </w:rPr>
        <w:t>, Janov.</w:t>
      </w:r>
    </w:p>
    <w:p w:rsidR="00256D21" w:rsidRDefault="00293D28">
      <w:pPr>
        <w:spacing w:after="47"/>
        <w:ind w:left="1390" w:right="443" w:hanging="1176"/>
      </w:pPr>
      <w:r>
        <w:t>Dodavatel: Ing. JÉ</w:t>
      </w:r>
      <w:r>
        <w:tab/>
        <w:t>Přátelství -160, okres Most Provozní ředitel</w:t>
      </w:r>
    </w:p>
    <w:p w:rsidR="00256D21" w:rsidRDefault="00293D28">
      <w:pPr>
        <w:spacing w:after="210"/>
        <w:ind w:left="1374" w:right="133"/>
      </w:pPr>
      <w:r>
        <w:t>Tepelné hospodářství Litvínov s.r.o.</w:t>
      </w:r>
    </w:p>
    <w:p w:rsidR="00256D21" w:rsidRDefault="00293D28">
      <w:pPr>
        <w:spacing w:after="187" w:line="259" w:lineRule="auto"/>
        <w:ind w:left="2743" w:firstLine="0"/>
        <w:jc w:val="center"/>
      </w:pPr>
      <w:r>
        <w:t>Odběratel: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10334" name="Picture 10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" name="Picture 1033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21" w:rsidRDefault="00293D28">
      <w:pPr>
        <w:spacing w:after="3" w:line="265" w:lineRule="auto"/>
        <w:ind w:left="1379" w:right="2305" w:hanging="10"/>
        <w:jc w:val="left"/>
      </w:pPr>
      <w:r>
        <w:rPr>
          <w:sz w:val="26"/>
        </w:rPr>
        <w:t>Zuzana Pojerová</w:t>
      </w:r>
    </w:p>
    <w:p w:rsidR="00256D21" w:rsidRDefault="00293D28">
      <w:pPr>
        <w:spacing w:after="3" w:line="265" w:lineRule="auto"/>
        <w:ind w:left="1384" w:right="2305" w:hanging="10"/>
        <w:jc w:val="left"/>
      </w:pPr>
      <w:r>
        <w:rPr>
          <w:sz w:val="26"/>
        </w:rPr>
        <w:t xml:space="preserve">Referentka </w:t>
      </w:r>
      <w:proofErr w:type="spellStart"/>
      <w:r>
        <w:rPr>
          <w:sz w:val="26"/>
        </w:rPr>
        <w:t>obchodn</w:t>
      </w:r>
      <w:proofErr w:type="spellEnd"/>
      <w:r>
        <w:rPr>
          <w:sz w:val="26"/>
        </w:rPr>
        <w:t>„</w:t>
      </w:r>
    </w:p>
    <w:p w:rsidR="00256D21" w:rsidRDefault="00293D28">
      <w:pPr>
        <w:spacing w:after="1521" w:line="265" w:lineRule="auto"/>
        <w:ind w:left="1379" w:right="2305" w:hanging="10"/>
        <w:jc w:val="left"/>
      </w:pPr>
      <w:r>
        <w:rPr>
          <w:sz w:val="26"/>
        </w:rPr>
        <w:t xml:space="preserve">Tepelné </w:t>
      </w:r>
      <w:proofErr w:type="spellStart"/>
      <w:r>
        <w:rPr>
          <w:sz w:val="26"/>
        </w:rPr>
        <w:t>hospodářstVl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Litvínovs.r.o</w:t>
      </w:r>
      <w:proofErr w:type="spellEnd"/>
      <w:r>
        <w:rPr>
          <w:noProof/>
        </w:rPr>
        <w:drawing>
          <wp:inline distT="0" distB="0" distL="0" distR="0">
            <wp:extent cx="16158" cy="19390"/>
            <wp:effectExtent l="0" t="0" r="0" b="0"/>
            <wp:docPr id="10469" name="Picture 10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" name="Picture 1046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21" w:rsidRDefault="00293D28">
      <w:pPr>
        <w:spacing w:after="117" w:line="259" w:lineRule="auto"/>
        <w:ind w:left="19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69242" cy="9695"/>
                <wp:effectExtent l="0" t="0" r="0" b="0"/>
                <wp:docPr id="19090" name="Group 19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242" cy="9695"/>
                          <a:chOff x="0" y="0"/>
                          <a:chExt cx="6169242" cy="9695"/>
                        </a:xfrm>
                      </wpg:grpSpPr>
                      <wps:wsp>
                        <wps:cNvPr id="19089" name="Shape 19089"/>
                        <wps:cNvSpPr/>
                        <wps:spPr>
                          <a:xfrm>
                            <a:off x="0" y="0"/>
                            <a:ext cx="6169242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242" h="9695">
                                <a:moveTo>
                                  <a:pt x="0" y="4848"/>
                                </a:moveTo>
                                <a:lnTo>
                                  <a:pt x="6169242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9090" style="width:485.767pt;height:0.763367pt;mso-position-horizontal-relative:char;mso-position-vertical-relative:line" coordsize="61692,96">
                <v:shape id="Shape 19089" style="position:absolute;width:61692;height:96;left:0;top:0;" coordsize="6169242,9695" path="m0,4848l6169242,4848">
                  <v:stroke weight="0.7633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56D21" w:rsidRDefault="00293D28">
      <w:pPr>
        <w:tabs>
          <w:tab w:val="center" w:pos="4738"/>
          <w:tab w:val="center" w:pos="9267"/>
        </w:tabs>
        <w:spacing w:after="0" w:line="259" w:lineRule="auto"/>
        <w:ind w:left="0" w:firstLine="0"/>
        <w:jc w:val="left"/>
      </w:pPr>
      <w:r>
        <w:rPr>
          <w:sz w:val="18"/>
        </w:rPr>
        <w:lastRenderedPageBreak/>
        <w:tab/>
        <w:t>Strana 1</w:t>
      </w:r>
      <w:r>
        <w:rPr>
          <w:sz w:val="18"/>
        </w:rPr>
        <w:tab/>
        <w:t>Cenové ujednání</w:t>
      </w:r>
    </w:p>
    <w:sectPr w:rsidR="00256D21">
      <w:type w:val="continuous"/>
      <w:pgSz w:w="11909" w:h="16841"/>
      <w:pgMar w:top="726" w:right="957" w:bottom="660" w:left="8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157A1"/>
    <w:multiLevelType w:val="hybridMultilevel"/>
    <w:tmpl w:val="25E2C1D6"/>
    <w:lvl w:ilvl="0" w:tplc="DC621C6E">
      <w:start w:val="1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489048">
      <w:start w:val="1"/>
      <w:numFmt w:val="lowerLetter"/>
      <w:lvlText w:val="%2)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A26C8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C477C4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38F18C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84A3E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67F5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DA1F42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7A4DB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884A42"/>
    <w:multiLevelType w:val="multilevel"/>
    <w:tmpl w:val="28409FBC"/>
    <w:lvl w:ilvl="0">
      <w:start w:val="3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21"/>
    <w:rsid w:val="00256D21"/>
    <w:rsid w:val="00293D28"/>
    <w:rsid w:val="0031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4" w:line="223" w:lineRule="auto"/>
      <w:ind w:left="17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78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73"/>
      <w:jc w:val="right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2C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4" w:line="223" w:lineRule="auto"/>
      <w:ind w:left="17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78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73"/>
      <w:jc w:val="right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2C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0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34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19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241.jpg"/><Relationship Id="rId32" Type="http://schemas.openxmlformats.org/officeDocument/2006/relationships/image" Target="media/image2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2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1.jpg"/><Relationship Id="rId30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</dc:creator>
  <cp:lastModifiedBy>Ekonomka</cp:lastModifiedBy>
  <cp:revision>2</cp:revision>
  <dcterms:created xsi:type="dcterms:W3CDTF">2024-01-23T11:34:00Z</dcterms:created>
  <dcterms:modified xsi:type="dcterms:W3CDTF">2024-01-23T11:34:00Z</dcterms:modified>
</cp:coreProperties>
</file>