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00C2E1AC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F583C21" w14:textId="77777777" w:rsidR="00316D80" w:rsidRPr="00101FC0" w:rsidRDefault="00316D80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EE403B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EE403B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EE403B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EE403B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EE403B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EE403B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EE403B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EE403B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EE403B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EE403B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</w:rPr>
        <w:t>21113402477</w:t>
      </w:r>
      <w:r w:rsidR="000B1974" w:rsidRPr="000B1974">
        <w:rPr>
          <w:rFonts w:ascii="Times New Roman" w:hAnsi="Times New Roman"/>
          <w:sz w:val="24"/>
          <w:szCs w:val="24"/>
        </w:rPr>
        <w:t>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158C61DC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A94393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A94393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B167F6">
        <w:rPr>
          <w:rFonts w:ascii="Times New Roman" w:hAnsi="Times New Roman"/>
          <w:sz w:val="24"/>
          <w:szCs w:val="24"/>
          <w:lang w:eastAsia="en-US"/>
        </w:rPr>
        <w:t>Stanislav Mareš</w:t>
      </w:r>
    </w:p>
    <w:p w14:paraId="2C9AD235" w14:textId="24EF0C2F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proofErr w:type="spellStart"/>
      <w:r w:rsidR="00B167F6">
        <w:rPr>
          <w:rFonts w:ascii="Times New Roman" w:hAnsi="Times New Roman"/>
          <w:sz w:val="24"/>
          <w:szCs w:val="24"/>
        </w:rPr>
        <w:t>Droužkovická</w:t>
      </w:r>
      <w:proofErr w:type="spellEnd"/>
      <w:r w:rsidR="00B167F6">
        <w:rPr>
          <w:rFonts w:ascii="Times New Roman" w:hAnsi="Times New Roman"/>
          <w:sz w:val="24"/>
          <w:szCs w:val="24"/>
        </w:rPr>
        <w:t xml:space="preserve"> 356, 431 01 Údlice</w:t>
      </w:r>
    </w:p>
    <w:p w14:paraId="4A7F0FEC" w14:textId="3B60E850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1D5BC4" w:rsidRPr="00EE403B">
        <w:rPr>
          <w:rFonts w:ascii="Times New Roman" w:hAnsi="Times New Roman"/>
          <w:sz w:val="24"/>
          <w:szCs w:val="24"/>
          <w:highlight w:val="black"/>
          <w:lang w:eastAsia="en-US"/>
        </w:rPr>
        <w:t>Stanislav Mareš</w:t>
      </w:r>
    </w:p>
    <w:p w14:paraId="0792B451" w14:textId="1182E2E9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167F6">
        <w:rPr>
          <w:rFonts w:ascii="Times New Roman" w:hAnsi="Times New Roman"/>
          <w:sz w:val="24"/>
          <w:szCs w:val="24"/>
          <w:lang w:eastAsia="en-US"/>
        </w:rPr>
        <w:t>11428660</w:t>
      </w:r>
    </w:p>
    <w:p w14:paraId="221C4A44" w14:textId="7B25F8D2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167F6">
        <w:rPr>
          <w:rFonts w:ascii="Times New Roman" w:hAnsi="Times New Roman"/>
          <w:sz w:val="24"/>
          <w:szCs w:val="24"/>
          <w:lang w:eastAsia="en-US"/>
        </w:rPr>
        <w:t>6311191942</w:t>
      </w:r>
    </w:p>
    <w:p w14:paraId="7F97BB34" w14:textId="6F0E5A08" w:rsidR="000B1974" w:rsidRPr="00EE403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1D5BC4" w:rsidRPr="00EE403B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58A576A6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D5BC4" w:rsidRPr="00EE403B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107-9355510297/0100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306F0832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084D1F">
        <w:rPr>
          <w:szCs w:val="24"/>
        </w:rPr>
        <w:t>4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283ECD">
        <w:rPr>
          <w:szCs w:val="24"/>
        </w:rPr>
        <w:t xml:space="preserve">instalačního </w:t>
      </w:r>
      <w:r w:rsidR="00B91AEF">
        <w:rPr>
          <w:szCs w:val="24"/>
        </w:rPr>
        <w:t>materiálu</w:t>
      </w:r>
      <w:r w:rsidR="00B167F6">
        <w:rPr>
          <w:szCs w:val="24"/>
        </w:rPr>
        <w:t xml:space="preserve"> voda, topení, plyn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4508C4">
        <w:rPr>
          <w:b/>
          <w:szCs w:val="24"/>
        </w:rPr>
        <w:t>výuku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4734270C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283ECD" w:rsidRPr="00786467">
        <w:rPr>
          <w:rFonts w:ascii="Times New Roman" w:hAnsi="Times New Roman"/>
          <w:sz w:val="24"/>
          <w:szCs w:val="24"/>
        </w:rPr>
        <w:t>instalačního</w:t>
      </w:r>
      <w:r w:rsidR="00B91AEF" w:rsidRPr="00786467">
        <w:rPr>
          <w:rFonts w:ascii="Times New Roman" w:hAnsi="Times New Roman"/>
          <w:sz w:val="24"/>
          <w:szCs w:val="24"/>
        </w:rPr>
        <w:t xml:space="preserve"> materiál</w:t>
      </w:r>
      <w:r w:rsidR="008E6088" w:rsidRPr="00786467">
        <w:rPr>
          <w:rFonts w:ascii="Times New Roman" w:hAnsi="Times New Roman"/>
          <w:sz w:val="24"/>
          <w:szCs w:val="24"/>
        </w:rPr>
        <w:t>u</w:t>
      </w:r>
      <w:r w:rsidR="004508C4" w:rsidRPr="00786467">
        <w:rPr>
          <w:rFonts w:ascii="Times New Roman" w:hAnsi="Times New Roman"/>
          <w:sz w:val="24"/>
          <w:szCs w:val="24"/>
        </w:rPr>
        <w:t xml:space="preserve"> voda, topení, plyn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2D4820CD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</w:t>
      </w:r>
      <w:r w:rsidR="004508C4">
        <w:rPr>
          <w:rFonts w:ascii="Times New Roman" w:hAnsi="Times New Roman"/>
          <w:sz w:val="24"/>
          <w:szCs w:val="24"/>
        </w:rPr>
        <w:t xml:space="preserve"> oprávněn</w:t>
      </w:r>
      <w:r>
        <w:rPr>
          <w:rFonts w:ascii="Times New Roman" w:hAnsi="Times New Roman"/>
          <w:sz w:val="24"/>
          <w:szCs w:val="24"/>
        </w:rPr>
        <w:t xml:space="preserve"> objednávat</w:t>
      </w:r>
      <w:r w:rsidR="004508C4">
        <w:rPr>
          <w:rFonts w:ascii="Times New Roman" w:hAnsi="Times New Roman"/>
          <w:sz w:val="24"/>
          <w:szCs w:val="24"/>
        </w:rPr>
        <w:t xml:space="preserve"> vedoucí učitel OV</w:t>
      </w:r>
      <w:r>
        <w:rPr>
          <w:rFonts w:ascii="Times New Roman" w:hAnsi="Times New Roman"/>
          <w:sz w:val="24"/>
          <w:szCs w:val="24"/>
        </w:rPr>
        <w:t>:</w:t>
      </w:r>
    </w:p>
    <w:p w14:paraId="37557EE5" w14:textId="3E022E25" w:rsidR="001E7CDA" w:rsidRPr="00EE403B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EE403B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EE403B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EE403B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EE403B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EE403B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0952FE87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lastRenderedPageBreak/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7D7B71B5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786467">
        <w:rPr>
          <w:rFonts w:ascii="Times New Roman" w:hAnsi="Times New Roman"/>
          <w:sz w:val="24"/>
          <w:szCs w:val="24"/>
        </w:rPr>
        <w:t>4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786467">
        <w:rPr>
          <w:rFonts w:ascii="Times New Roman" w:hAnsi="Times New Roman"/>
          <w:sz w:val="24"/>
          <w:szCs w:val="24"/>
        </w:rPr>
        <w:t>4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6358D487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výši </w:t>
      </w:r>
      <w:proofErr w:type="gramStart"/>
      <w:r w:rsidRPr="00283ECD">
        <w:rPr>
          <w:rFonts w:ascii="Times New Roman" w:hAnsi="Times New Roman"/>
          <w:sz w:val="24"/>
          <w:szCs w:val="24"/>
        </w:rPr>
        <w:t>2</w:t>
      </w:r>
      <w:r w:rsidR="00A94393" w:rsidRPr="00283ECD">
        <w:rPr>
          <w:rFonts w:ascii="Times New Roman" w:hAnsi="Times New Roman"/>
          <w:sz w:val="24"/>
          <w:szCs w:val="24"/>
        </w:rPr>
        <w:t>5</w:t>
      </w:r>
      <w:r w:rsidRPr="00283ECD">
        <w:rPr>
          <w:rFonts w:ascii="Times New Roman" w:hAnsi="Times New Roman"/>
          <w:sz w:val="24"/>
          <w:szCs w:val="24"/>
        </w:rPr>
        <w:t>0.000,-</w:t>
      </w:r>
      <w:proofErr w:type="gramEnd"/>
      <w:r>
        <w:rPr>
          <w:rFonts w:ascii="Times New Roman" w:hAnsi="Times New Roman"/>
          <w:sz w:val="24"/>
          <w:szCs w:val="24"/>
        </w:rPr>
        <w:t xml:space="preserve"> Kč bez DPH</w:t>
      </w:r>
      <w:r w:rsidR="00A94393">
        <w:rPr>
          <w:rFonts w:ascii="Times New Roman" w:hAnsi="Times New Roman"/>
          <w:sz w:val="24"/>
          <w:szCs w:val="24"/>
        </w:rPr>
        <w:t xml:space="preserve"> za rok 202</w:t>
      </w:r>
      <w:r w:rsidR="0078646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3CDCD184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316D80" w:rsidRPr="000267B3">
        <w:rPr>
          <w:rFonts w:ascii="Times New Roman" w:hAnsi="Times New Roman"/>
          <w:sz w:val="24"/>
          <w:szCs w:val="24"/>
        </w:rPr>
        <w:t xml:space="preserve">§ </w:t>
      </w:r>
      <w:r w:rsidR="00316D80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2B3E8BC9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316D80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03DB984C" w:rsidR="00CF531B" w:rsidRPr="000267B3" w:rsidRDefault="00CF5C84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</w:t>
      </w:r>
      <w:proofErr w:type="gramStart"/>
      <w:r w:rsidRPr="00101FC0">
        <w:rPr>
          <w:rFonts w:ascii="Times New Roman" w:hAnsi="Times New Roman" w:cs="Times New Roman"/>
        </w:rPr>
        <w:t>vyznačí</w:t>
      </w:r>
      <w:proofErr w:type="gramEnd"/>
      <w:r w:rsidRPr="00101FC0">
        <w:rPr>
          <w:rFonts w:ascii="Times New Roman" w:hAnsi="Times New Roman" w:cs="Times New Roman"/>
        </w:rPr>
        <w:t xml:space="preserve"> důvod vrácení. Prodávající provede opravu vystavením nové faktury. Vrátí-li kupující vadnou fakturu prodávajícímu, přestává běžet původní lhůta splatnosti. Celá lhůta splatnosti </w:t>
      </w:r>
      <w:proofErr w:type="gramStart"/>
      <w:r w:rsidRPr="00101FC0">
        <w:rPr>
          <w:rFonts w:ascii="Times New Roman" w:hAnsi="Times New Roman" w:cs="Times New Roman"/>
        </w:rPr>
        <w:t>běží</w:t>
      </w:r>
      <w:proofErr w:type="gramEnd"/>
      <w:r w:rsidRPr="00101FC0">
        <w:rPr>
          <w:rFonts w:ascii="Times New Roman" w:hAnsi="Times New Roman" w:cs="Times New Roman"/>
        </w:rPr>
        <w:t xml:space="preserve">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7DBA2EFB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FF7081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lastRenderedPageBreak/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184B49C8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 xml:space="preserve">předmětu koupě smluvní pokutu ve výši </w:t>
      </w:r>
      <w:proofErr w:type="gramStart"/>
      <w:r w:rsidRPr="00D13DC1">
        <w:rPr>
          <w:b w:val="0"/>
          <w:szCs w:val="24"/>
        </w:rPr>
        <w:t>0,</w:t>
      </w:r>
      <w:r w:rsidR="00FF7081">
        <w:rPr>
          <w:b w:val="0"/>
          <w:szCs w:val="24"/>
        </w:rPr>
        <w:t>05</w:t>
      </w:r>
      <w:r w:rsidRPr="00D13DC1">
        <w:rPr>
          <w:b w:val="0"/>
          <w:szCs w:val="24"/>
        </w:rPr>
        <w:t>%</w:t>
      </w:r>
      <w:proofErr w:type="gramEnd"/>
      <w:r w:rsidRPr="00D13DC1">
        <w:rPr>
          <w:b w:val="0"/>
          <w:szCs w:val="24"/>
        </w:rPr>
        <w:t xml:space="preserve">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58D06F28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Pr="00D13DC1">
        <w:rPr>
          <w:rFonts w:ascii="Times New Roman" w:hAnsi="Times New Roman"/>
          <w:sz w:val="24"/>
          <w:szCs w:val="24"/>
        </w:rPr>
        <w:t>0,</w:t>
      </w:r>
      <w:r w:rsidR="00FF7081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</w:t>
      </w:r>
      <w:proofErr w:type="gramEnd"/>
      <w:r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254DABA2" w14:textId="77777777" w:rsidR="001D5BC4" w:rsidRDefault="001D5BC4" w:rsidP="00CF531B">
      <w:pPr>
        <w:pStyle w:val="Smlouva2"/>
        <w:rPr>
          <w:szCs w:val="24"/>
        </w:rPr>
      </w:pPr>
    </w:p>
    <w:p w14:paraId="3AD7F38A" w14:textId="526C7191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39108F2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4B5094D2" w14:textId="37FC98EA" w:rsidR="00FF7081" w:rsidRDefault="00FF7081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0831DC0" w14:textId="0820AAC9" w:rsidR="00FF7081" w:rsidRDefault="00FF7081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844A19B" w14:textId="0D20989E" w:rsidR="00FF7081" w:rsidRDefault="00FF7081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68B9CC5" w14:textId="77777777" w:rsidR="00FF7081" w:rsidRPr="00101FC0" w:rsidRDefault="00FF7081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1E1709B7" w:rsidR="00CF531B" w:rsidRPr="00EE403B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 </w:t>
      </w:r>
      <w:r w:rsidR="001D5BC4" w:rsidRPr="00EE403B">
        <w:rPr>
          <w:rFonts w:ascii="Times New Roman" w:hAnsi="Times New Roman" w:cs="Times New Roman"/>
          <w:highlight w:val="black"/>
        </w:rPr>
        <w:t>prodej@stanislavmares.cz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 xml:space="preserve">smluvních stran </w:t>
      </w:r>
      <w:proofErr w:type="gramStart"/>
      <w:r w:rsidR="00CF531B" w:rsidRPr="00B1642A">
        <w:rPr>
          <w:rFonts w:ascii="Times New Roman" w:hAnsi="Times New Roman" w:cs="Times New Roman"/>
        </w:rPr>
        <w:t>obdrží</w:t>
      </w:r>
      <w:proofErr w:type="gramEnd"/>
      <w:r w:rsidR="00CF531B" w:rsidRPr="00B1642A">
        <w:rPr>
          <w:rFonts w:ascii="Times New Roman" w:hAnsi="Times New Roman" w:cs="Times New Roman"/>
        </w:rPr>
        <w:t xml:space="preserve">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2E42749B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202</w:t>
      </w:r>
      <w:r w:rsidR="00786467">
        <w:rPr>
          <w:rFonts w:ascii="Times New Roman" w:hAnsi="Times New Roman" w:cs="Times New Roman"/>
        </w:rPr>
        <w:t>4</w:t>
      </w:r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 </w:t>
      </w:r>
      <w:r w:rsidR="00FF7081">
        <w:rPr>
          <w:rFonts w:ascii="Times New Roman" w:hAnsi="Times New Roman" w:cs="Times New Roman"/>
        </w:rPr>
        <w:t>Údlicích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786467">
        <w:rPr>
          <w:rFonts w:ascii="Times New Roman" w:hAnsi="Times New Roman" w:cs="Times New Roman"/>
        </w:rPr>
        <w:t>4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EE403B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C9647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9AEB" w14:textId="77777777" w:rsidR="00C96471" w:rsidRDefault="00C96471">
      <w:pPr>
        <w:spacing w:after="0" w:line="240" w:lineRule="auto"/>
      </w:pPr>
      <w:r>
        <w:separator/>
      </w:r>
    </w:p>
  </w:endnote>
  <w:endnote w:type="continuationSeparator" w:id="0">
    <w:p w14:paraId="14F59689" w14:textId="77777777" w:rsidR="00C96471" w:rsidRDefault="00C9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79D3496F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FF7081">
          <w:rPr>
            <w:noProof/>
            <w:sz w:val="16"/>
            <w:szCs w:val="16"/>
          </w:rPr>
          <w:t>5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497941"/>
      <w:docPartObj>
        <w:docPartGallery w:val="Page Numbers (Bottom of Page)"/>
        <w:docPartUnique/>
      </w:docPartObj>
    </w:sdtPr>
    <w:sdtContent>
      <w:p w14:paraId="382CE8FC" w14:textId="202BE8F2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FF7081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E448" w14:textId="77777777" w:rsidR="00C96471" w:rsidRDefault="00C96471">
      <w:pPr>
        <w:spacing w:after="0" w:line="240" w:lineRule="auto"/>
      </w:pPr>
      <w:r>
        <w:separator/>
      </w:r>
    </w:p>
  </w:footnote>
  <w:footnote w:type="continuationSeparator" w:id="0">
    <w:p w14:paraId="4F6E6259" w14:textId="77777777" w:rsidR="00C96471" w:rsidRDefault="00C9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11558209">
    <w:abstractNumId w:val="1"/>
  </w:num>
  <w:num w:numId="2" w16cid:durableId="2142264618">
    <w:abstractNumId w:val="6"/>
  </w:num>
  <w:num w:numId="3" w16cid:durableId="65079798">
    <w:abstractNumId w:val="11"/>
  </w:num>
  <w:num w:numId="4" w16cid:durableId="156380438">
    <w:abstractNumId w:val="10"/>
  </w:num>
  <w:num w:numId="5" w16cid:durableId="1339888855">
    <w:abstractNumId w:val="3"/>
  </w:num>
  <w:num w:numId="6" w16cid:durableId="293101205">
    <w:abstractNumId w:val="5"/>
  </w:num>
  <w:num w:numId="7" w16cid:durableId="897282297">
    <w:abstractNumId w:val="15"/>
  </w:num>
  <w:num w:numId="8" w16cid:durableId="886572130">
    <w:abstractNumId w:val="0"/>
  </w:num>
  <w:num w:numId="9" w16cid:durableId="875240351">
    <w:abstractNumId w:val="7"/>
  </w:num>
  <w:num w:numId="10" w16cid:durableId="777484638">
    <w:abstractNumId w:val="8"/>
  </w:num>
  <w:num w:numId="11" w16cid:durableId="1197965244">
    <w:abstractNumId w:val="9"/>
  </w:num>
  <w:num w:numId="12" w16cid:durableId="991981702">
    <w:abstractNumId w:val="4"/>
  </w:num>
  <w:num w:numId="13" w16cid:durableId="248857035">
    <w:abstractNumId w:val="16"/>
  </w:num>
  <w:num w:numId="14" w16cid:durableId="1070157761">
    <w:abstractNumId w:val="2"/>
  </w:num>
  <w:num w:numId="15" w16cid:durableId="1548641872">
    <w:abstractNumId w:val="14"/>
  </w:num>
  <w:num w:numId="16" w16cid:durableId="1324889212">
    <w:abstractNumId w:val="24"/>
  </w:num>
  <w:num w:numId="17" w16cid:durableId="700278694">
    <w:abstractNumId w:val="22"/>
  </w:num>
  <w:num w:numId="18" w16cid:durableId="1919247126">
    <w:abstractNumId w:val="17"/>
  </w:num>
  <w:num w:numId="19" w16cid:durableId="1191409657">
    <w:abstractNumId w:val="21"/>
  </w:num>
  <w:num w:numId="20" w16cid:durableId="1822035086">
    <w:abstractNumId w:val="18"/>
  </w:num>
  <w:num w:numId="21" w16cid:durableId="1350257344">
    <w:abstractNumId w:val="19"/>
  </w:num>
  <w:num w:numId="22" w16cid:durableId="1535459337">
    <w:abstractNumId w:val="26"/>
  </w:num>
  <w:num w:numId="23" w16cid:durableId="1762098014">
    <w:abstractNumId w:val="20"/>
  </w:num>
  <w:num w:numId="24" w16cid:durableId="440415654">
    <w:abstractNumId w:val="12"/>
  </w:num>
  <w:num w:numId="25" w16cid:durableId="23794241">
    <w:abstractNumId w:val="23"/>
  </w:num>
  <w:num w:numId="26" w16cid:durableId="1547986380">
    <w:abstractNumId w:val="13"/>
  </w:num>
  <w:num w:numId="27" w16cid:durableId="20154960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4D1F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6DAA"/>
    <w:rsid w:val="001D0179"/>
    <w:rsid w:val="001D0D07"/>
    <w:rsid w:val="001D57B9"/>
    <w:rsid w:val="001D5BC4"/>
    <w:rsid w:val="001E7CDA"/>
    <w:rsid w:val="001F48BA"/>
    <w:rsid w:val="00217A80"/>
    <w:rsid w:val="00235187"/>
    <w:rsid w:val="00245688"/>
    <w:rsid w:val="00283ECD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16D80"/>
    <w:rsid w:val="00376D6E"/>
    <w:rsid w:val="00390E1A"/>
    <w:rsid w:val="003B37DA"/>
    <w:rsid w:val="003D3D03"/>
    <w:rsid w:val="003E2717"/>
    <w:rsid w:val="003F53EE"/>
    <w:rsid w:val="00404E3D"/>
    <w:rsid w:val="004271E2"/>
    <w:rsid w:val="0044533A"/>
    <w:rsid w:val="0044716B"/>
    <w:rsid w:val="004508C4"/>
    <w:rsid w:val="00451AC2"/>
    <w:rsid w:val="00476749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86467"/>
    <w:rsid w:val="007904F6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65D0D"/>
    <w:rsid w:val="00A67BEB"/>
    <w:rsid w:val="00A7635E"/>
    <w:rsid w:val="00A94393"/>
    <w:rsid w:val="00AB4A3F"/>
    <w:rsid w:val="00AC5099"/>
    <w:rsid w:val="00AD6CF4"/>
    <w:rsid w:val="00AE5AF7"/>
    <w:rsid w:val="00AF4C8A"/>
    <w:rsid w:val="00B1642A"/>
    <w:rsid w:val="00B167F6"/>
    <w:rsid w:val="00B3300E"/>
    <w:rsid w:val="00B44279"/>
    <w:rsid w:val="00B44AB0"/>
    <w:rsid w:val="00B627A5"/>
    <w:rsid w:val="00B903DF"/>
    <w:rsid w:val="00B91AEF"/>
    <w:rsid w:val="00BA2A64"/>
    <w:rsid w:val="00BA53B6"/>
    <w:rsid w:val="00BE1A7D"/>
    <w:rsid w:val="00BF4080"/>
    <w:rsid w:val="00C11AE8"/>
    <w:rsid w:val="00C15A5C"/>
    <w:rsid w:val="00C1692D"/>
    <w:rsid w:val="00C2102C"/>
    <w:rsid w:val="00C32122"/>
    <w:rsid w:val="00C44B31"/>
    <w:rsid w:val="00C510CE"/>
    <w:rsid w:val="00C61C3E"/>
    <w:rsid w:val="00C7320D"/>
    <w:rsid w:val="00C855C8"/>
    <w:rsid w:val="00C96471"/>
    <w:rsid w:val="00CA2340"/>
    <w:rsid w:val="00CB7764"/>
    <w:rsid w:val="00CD3802"/>
    <w:rsid w:val="00CE1B59"/>
    <w:rsid w:val="00CE6B9B"/>
    <w:rsid w:val="00CF531B"/>
    <w:rsid w:val="00CF5C84"/>
    <w:rsid w:val="00D13DC1"/>
    <w:rsid w:val="00D21867"/>
    <w:rsid w:val="00D245BF"/>
    <w:rsid w:val="00D54003"/>
    <w:rsid w:val="00D54E8F"/>
    <w:rsid w:val="00D563AC"/>
    <w:rsid w:val="00D60B4D"/>
    <w:rsid w:val="00D63B14"/>
    <w:rsid w:val="00D66F3A"/>
    <w:rsid w:val="00D821AE"/>
    <w:rsid w:val="00D93084"/>
    <w:rsid w:val="00DB692F"/>
    <w:rsid w:val="00DD0353"/>
    <w:rsid w:val="00DD761E"/>
    <w:rsid w:val="00DE1AC4"/>
    <w:rsid w:val="00DF1C3F"/>
    <w:rsid w:val="00DF32A7"/>
    <w:rsid w:val="00DF6C21"/>
    <w:rsid w:val="00E16B31"/>
    <w:rsid w:val="00E52182"/>
    <w:rsid w:val="00E549E8"/>
    <w:rsid w:val="00E612D9"/>
    <w:rsid w:val="00E67861"/>
    <w:rsid w:val="00E859D4"/>
    <w:rsid w:val="00EE403B"/>
    <w:rsid w:val="00EE47CD"/>
    <w:rsid w:val="00EE4C80"/>
    <w:rsid w:val="00F02BE7"/>
    <w:rsid w:val="00F20114"/>
    <w:rsid w:val="00F61DA4"/>
    <w:rsid w:val="00F87D05"/>
    <w:rsid w:val="00FA35AE"/>
    <w:rsid w:val="00FC65BB"/>
    <w:rsid w:val="00FD11A9"/>
    <w:rsid w:val="00FE6645"/>
    <w:rsid w:val="00FE69A0"/>
    <w:rsid w:val="00FE770E"/>
    <w:rsid w:val="00FF596A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1436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29</cp:revision>
  <cp:lastPrinted>2024-01-23T11:06:00Z</cp:lastPrinted>
  <dcterms:created xsi:type="dcterms:W3CDTF">2021-12-22T08:16:00Z</dcterms:created>
  <dcterms:modified xsi:type="dcterms:W3CDTF">2024-01-23T11:06:00Z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