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726" w14:textId="77C015E6" w:rsidR="003A6AC1" w:rsidRDefault="003A6AC1" w:rsidP="00EB1D1E">
      <w:pPr>
        <w:shd w:val="clear" w:color="auto" w:fill="F8F8F8"/>
        <w:spacing w:line="240" w:lineRule="auto"/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</w:pPr>
      <w:r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  <w:t>ALZA.CZ</w:t>
      </w:r>
    </w:p>
    <w:p w14:paraId="75B4635D" w14:textId="47B3B456" w:rsidR="00EB1D1E" w:rsidRPr="00EB1D1E" w:rsidRDefault="00EB1D1E" w:rsidP="00EB1D1E">
      <w:pPr>
        <w:shd w:val="clear" w:color="auto" w:fill="F8F8F8"/>
        <w:spacing w:line="240" w:lineRule="auto"/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  <w:t>Objednávka 499 052 877</w:t>
      </w:r>
    </w:p>
    <w:p w14:paraId="2454DAB4" w14:textId="77777777" w:rsidR="00EB1D1E" w:rsidRPr="00EB1D1E" w:rsidRDefault="00EB1D1E" w:rsidP="00EB1D1E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Vytvořeno 23. 1. 2024 9:25</w:t>
      </w:r>
    </w:p>
    <w:p w14:paraId="6656DEDD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b/>
          <w:bCs/>
          <w:kern w:val="0"/>
          <w:sz w:val="32"/>
          <w:szCs w:val="32"/>
          <w:lang w:eastAsia="cs-CZ"/>
          <w14:ligatures w14:val="none"/>
        </w:rPr>
        <w:t>Prosím zaplaťte 72 995 Kč</w:t>
      </w:r>
    </w:p>
    <w:p w14:paraId="2DB0BC52" w14:textId="77777777" w:rsidR="00EB1D1E" w:rsidRPr="00EB1D1E" w:rsidRDefault="00EB1D1E" w:rsidP="00EB1D1E">
      <w:pPr>
        <w:shd w:val="clear" w:color="auto" w:fill="FFFFFF"/>
        <w:spacing w:after="0" w:line="315" w:lineRule="atLeast"/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>Zaplatit můžete online, nebo převodem na účet do 31. 1. 2024.</w:t>
      </w:r>
    </w:p>
    <w:p w14:paraId="70356F2D" w14:textId="77777777" w:rsidR="00EB1D1E" w:rsidRPr="00EB1D1E" w:rsidRDefault="00EB1D1E" w:rsidP="00EB1D1E">
      <w:pPr>
        <w:shd w:val="clear" w:color="auto" w:fill="F8F8F8"/>
        <w:spacing w:after="0" w:line="360" w:lineRule="atLeast"/>
        <w:outlineLvl w:val="1"/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Využijte okamžitou platbu mobilem!</w:t>
      </w:r>
    </w:p>
    <w:p w14:paraId="40575087" w14:textId="77777777" w:rsidR="00EB1D1E" w:rsidRPr="00EB1D1E" w:rsidRDefault="00EB1D1E" w:rsidP="00EB1D1E">
      <w:pPr>
        <w:shd w:val="clear" w:color="auto" w:fill="F8F8F8"/>
        <w:spacing w:after="0" w:line="330" w:lineRule="atLeast"/>
        <w:rPr>
          <w:rFonts w:ascii="Roboto" w:eastAsia="Times New Roman" w:hAnsi="Roboto" w:cs="Times New Roman"/>
          <w:color w:val="A4A4A4"/>
          <w:kern w:val="0"/>
          <w:sz w:val="18"/>
          <w:szCs w:val="18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18"/>
          <w:szCs w:val="18"/>
          <w:lang w:eastAsia="cs-CZ"/>
          <w14:ligatures w14:val="none"/>
        </w:rPr>
        <w:t>Údaje pro platbu převodem</w:t>
      </w:r>
    </w:p>
    <w:p w14:paraId="70B92BEC" w14:textId="77777777" w:rsidR="00EB1D1E" w:rsidRPr="00EB1D1E" w:rsidRDefault="00EB1D1E" w:rsidP="00EB1D1E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505050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505050"/>
          <w:kern w:val="0"/>
          <w:sz w:val="18"/>
          <w:szCs w:val="18"/>
          <w:lang w:eastAsia="cs-CZ"/>
          <w14:ligatures w14:val="none"/>
        </w:rPr>
        <w:t>Číslo účtu:2171532/0800</w:t>
      </w:r>
    </w:p>
    <w:p w14:paraId="0AD6F79F" w14:textId="77777777" w:rsidR="00EB1D1E" w:rsidRPr="00EB1D1E" w:rsidRDefault="00EB1D1E" w:rsidP="00EB1D1E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505050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505050"/>
          <w:kern w:val="0"/>
          <w:sz w:val="18"/>
          <w:szCs w:val="18"/>
          <w:lang w:eastAsia="cs-CZ"/>
          <w14:ligatures w14:val="none"/>
        </w:rPr>
        <w:t>Variabilní symbol:499052877</w:t>
      </w:r>
    </w:p>
    <w:p w14:paraId="73E63E0A" w14:textId="77777777" w:rsidR="00EB1D1E" w:rsidRPr="00EB1D1E" w:rsidRDefault="00EB1D1E" w:rsidP="00EB1D1E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505050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505050"/>
          <w:kern w:val="0"/>
          <w:sz w:val="18"/>
          <w:szCs w:val="18"/>
          <w:lang w:eastAsia="cs-CZ"/>
          <w14:ligatures w14:val="none"/>
        </w:rPr>
        <w:t>Částka:72 995 Kč</w:t>
      </w:r>
    </w:p>
    <w:p w14:paraId="62E6F713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 xml:space="preserve">Zaplatit </w:t>
      </w:r>
      <w:proofErr w:type="spellStart"/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>onlineZeptat</w:t>
      </w:r>
      <w:proofErr w:type="spellEnd"/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 xml:space="preserve"> se na </w:t>
      </w:r>
      <w:proofErr w:type="spellStart"/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>stavZrušit</w:t>
      </w:r>
      <w:proofErr w:type="spellEnd"/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>objednávkuStáhnout</w:t>
      </w:r>
      <w:proofErr w:type="spellEnd"/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 xml:space="preserve"> PDF</w:t>
      </w:r>
    </w:p>
    <w:p w14:paraId="51A16E0A" w14:textId="77777777" w:rsidR="00EB1D1E" w:rsidRPr="00EB1D1E" w:rsidRDefault="00EB1D1E" w:rsidP="00EB1D1E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Zboží v objednávce</w:t>
      </w:r>
    </w:p>
    <w:p w14:paraId="3907632E" w14:textId="2BB6A6A5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</w:p>
    <w:p w14:paraId="6B74A49D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hyperlink r:id="rId4" w:tooltip="Projektor Epson EB-L260F" w:history="1"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>Projektor Epson EB-L260F</w:t>
        </w:r>
      </w:hyperlink>
    </w:p>
    <w:p w14:paraId="74DC111F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3989B64B" w14:textId="77777777" w:rsidR="00EB1D1E" w:rsidRPr="00EB1D1E" w:rsidRDefault="00EB1D1E" w:rsidP="00EB1D1E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Rezervováno</w:t>
      </w:r>
    </w:p>
    <w:p w14:paraId="7323219A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>2 ks</w:t>
      </w:r>
    </w:p>
    <w:p w14:paraId="4490EDBA" w14:textId="0F7CF422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>35 127 Kč/ks</w:t>
      </w:r>
      <w:r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ab/>
      </w:r>
      <w:r w:rsidRPr="00EB1D1E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70 254 Kč</w:t>
      </w:r>
    </w:p>
    <w:p w14:paraId="06FCC00E" w14:textId="3300407C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</w:p>
    <w:p w14:paraId="29609781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hyperlink r:id="rId5" w:tooltip="Stropní držák AlzaErgo Projector Mount C05W bílý" w:history="1"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 xml:space="preserve">Stropní držák </w:t>
        </w:r>
        <w:proofErr w:type="spellStart"/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>AlzaErgo</w:t>
        </w:r>
        <w:proofErr w:type="spellEnd"/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 xml:space="preserve"> </w:t>
        </w:r>
        <w:proofErr w:type="spellStart"/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>Projector</w:t>
        </w:r>
        <w:proofErr w:type="spellEnd"/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 xml:space="preserve"> Mount C05W bílý</w:t>
        </w:r>
      </w:hyperlink>
    </w:p>
    <w:p w14:paraId="79A0EF19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2E019DF9" w14:textId="77777777" w:rsidR="00EB1D1E" w:rsidRPr="00EB1D1E" w:rsidRDefault="00EB1D1E" w:rsidP="00EB1D1E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Rezervováno</w:t>
      </w:r>
    </w:p>
    <w:p w14:paraId="0F163818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>2 ks</w:t>
      </w:r>
    </w:p>
    <w:p w14:paraId="6570688C" w14:textId="6343D172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>399 Kč/ks</w:t>
      </w:r>
      <w:r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 xml:space="preserve"> </w:t>
      </w:r>
      <w:r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ab/>
      </w:r>
      <w:r w:rsidRPr="00EB1D1E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798 Kč</w:t>
      </w:r>
    </w:p>
    <w:p w14:paraId="2467A910" w14:textId="1E68BBFB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</w:p>
    <w:p w14:paraId="37CD9B5C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hyperlink r:id="rId6" w:tooltip="Přepěťová ochrana EMOS 5x zásuvka 5m, šedá" w:history="1"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 xml:space="preserve">Přepěťová ochrana EMOS 5x zásuvka </w:t>
        </w:r>
        <w:proofErr w:type="gramStart"/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>5m</w:t>
        </w:r>
        <w:proofErr w:type="gramEnd"/>
        <w:r w:rsidRPr="00EB1D1E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u w:val="single"/>
            <w:lang w:eastAsia="cs-CZ"/>
            <w14:ligatures w14:val="none"/>
          </w:rPr>
          <w:t>, šedá</w:t>
        </w:r>
      </w:hyperlink>
    </w:p>
    <w:p w14:paraId="65CDFC60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2A57D48E" w14:textId="77777777" w:rsidR="00EB1D1E" w:rsidRPr="00EB1D1E" w:rsidRDefault="00EB1D1E" w:rsidP="00EB1D1E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Rezervováno</w:t>
      </w:r>
    </w:p>
    <w:p w14:paraId="068211B9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>4 ks</w:t>
      </w:r>
    </w:p>
    <w:p w14:paraId="4AA19F36" w14:textId="5BA8457C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>486 Kč/ks</w:t>
      </w:r>
      <w:r>
        <w:rPr>
          <w:rFonts w:ascii="Roboto" w:eastAsia="Times New Roman" w:hAnsi="Roboto" w:cs="Times New Roman"/>
          <w:kern w:val="0"/>
          <w:sz w:val="21"/>
          <w:szCs w:val="21"/>
          <w:lang w:eastAsia="cs-CZ"/>
          <w14:ligatures w14:val="none"/>
        </w:rPr>
        <w:tab/>
      </w:r>
      <w:r w:rsidRPr="00EB1D1E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1 943 Kč</w:t>
      </w:r>
    </w:p>
    <w:p w14:paraId="3565B967" w14:textId="1E939285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</w:p>
    <w:p w14:paraId="1A8675A5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Služba Doprava zboží / Dobírečné / Doručení na prodejnu</w:t>
      </w:r>
    </w:p>
    <w:p w14:paraId="335BEA86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6840D744" w14:textId="77777777" w:rsidR="00EB1D1E" w:rsidRPr="00EB1D1E" w:rsidRDefault="00EB1D1E" w:rsidP="00EB1D1E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Rezervováno</w:t>
      </w:r>
    </w:p>
    <w:p w14:paraId="03ED3126" w14:textId="764A4043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>1 ks</w:t>
      </w:r>
      <w:r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ab/>
      </w:r>
      <w:r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ab/>
      </w:r>
      <w:r w:rsidRPr="00EB1D1E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99 Kč</w:t>
      </w:r>
    </w:p>
    <w:p w14:paraId="3D8341DE" w14:textId="19905243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</w:p>
    <w:p w14:paraId="6F82AAED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Poukaz Sleva na dopravné</w:t>
      </w:r>
    </w:p>
    <w:p w14:paraId="02E438AB" w14:textId="77777777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085EA143" w14:textId="77777777" w:rsidR="00EB1D1E" w:rsidRPr="00EB1D1E" w:rsidRDefault="00EB1D1E" w:rsidP="00EB1D1E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Rezervováno</w:t>
      </w:r>
    </w:p>
    <w:p w14:paraId="5F0B3F15" w14:textId="350D60FB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>1 ks</w:t>
      </w:r>
      <w:r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ab/>
      </w:r>
      <w:r>
        <w:rPr>
          <w:rFonts w:ascii="Roboto" w:eastAsia="Times New Roman" w:hAnsi="Roboto" w:cs="Times New Roman"/>
          <w:color w:val="A4A4A4"/>
          <w:kern w:val="0"/>
          <w:sz w:val="20"/>
          <w:szCs w:val="20"/>
          <w:lang w:eastAsia="cs-CZ"/>
          <w14:ligatures w14:val="none"/>
        </w:rPr>
        <w:tab/>
      </w:r>
      <w:r w:rsidRPr="00EB1D1E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-99 Kč</w:t>
      </w:r>
    </w:p>
    <w:p w14:paraId="4D7FFDEE" w14:textId="77777777" w:rsidR="00EB1D1E" w:rsidRPr="00EB1D1E" w:rsidRDefault="00EB1D1E" w:rsidP="00EB1D1E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  <w:t>Přidat zboží</w:t>
      </w:r>
    </w:p>
    <w:p w14:paraId="423D67D5" w14:textId="0E0DA5B0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noProof/>
          <w:kern w:val="0"/>
          <w:sz w:val="20"/>
          <w:szCs w:val="20"/>
          <w:lang w:eastAsia="cs-CZ"/>
          <w14:ligatures w14:val="none"/>
        </w:rPr>
        <mc:AlternateContent>
          <mc:Choice Requires="wps">
            <w:drawing>
              <wp:inline distT="0" distB="0" distL="0" distR="0" wp14:anchorId="49D49066" wp14:editId="610814AA">
                <wp:extent cx="304800" cy="304800"/>
                <wp:effectExtent l="0" t="0" r="0" b="0"/>
                <wp:docPr id="358980689" name="Obdélník 2" descr="Bankovním převodem - pro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75D5C" id="Obdélník 2" o:spid="_x0000_s1026" alt="Bankovním převodem - profor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C51E16" w14:textId="77777777" w:rsidR="00EB1D1E" w:rsidRPr="00EB1D1E" w:rsidRDefault="00EB1D1E" w:rsidP="00EB1D1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 xml:space="preserve">Bankovním </w:t>
      </w:r>
      <w:proofErr w:type="gramStart"/>
      <w:r w:rsidRPr="00EB1D1E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převodem - proforma</w:t>
      </w:r>
      <w:proofErr w:type="gramEnd"/>
    </w:p>
    <w:p w14:paraId="4D200550" w14:textId="4B2CF29C" w:rsidR="00EB1D1E" w:rsidRPr="00EB1D1E" w:rsidRDefault="00EB1D1E" w:rsidP="00EB1D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275B"/>
          <w:kern w:val="0"/>
          <w:sz w:val="20"/>
          <w:szCs w:val="20"/>
          <w:u w:val="single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noProof/>
          <w:color w:val="00275B"/>
          <w:kern w:val="0"/>
          <w:sz w:val="20"/>
          <w:szCs w:val="20"/>
          <w:lang w:eastAsia="cs-CZ"/>
          <w14:ligatures w14:val="none"/>
        </w:rPr>
        <mc:AlternateContent>
          <mc:Choice Requires="wps">
            <w:drawing>
              <wp:inline distT="0" distB="0" distL="0" distR="0" wp14:anchorId="7AB465DA" wp14:editId="51BC9856">
                <wp:extent cx="304800" cy="304800"/>
                <wp:effectExtent l="0" t="0" r="0" b="0"/>
                <wp:docPr id="7922537" name="Obdélník 1" descr="Doručení na adre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FC20B" id="Obdélník 1" o:spid="_x0000_s1026" alt="Doručení na adres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B1D1E">
        <w:rPr>
          <w:rFonts w:ascii="Roboto" w:eastAsia="Times New Roman" w:hAnsi="Roboto" w:cs="Times New Roman"/>
          <w:color w:val="00275B"/>
          <w:kern w:val="0"/>
          <w:sz w:val="21"/>
          <w:szCs w:val="21"/>
          <w:u w:val="single"/>
          <w:lang w:eastAsia="cs-CZ"/>
          <w14:ligatures w14:val="none"/>
        </w:rPr>
        <w:t>Doručení na adresu</w:t>
      </w:r>
    </w:p>
    <w:p w14:paraId="6078A74D" w14:textId="77777777" w:rsidR="00EB1D1E" w:rsidRPr="00EB1D1E" w:rsidRDefault="00EB1D1E" w:rsidP="00EB1D1E">
      <w:pPr>
        <w:shd w:val="clear" w:color="auto" w:fill="F8F8F8"/>
        <w:spacing w:line="240" w:lineRule="auto"/>
        <w:rPr>
          <w:rFonts w:ascii="Roboto" w:eastAsia="Times New Roman" w:hAnsi="Roboto" w:cs="Times New Roman"/>
          <w:kern w:val="0"/>
          <w:sz w:val="20"/>
          <w:szCs w:val="20"/>
          <w:lang w:eastAsia="cs-CZ"/>
          <w14:ligatures w14:val="none"/>
        </w:rPr>
      </w:pPr>
      <w:r w:rsidRPr="00EB1D1E">
        <w:rPr>
          <w:rFonts w:ascii="Roboto" w:eastAsia="Times New Roman" w:hAnsi="Roboto" w:cs="Times New Roman"/>
          <w:color w:val="7C7C7C"/>
          <w:kern w:val="0"/>
          <w:sz w:val="21"/>
          <w:szCs w:val="21"/>
          <w:lang w:eastAsia="cs-CZ"/>
          <w14:ligatures w14:val="none"/>
        </w:rPr>
        <w:t>Cena bez DPH60 326 </w:t>
      </w:r>
      <w:proofErr w:type="spellStart"/>
      <w:r w:rsidRPr="00EB1D1E">
        <w:rPr>
          <w:rFonts w:ascii="Roboto" w:eastAsia="Times New Roman" w:hAnsi="Roboto" w:cs="Times New Roman"/>
          <w:color w:val="7C7C7C"/>
          <w:kern w:val="0"/>
          <w:sz w:val="21"/>
          <w:szCs w:val="21"/>
          <w:lang w:eastAsia="cs-CZ"/>
          <w14:ligatures w14:val="none"/>
        </w:rPr>
        <w:t>Kč</w:t>
      </w:r>
      <w:r w:rsidRPr="00EB1D1E">
        <w:rPr>
          <w:rFonts w:ascii="Roboto" w:eastAsia="Times New Roman" w:hAnsi="Roboto" w:cs="Times New Roman"/>
          <w:color w:val="212121"/>
          <w:kern w:val="0"/>
          <w:sz w:val="21"/>
          <w:szCs w:val="21"/>
          <w:lang w:eastAsia="cs-CZ"/>
          <w14:ligatures w14:val="none"/>
        </w:rPr>
        <w:t>Celková</w:t>
      </w:r>
      <w:proofErr w:type="spellEnd"/>
      <w:r w:rsidRPr="00EB1D1E">
        <w:rPr>
          <w:rFonts w:ascii="Roboto" w:eastAsia="Times New Roman" w:hAnsi="Roboto" w:cs="Times New Roman"/>
          <w:color w:val="212121"/>
          <w:kern w:val="0"/>
          <w:sz w:val="21"/>
          <w:szCs w:val="21"/>
          <w:lang w:eastAsia="cs-CZ"/>
          <w14:ligatures w14:val="none"/>
        </w:rPr>
        <w:t xml:space="preserve"> cena s DPH</w:t>
      </w:r>
      <w:r w:rsidRPr="00EB1D1E">
        <w:rPr>
          <w:rFonts w:ascii="Roboto" w:eastAsia="Times New Roman" w:hAnsi="Roboto" w:cs="Times New Roman"/>
          <w:b/>
          <w:bCs/>
          <w:color w:val="E9242E"/>
          <w:kern w:val="0"/>
          <w:sz w:val="24"/>
          <w:szCs w:val="24"/>
          <w:lang w:eastAsia="cs-CZ"/>
          <w14:ligatures w14:val="none"/>
        </w:rPr>
        <w:t>72 995 Kč</w:t>
      </w:r>
    </w:p>
    <w:p w14:paraId="688402D9" w14:textId="77777777" w:rsidR="00EB1D1E" w:rsidRDefault="00EB1D1E"/>
    <w:sectPr w:rsidR="00EB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E"/>
    <w:rsid w:val="003A6AC1"/>
    <w:rsid w:val="00E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746"/>
  <w15:chartTrackingRefBased/>
  <w15:docId w15:val="{2C78A51A-8233-4288-9B6F-791500EF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B1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1D1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reactpage-alz-10">
    <w:name w:val="reactpage-alz-10"/>
    <w:basedOn w:val="Standardnpsmoodstavce"/>
    <w:rsid w:val="00EB1D1E"/>
  </w:style>
  <w:style w:type="character" w:customStyle="1" w:styleId="alzatext">
    <w:name w:val="alzatext"/>
    <w:basedOn w:val="Standardnpsmoodstavce"/>
    <w:rsid w:val="00EB1D1E"/>
  </w:style>
  <w:style w:type="character" w:styleId="Hypertextovodkaz">
    <w:name w:val="Hyperlink"/>
    <w:basedOn w:val="Standardnpsmoodstavce"/>
    <w:uiPriority w:val="99"/>
    <w:semiHidden/>
    <w:unhideWhenUsed/>
    <w:rsid w:val="00EB1D1E"/>
    <w:rPr>
      <w:color w:val="0000FF"/>
      <w:u w:val="single"/>
    </w:rPr>
  </w:style>
  <w:style w:type="character" w:customStyle="1" w:styleId="reactpage-alz-165">
    <w:name w:val="reactpage-alz-165"/>
    <w:basedOn w:val="Standardnpsmoodstavce"/>
    <w:rsid w:val="00EB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708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36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1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3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5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0E0"/>
                                      </w:divBdr>
                                      <w:divsChild>
                                        <w:div w:id="6148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70149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99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2982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01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02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5852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3969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2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461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6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191140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654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87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7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397933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984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88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8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1536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70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2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4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0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425721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142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9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47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9309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135">
              <w:marLeft w:val="0"/>
              <w:marRight w:val="0"/>
              <w:marTop w:val="0"/>
              <w:marBottom w:val="150"/>
              <w:divBdr>
                <w:top w:val="single" w:sz="6" w:space="15" w:color="E0E0E0"/>
                <w:left w:val="single" w:sz="6" w:space="15" w:color="E0E0E0"/>
                <w:bottom w:val="single" w:sz="6" w:space="15" w:color="E0E0E0"/>
                <w:right w:val="single" w:sz="6" w:space="15" w:color="E0E0E0"/>
              </w:divBdr>
              <w:divsChild>
                <w:div w:id="1650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9618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single" w:sz="6" w:space="15" w:color="E0E0E0"/>
                <w:bottom w:val="single" w:sz="6" w:space="15" w:color="E0E0E0"/>
                <w:right w:val="single" w:sz="6" w:space="15" w:color="E0E0E0"/>
              </w:divBdr>
            </w:div>
            <w:div w:id="1063062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za.cz/emos-5x-zasuvka-5m-seda-d4844259.htm" TargetMode="External"/><Relationship Id="rId5" Type="http://schemas.openxmlformats.org/officeDocument/2006/relationships/hyperlink" Target="https://www.alza.cz/alzaergo-projector-mount-c05w-bily-d6102964.htm" TargetMode="External"/><Relationship Id="rId4" Type="http://schemas.openxmlformats.org/officeDocument/2006/relationships/hyperlink" Target="https://www.alza.cz/epson-eb-l260f-d7810043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Danielova</dc:creator>
  <cp:keywords/>
  <dc:description/>
  <cp:lastModifiedBy>Zuzana Danielova</cp:lastModifiedBy>
  <cp:revision>2</cp:revision>
  <dcterms:created xsi:type="dcterms:W3CDTF">2024-01-23T11:43:00Z</dcterms:created>
  <dcterms:modified xsi:type="dcterms:W3CDTF">2024-01-23T11:45:00Z</dcterms:modified>
</cp:coreProperties>
</file>