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5099"/>
        <w:gridCol w:w="4961"/>
      </w:tblGrid>
      <w:tr w:rsidR="003125C4" w14:paraId="68C31290" w14:textId="77777777">
        <w:tc>
          <w:tcPr>
            <w:tcW w:w="5098" w:type="dxa"/>
          </w:tcPr>
          <w:p w14:paraId="03D05AB4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6B34563F" w14:textId="77777777" w:rsidR="003125C4" w:rsidRDefault="003125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DDAB31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FD5DD4" w14:textId="5AB400CD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D56979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7B1941">
              <w:rPr>
                <w:rFonts w:ascii="Times New Roman" w:hAnsi="Times New Roman" w:cs="Times New Roman"/>
                <w:b/>
                <w:bCs/>
              </w:rPr>
              <w:t>4</w:t>
            </w:r>
            <w:r w:rsidR="001953C1">
              <w:rPr>
                <w:rFonts w:ascii="Times New Roman" w:hAnsi="Times New Roman" w:cs="Times New Roman"/>
                <w:b/>
                <w:bCs/>
              </w:rPr>
              <w:t>7</w:t>
            </w:r>
          </w:p>
          <w:p w14:paraId="76055E7C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06BE65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25C4" w14:paraId="71A7108E" w14:textId="77777777">
        <w:trPr>
          <w:trHeight w:val="562"/>
        </w:trPr>
        <w:tc>
          <w:tcPr>
            <w:tcW w:w="5098" w:type="dxa"/>
            <w:vMerge w:val="restart"/>
          </w:tcPr>
          <w:p w14:paraId="1EAC1168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A247642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73D993A5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7D0220B1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5AD1AF7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6CF04886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591B31DE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0354EECA" w14:textId="77777777" w:rsidR="003125C4" w:rsidRDefault="003125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596664" w14:textId="77777777" w:rsidR="003125C4" w:rsidRDefault="003125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B9EE36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Příkazní smlouvy </w:t>
            </w:r>
          </w:p>
          <w:p w14:paraId="43F45CF7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F5749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4BE4400B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 HZ ELEKTRO s.r.o.</w:t>
            </w:r>
          </w:p>
          <w:p w14:paraId="0E79CC80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25C4" w14:paraId="7B0E1EA6" w14:textId="77777777">
        <w:trPr>
          <w:trHeight w:val="60"/>
        </w:trPr>
        <w:tc>
          <w:tcPr>
            <w:tcW w:w="5098" w:type="dxa"/>
            <w:vMerge/>
          </w:tcPr>
          <w:p w14:paraId="3133116C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F301D33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 Příkop 843/4</w:t>
            </w:r>
          </w:p>
          <w:p w14:paraId="43DCF383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602 00 Brno</w:t>
            </w:r>
          </w:p>
          <w:p w14:paraId="0E76B518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25C4" w14:paraId="70706CB0" w14:textId="77777777">
        <w:tc>
          <w:tcPr>
            <w:tcW w:w="5098" w:type="dxa"/>
            <w:vMerge/>
          </w:tcPr>
          <w:p w14:paraId="67BACAB3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3FF33BC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IČ: 02381427</w:t>
            </w:r>
          </w:p>
        </w:tc>
      </w:tr>
      <w:tr w:rsidR="003125C4" w14:paraId="6B1AC063" w14:textId="77777777">
        <w:tc>
          <w:tcPr>
            <w:tcW w:w="5098" w:type="dxa"/>
            <w:vMerge/>
          </w:tcPr>
          <w:p w14:paraId="2406A163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6A19C6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5A6B8D5B" w14:textId="2A9CADE0" w:rsidR="003125C4" w:rsidRDefault="001953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9C415C">
              <w:rPr>
                <w:rFonts w:ascii="Times New Roman" w:hAnsi="Times New Roman" w:cs="Times New Roman"/>
                <w:b/>
                <w:bCs/>
              </w:rPr>
              <w:t>.</w:t>
            </w:r>
            <w:r w:rsidR="00C752E7">
              <w:rPr>
                <w:rFonts w:ascii="Times New Roman" w:hAnsi="Times New Roman" w:cs="Times New Roman"/>
                <w:b/>
                <w:bCs/>
              </w:rPr>
              <w:t>1</w:t>
            </w:r>
            <w:r w:rsidR="009C415C">
              <w:rPr>
                <w:rFonts w:ascii="Times New Roman" w:hAnsi="Times New Roman" w:cs="Times New Roman"/>
                <w:b/>
                <w:bCs/>
              </w:rPr>
              <w:t>.202</w:t>
            </w:r>
            <w:r w:rsidR="00D5697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125C4" w14:paraId="6E265579" w14:textId="77777777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7C53781E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34154E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4E22154C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5A056CB" w14:textId="77777777" w:rsidR="001953C1" w:rsidRDefault="001953C1">
            <w:pPr>
              <w:rPr>
                <w:b/>
                <w:bCs/>
              </w:rPr>
            </w:pPr>
            <w:r>
              <w:rPr>
                <w:b/>
                <w:bCs/>
              </w:rPr>
              <w:t>Rozvod nové elektroinstalace dle CN</w:t>
            </w:r>
          </w:p>
          <w:p w14:paraId="016E9E71" w14:textId="5B9EB3EB" w:rsidR="00D56979" w:rsidRPr="001953C1" w:rsidRDefault="001953C1" w:rsidP="001953C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Oprava ordinace č. 226 v č.p. 157/8</w:t>
            </w:r>
            <w:r w:rsidR="007B1941" w:rsidRPr="001953C1">
              <w:rPr>
                <w:b/>
                <w:bCs/>
              </w:rPr>
              <w:t>.</w:t>
            </w:r>
          </w:p>
          <w:p w14:paraId="484AD954" w14:textId="2E17A73A" w:rsidR="001953C1" w:rsidRPr="001953C1" w:rsidRDefault="001953C1" w:rsidP="001953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96.883,-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Kč bez DPH.</w:t>
            </w:r>
          </w:p>
          <w:p w14:paraId="4E4301B0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97618C" w14:textId="77777777" w:rsidR="001E2F82" w:rsidRDefault="001E2F8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1F06A3" w14:textId="5B83D1AE" w:rsidR="001E2F82" w:rsidRDefault="001E2F8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A4A90E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F68268" w14:textId="66B1BAFB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Předpokládaný termín realizace do </w:t>
            </w:r>
            <w:r w:rsidR="001953C1">
              <w:rPr>
                <w:rFonts w:ascii="Times New Roman" w:hAnsi="Times New Roman" w:cs="Times New Roman"/>
                <w:b/>
                <w:bCs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D569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953C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D569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4D319A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69F5C797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  <w:p w14:paraId="14F6D6C8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  <w:p w14:paraId="5C9A71D9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0E7EB4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431F964F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D62327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plnění (byt/NP):</w:t>
            </w:r>
          </w:p>
          <w:p w14:paraId="4283798C" w14:textId="77777777" w:rsidR="00321B2D" w:rsidRDefault="00321B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855275" w14:textId="15E595CB" w:rsidR="00EC5582" w:rsidRDefault="001953C1" w:rsidP="00EC55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Masarykovo náměstí 157/8</w:t>
            </w:r>
          </w:p>
          <w:p w14:paraId="648219D8" w14:textId="24A46A0E" w:rsidR="00343456" w:rsidRDefault="0034345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FA9F346" w14:textId="0CA429AF" w:rsidR="003125C4" w:rsidRDefault="009C415C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1E2F82">
        <w:rPr>
          <w:rFonts w:ascii="Times New Roman" w:hAnsi="Times New Roman" w:cs="Times New Roman"/>
          <w:b/>
          <w:bCs/>
        </w:rPr>
        <w:t xml:space="preserve"> </w:t>
      </w:r>
      <w:r w:rsidR="00DB7444">
        <w:rPr>
          <w:rFonts w:ascii="Times New Roman" w:hAnsi="Times New Roman" w:cs="Times New Roman"/>
          <w:b/>
          <w:bCs/>
        </w:rPr>
        <w:t>Drahomíra Stodůlková</w:t>
      </w:r>
    </w:p>
    <w:p w14:paraId="45E6A90F" w14:textId="77777777" w:rsidR="003125C4" w:rsidRDefault="003125C4">
      <w:pPr>
        <w:spacing w:after="60"/>
        <w:rPr>
          <w:rFonts w:ascii="Times New Roman" w:hAnsi="Times New Roman" w:cs="Times New Roman"/>
          <w:b/>
          <w:bCs/>
        </w:rPr>
      </w:pPr>
    </w:p>
    <w:p w14:paraId="3CF07C1E" w14:textId="278607DE" w:rsidR="003125C4" w:rsidRDefault="009C415C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4D319A">
        <w:rPr>
          <w:rFonts w:ascii="Times New Roman" w:hAnsi="Times New Roman" w:cs="Times New Roman"/>
          <w:b/>
          <w:bCs/>
        </w:rPr>
        <w:t>M</w:t>
      </w:r>
      <w:r w:rsidR="00D56979">
        <w:rPr>
          <w:rFonts w:ascii="Times New Roman" w:hAnsi="Times New Roman" w:cs="Times New Roman"/>
          <w:b/>
          <w:bCs/>
        </w:rPr>
        <w:t>ichal Habarta</w:t>
      </w:r>
    </w:p>
    <w:p w14:paraId="70D6524D" w14:textId="77777777" w:rsidR="003125C4" w:rsidRDefault="003125C4">
      <w:pPr>
        <w:rPr>
          <w:rFonts w:ascii="Times New Roman" w:hAnsi="Times New Roman" w:cs="Times New Roman"/>
          <w:b/>
          <w:bCs/>
        </w:rPr>
      </w:pPr>
    </w:p>
    <w:p w14:paraId="69205825" w14:textId="09A97804" w:rsidR="003125C4" w:rsidRDefault="009C41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Ing. </w:t>
      </w:r>
      <w:r w:rsidR="00D56979">
        <w:rPr>
          <w:rFonts w:ascii="Times New Roman" w:hAnsi="Times New Roman" w:cs="Times New Roman"/>
          <w:b/>
          <w:bCs/>
          <w:kern w:val="0"/>
        </w:rPr>
        <w:t>Libor Karásek</w:t>
      </w:r>
    </w:p>
    <w:p w14:paraId="18E26D2B" w14:textId="77777777" w:rsidR="003125C4" w:rsidRDefault="003125C4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3125C4" w14:paraId="5175A33A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4182C969" w14:textId="77777777" w:rsidR="003125C4" w:rsidRDefault="003125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03B8FF" w14:textId="129A7714" w:rsidR="003125C4" w:rsidRDefault="009C41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gramStart"/>
      <w:r>
        <w:rPr>
          <w:rFonts w:ascii="Times New Roman" w:hAnsi="Times New Roman" w:cs="Times New Roman"/>
        </w:rPr>
        <w:t>e-m</w:t>
      </w:r>
      <w:r w:rsidR="00251B27">
        <w:rPr>
          <w:rFonts w:ascii="Times New Roman" w:hAnsi="Times New Roman" w:cs="Times New Roman"/>
        </w:rPr>
        <w:t xml:space="preserve">ail:   </w:t>
      </w:r>
      <w:proofErr w:type="gramEnd"/>
      <w:r w:rsidR="00251B27">
        <w:rPr>
          <w:rFonts w:ascii="Times New Roman" w:hAnsi="Times New Roman" w:cs="Times New Roman"/>
        </w:rPr>
        <w:t xml:space="preserve">  ,</w:t>
      </w:r>
      <w:r>
        <w:rPr>
          <w:rStyle w:val="Internetovodkaz"/>
          <w:rFonts w:ascii="Times New Roman" w:hAnsi="Times New Roman" w:cs="Times New Roman"/>
        </w:rPr>
        <w:t xml:space="preserve"> </w:t>
      </w:r>
      <w:r w:rsidRPr="00251B27">
        <w:rPr>
          <w:rStyle w:val="Internetovodkaz"/>
          <w:rFonts w:ascii="Times New Roman" w:hAnsi="Times New Roman" w:cs="Times New Roman"/>
          <w:color w:val="auto"/>
        </w:rPr>
        <w:t xml:space="preserve">telefon: 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3125C4" w14:paraId="470C98D4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0EDCC8B6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</w:tr>
    </w:tbl>
    <w:p w14:paraId="494FC505" w14:textId="77777777" w:rsidR="003125C4" w:rsidRDefault="009C415C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14464003" w14:textId="77777777" w:rsidR="003125C4" w:rsidRDefault="009C415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66127BD8" w14:textId="77777777" w:rsidR="003125C4" w:rsidRDefault="009C415C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E25F59E" w14:textId="77777777" w:rsidR="003125C4" w:rsidRDefault="009C415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414C9AAC" w14:textId="77777777" w:rsidR="003125C4" w:rsidRDefault="003125C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9B02EBD" w14:textId="77777777" w:rsidR="003125C4" w:rsidRDefault="003125C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FE0891" w14:textId="77777777" w:rsidR="003125C4" w:rsidRDefault="003125C4">
      <w:pPr>
        <w:rPr>
          <w:rFonts w:ascii="Times New Roman" w:hAnsi="Times New Roman" w:cs="Times New Roman"/>
        </w:rPr>
      </w:pPr>
    </w:p>
    <w:sectPr w:rsidR="003125C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7CDF" w14:textId="77777777" w:rsidR="00296499" w:rsidRDefault="00296499">
      <w:r>
        <w:separator/>
      </w:r>
    </w:p>
  </w:endnote>
  <w:endnote w:type="continuationSeparator" w:id="0">
    <w:p w14:paraId="34796468" w14:textId="77777777" w:rsidR="00296499" w:rsidRDefault="0029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0190" w14:textId="77777777" w:rsidR="003125C4" w:rsidRDefault="00312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C5BE" w14:textId="77777777" w:rsidR="00296499" w:rsidRDefault="00296499">
      <w:r>
        <w:separator/>
      </w:r>
    </w:p>
  </w:footnote>
  <w:footnote w:type="continuationSeparator" w:id="0">
    <w:p w14:paraId="57190A98" w14:textId="77777777" w:rsidR="00296499" w:rsidRDefault="0029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42A0" w14:textId="77777777" w:rsidR="003125C4" w:rsidRDefault="009C415C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7A54E20" wp14:editId="4BB309DA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2F5A"/>
    <w:multiLevelType w:val="hybridMultilevel"/>
    <w:tmpl w:val="FA9E464E"/>
    <w:lvl w:ilvl="0" w:tplc="9E6292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44C73"/>
    <w:multiLevelType w:val="hybridMultilevel"/>
    <w:tmpl w:val="D500D88E"/>
    <w:lvl w:ilvl="0" w:tplc="790AD728">
      <w:start w:val="686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500683">
    <w:abstractNumId w:val="0"/>
  </w:num>
  <w:num w:numId="2" w16cid:durableId="83750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C4"/>
    <w:rsid w:val="000F1570"/>
    <w:rsid w:val="00137889"/>
    <w:rsid w:val="0016648C"/>
    <w:rsid w:val="00166A34"/>
    <w:rsid w:val="001953C1"/>
    <w:rsid w:val="001E2F82"/>
    <w:rsid w:val="00251B27"/>
    <w:rsid w:val="00296499"/>
    <w:rsid w:val="003125C4"/>
    <w:rsid w:val="00321B2D"/>
    <w:rsid w:val="00343456"/>
    <w:rsid w:val="003C4D91"/>
    <w:rsid w:val="00405D75"/>
    <w:rsid w:val="004D319A"/>
    <w:rsid w:val="00595627"/>
    <w:rsid w:val="005B23A9"/>
    <w:rsid w:val="006B303F"/>
    <w:rsid w:val="00717149"/>
    <w:rsid w:val="007B1941"/>
    <w:rsid w:val="008502B5"/>
    <w:rsid w:val="0086357B"/>
    <w:rsid w:val="00943DBC"/>
    <w:rsid w:val="009C415C"/>
    <w:rsid w:val="00A5419A"/>
    <w:rsid w:val="00B26D78"/>
    <w:rsid w:val="00C752E7"/>
    <w:rsid w:val="00D56979"/>
    <w:rsid w:val="00DB6F4C"/>
    <w:rsid w:val="00DB7444"/>
    <w:rsid w:val="00EC5582"/>
    <w:rsid w:val="00ED08CC"/>
    <w:rsid w:val="00F07ADF"/>
    <w:rsid w:val="00FC2829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4351"/>
  <w15:docId w15:val="{B2EE2F49-B5EF-404E-A974-088FBBB9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2024-01-22T12:11:00Z</cp:lastPrinted>
  <dcterms:created xsi:type="dcterms:W3CDTF">2024-01-22T13:42:00Z</dcterms:created>
  <dcterms:modified xsi:type="dcterms:W3CDTF">2024-01-23T09:53:00Z</dcterms:modified>
  <dc:language>cs-CZ</dc:language>
</cp:coreProperties>
</file>