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2B5A" w14:textId="77777777" w:rsidR="00F40D78" w:rsidRDefault="00F40D78">
      <w:pPr>
        <w:pStyle w:val="Zkladntext"/>
        <w:rPr>
          <w:rFonts w:ascii="Times New Roman"/>
          <w:sz w:val="20"/>
        </w:rPr>
      </w:pPr>
    </w:p>
    <w:p w14:paraId="4CB3FBAE" w14:textId="77777777" w:rsidR="00F40D78" w:rsidRDefault="00F40D78">
      <w:pPr>
        <w:pStyle w:val="Zkladntext"/>
        <w:rPr>
          <w:rFonts w:ascii="Times New Roman"/>
          <w:sz w:val="20"/>
        </w:rPr>
      </w:pPr>
    </w:p>
    <w:p w14:paraId="2FCB0FD7" w14:textId="77777777" w:rsidR="00F40D78" w:rsidRDefault="00F40D78">
      <w:pPr>
        <w:pStyle w:val="Zkladntext"/>
        <w:rPr>
          <w:rFonts w:ascii="Times New Roman"/>
          <w:sz w:val="20"/>
        </w:rPr>
      </w:pPr>
    </w:p>
    <w:p w14:paraId="1C2B657A" w14:textId="77777777" w:rsidR="00F40D78" w:rsidRDefault="00F40D78">
      <w:pPr>
        <w:pStyle w:val="Zkladntext"/>
        <w:rPr>
          <w:rFonts w:ascii="Times New Roman"/>
          <w:sz w:val="20"/>
        </w:rPr>
      </w:pPr>
    </w:p>
    <w:p w14:paraId="47E0BFE7" w14:textId="77777777" w:rsidR="00F40D78" w:rsidRDefault="00F40D78">
      <w:pPr>
        <w:pStyle w:val="Zkladntext"/>
        <w:rPr>
          <w:rFonts w:ascii="Times New Roman"/>
          <w:sz w:val="20"/>
        </w:rPr>
      </w:pPr>
    </w:p>
    <w:p w14:paraId="142EDECE" w14:textId="77777777" w:rsidR="00F40D78" w:rsidRDefault="00F40D78">
      <w:pPr>
        <w:pStyle w:val="Zkladntext"/>
        <w:spacing w:before="11"/>
        <w:rPr>
          <w:rFonts w:ascii="Times New Roman"/>
          <w:sz w:val="18"/>
        </w:rPr>
      </w:pPr>
    </w:p>
    <w:p w14:paraId="65264F2A" w14:textId="77777777" w:rsidR="00F40D78" w:rsidRDefault="00000000">
      <w:pPr>
        <w:spacing w:before="93"/>
        <w:ind w:left="3274" w:right="1996"/>
        <w:jc w:val="center"/>
        <w:rPr>
          <w:b/>
          <w:sz w:val="23"/>
        </w:rPr>
      </w:pPr>
      <w:r>
        <w:pict w14:anchorId="08AD3803">
          <v:group id="_x0000_s1028" style="position:absolute;left:0;text-align:left;margin-left:-.4pt;margin-top:-68.55pt;width:114.1pt;height:203.3pt;z-index:-3568;mso-position-horizontal-relative:page" coordorigin="-8,-1371" coordsize="2282,4066">
            <v:line id="_x0000_s1031" style="position:absolute" from="7,892" to="7,-1369" strokecolor="#97a0a0" strokeweight=".084mm"/>
            <v:line id="_x0000_s1030" style="position:absolute" from="21,2689" to="21,-934" strokecolor="#c8c8cf" strokeweight=".16797mm"/>
            <v:line id="_x0000_s1029" style="position:absolute" from="0,-1359" to="2267,-1359" strokecolor="#bcaf9c" strokeweight=".25197mm"/>
            <w10:wrap anchorx="page"/>
          </v:group>
        </w:pict>
      </w:r>
      <w:r>
        <w:rPr>
          <w:b/>
          <w:color w:val="36383B"/>
          <w:w w:val="105"/>
          <w:sz w:val="23"/>
        </w:rPr>
        <w:t xml:space="preserve">Dodatek č. </w:t>
      </w:r>
      <w:proofErr w:type="gramStart"/>
      <w:r>
        <w:rPr>
          <w:b/>
          <w:color w:val="36383B"/>
          <w:w w:val="105"/>
          <w:sz w:val="23"/>
        </w:rPr>
        <w:t>1</w:t>
      </w:r>
      <w:proofErr w:type="gramEnd"/>
    </w:p>
    <w:p w14:paraId="09B7DF4B" w14:textId="77777777" w:rsidR="00F40D78" w:rsidRDefault="00000000">
      <w:pPr>
        <w:pStyle w:val="Zkladntext"/>
        <w:spacing w:before="12" w:line="252" w:lineRule="auto"/>
        <w:ind w:left="3274" w:right="2018"/>
        <w:jc w:val="center"/>
      </w:pPr>
      <w:proofErr w:type="spellStart"/>
      <w:r>
        <w:rPr>
          <w:color w:val="36383B"/>
          <w:w w:val="105"/>
        </w:rPr>
        <w:t>ke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smlouvě</w:t>
      </w:r>
      <w:proofErr w:type="spellEnd"/>
      <w:r>
        <w:rPr>
          <w:color w:val="36383B"/>
          <w:w w:val="105"/>
        </w:rPr>
        <w:t xml:space="preserve"> o </w:t>
      </w:r>
      <w:proofErr w:type="spellStart"/>
      <w:r>
        <w:rPr>
          <w:color w:val="36383B"/>
          <w:w w:val="105"/>
        </w:rPr>
        <w:t>nájmu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věcí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movitých</w:t>
      </w:r>
      <w:proofErr w:type="spellEnd"/>
      <w:r>
        <w:rPr>
          <w:color w:val="36383B"/>
          <w:w w:val="105"/>
        </w:rPr>
        <w:t xml:space="preserve"> a o </w:t>
      </w:r>
      <w:proofErr w:type="spellStart"/>
      <w:r>
        <w:rPr>
          <w:color w:val="36383B"/>
          <w:w w:val="105"/>
        </w:rPr>
        <w:t>poskytování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servisu</w:t>
      </w:r>
      <w:proofErr w:type="spellEnd"/>
      <w:r>
        <w:rPr>
          <w:color w:val="36383B"/>
          <w:w w:val="105"/>
        </w:rPr>
        <w:t xml:space="preserve"> a </w:t>
      </w:r>
      <w:proofErr w:type="spellStart"/>
      <w:r>
        <w:rPr>
          <w:color w:val="36383B"/>
          <w:w w:val="105"/>
        </w:rPr>
        <w:t>dalších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souvisejících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služeb</w:t>
      </w:r>
      <w:proofErr w:type="spellEnd"/>
      <w:r>
        <w:rPr>
          <w:color w:val="696B6E"/>
          <w:w w:val="105"/>
        </w:rPr>
        <w:t>,</w:t>
      </w:r>
    </w:p>
    <w:p w14:paraId="6DFDFC56" w14:textId="77777777" w:rsidR="00F40D78" w:rsidRDefault="00000000">
      <w:pPr>
        <w:pStyle w:val="Zkladntext"/>
        <w:ind w:left="3274" w:right="2013"/>
        <w:jc w:val="center"/>
      </w:pPr>
      <w:proofErr w:type="spellStart"/>
      <w:r>
        <w:rPr>
          <w:color w:val="36383B"/>
          <w:w w:val="105"/>
        </w:rPr>
        <w:t>uzavřené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dne</w:t>
      </w:r>
      <w:proofErr w:type="spellEnd"/>
      <w:r>
        <w:rPr>
          <w:color w:val="36383B"/>
          <w:w w:val="105"/>
        </w:rPr>
        <w:t xml:space="preserve"> </w:t>
      </w:r>
      <w:proofErr w:type="gramStart"/>
      <w:r>
        <w:rPr>
          <w:color w:val="36383B"/>
          <w:w w:val="105"/>
        </w:rPr>
        <w:t>15</w:t>
      </w:r>
      <w:proofErr w:type="gramEnd"/>
      <w:r>
        <w:rPr>
          <w:color w:val="36383B"/>
          <w:w w:val="105"/>
        </w:rPr>
        <w:t>. 9</w:t>
      </w:r>
      <w:r>
        <w:rPr>
          <w:color w:val="696B6E"/>
          <w:w w:val="105"/>
        </w:rPr>
        <w:t xml:space="preserve">. </w:t>
      </w:r>
      <w:r>
        <w:rPr>
          <w:color w:val="36383B"/>
          <w:w w:val="105"/>
        </w:rPr>
        <w:t>2010</w:t>
      </w:r>
    </w:p>
    <w:p w14:paraId="43C66302" w14:textId="77777777" w:rsidR="00F40D78" w:rsidRDefault="00F40D78">
      <w:pPr>
        <w:pStyle w:val="Zkladntext"/>
        <w:rPr>
          <w:sz w:val="20"/>
        </w:rPr>
      </w:pPr>
    </w:p>
    <w:p w14:paraId="2CD10FA1" w14:textId="77777777" w:rsidR="00F40D78" w:rsidRDefault="00F40D78">
      <w:pPr>
        <w:pStyle w:val="Zkladntext"/>
        <w:rPr>
          <w:sz w:val="20"/>
        </w:rPr>
      </w:pPr>
    </w:p>
    <w:p w14:paraId="6B516D66" w14:textId="77777777" w:rsidR="00F40D78" w:rsidRDefault="00F40D78">
      <w:pPr>
        <w:pStyle w:val="Zkladntext"/>
        <w:spacing w:before="9"/>
        <w:rPr>
          <w:sz w:val="20"/>
        </w:rPr>
      </w:pPr>
    </w:p>
    <w:p w14:paraId="2DDEE10F" w14:textId="77777777" w:rsidR="00F40D78" w:rsidRDefault="00000000">
      <w:pPr>
        <w:pStyle w:val="Zkladntext"/>
        <w:ind w:left="1381"/>
      </w:pPr>
      <w:proofErr w:type="spellStart"/>
      <w:r>
        <w:rPr>
          <w:color w:val="36383B"/>
          <w:w w:val="105"/>
        </w:rPr>
        <w:t>Smluvní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strany</w:t>
      </w:r>
      <w:proofErr w:type="spellEnd"/>
    </w:p>
    <w:p w14:paraId="5A6CD1CB" w14:textId="77777777" w:rsidR="00F40D78" w:rsidRDefault="00F40D78">
      <w:pPr>
        <w:pStyle w:val="Zkladntext"/>
        <w:rPr>
          <w:sz w:val="20"/>
        </w:rPr>
      </w:pPr>
    </w:p>
    <w:p w14:paraId="1BB92E51" w14:textId="77777777" w:rsidR="00F40D78" w:rsidRDefault="00F40D78">
      <w:pPr>
        <w:pStyle w:val="Zkladntext"/>
        <w:spacing w:before="3"/>
        <w:rPr>
          <w:sz w:val="21"/>
        </w:rPr>
      </w:pPr>
    </w:p>
    <w:p w14:paraId="2A329D8A" w14:textId="77777777" w:rsidR="00F40D78" w:rsidRDefault="00000000">
      <w:pPr>
        <w:pStyle w:val="Nadpis1"/>
        <w:ind w:left="1383"/>
      </w:pPr>
      <w:proofErr w:type="spellStart"/>
      <w:r>
        <w:rPr>
          <w:color w:val="36383B"/>
        </w:rPr>
        <w:t>Západočeská</w:t>
      </w:r>
      <w:proofErr w:type="spellEnd"/>
      <w:r>
        <w:rPr>
          <w:color w:val="36383B"/>
        </w:rPr>
        <w:t xml:space="preserve">  </w:t>
      </w:r>
      <w:proofErr w:type="spellStart"/>
      <w:r>
        <w:rPr>
          <w:color w:val="36383B"/>
        </w:rPr>
        <w:t>univerzita</w:t>
      </w:r>
      <w:proofErr w:type="spellEnd"/>
      <w:r>
        <w:rPr>
          <w:color w:val="36383B"/>
        </w:rPr>
        <w:t xml:space="preserve">  v </w:t>
      </w:r>
      <w:proofErr w:type="spellStart"/>
      <w:r>
        <w:rPr>
          <w:color w:val="36383B"/>
        </w:rPr>
        <w:t>Plzni</w:t>
      </w:r>
      <w:proofErr w:type="spellEnd"/>
    </w:p>
    <w:p w14:paraId="72D26EE0" w14:textId="77777777" w:rsidR="00F40D78" w:rsidRDefault="00000000">
      <w:pPr>
        <w:pStyle w:val="Zkladntext"/>
        <w:tabs>
          <w:tab w:val="left" w:pos="2784"/>
        </w:tabs>
        <w:spacing w:before="15"/>
        <w:ind w:left="1381"/>
      </w:pPr>
      <w:proofErr w:type="spellStart"/>
      <w:r>
        <w:rPr>
          <w:color w:val="36383B"/>
          <w:spacing w:val="-4"/>
          <w:w w:val="105"/>
        </w:rPr>
        <w:t>Sídlo</w:t>
      </w:r>
      <w:proofErr w:type="spellEnd"/>
      <w:r>
        <w:rPr>
          <w:color w:val="696B6E"/>
          <w:spacing w:val="-4"/>
          <w:w w:val="105"/>
        </w:rPr>
        <w:t>:</w:t>
      </w:r>
      <w:r>
        <w:rPr>
          <w:color w:val="696B6E"/>
          <w:spacing w:val="-4"/>
          <w:w w:val="105"/>
        </w:rPr>
        <w:tab/>
      </w:r>
      <w:proofErr w:type="spellStart"/>
      <w:r>
        <w:rPr>
          <w:color w:val="36383B"/>
          <w:w w:val="105"/>
        </w:rPr>
        <w:t>Univerzitní</w:t>
      </w:r>
      <w:proofErr w:type="spellEnd"/>
      <w:r>
        <w:rPr>
          <w:color w:val="36383B"/>
          <w:w w:val="105"/>
        </w:rPr>
        <w:t xml:space="preserve"> 8</w:t>
      </w:r>
      <w:r>
        <w:rPr>
          <w:color w:val="696B6E"/>
          <w:w w:val="105"/>
        </w:rPr>
        <w:t xml:space="preserve">, </w:t>
      </w:r>
      <w:r>
        <w:rPr>
          <w:color w:val="36383B"/>
          <w:w w:val="105"/>
        </w:rPr>
        <w:t>306 14</w:t>
      </w:r>
      <w:r>
        <w:rPr>
          <w:color w:val="36383B"/>
          <w:spacing w:val="-29"/>
          <w:w w:val="105"/>
        </w:rPr>
        <w:t xml:space="preserve"> </w:t>
      </w:r>
      <w:proofErr w:type="spellStart"/>
      <w:r>
        <w:rPr>
          <w:color w:val="36383B"/>
          <w:w w:val="105"/>
        </w:rPr>
        <w:t>Plzeň</w:t>
      </w:r>
      <w:proofErr w:type="spellEnd"/>
    </w:p>
    <w:p w14:paraId="0DF48CFA" w14:textId="77777777" w:rsidR="00F40D78" w:rsidRDefault="00000000">
      <w:pPr>
        <w:pStyle w:val="Zkladntext"/>
        <w:tabs>
          <w:tab w:val="left" w:pos="2787"/>
        </w:tabs>
        <w:spacing w:before="10"/>
        <w:ind w:left="1382"/>
      </w:pPr>
      <w:r>
        <w:rPr>
          <w:color w:val="4B4D50"/>
          <w:w w:val="105"/>
        </w:rPr>
        <w:t>IČ</w:t>
      </w:r>
      <w:r>
        <w:rPr>
          <w:color w:val="696B6E"/>
          <w:w w:val="105"/>
        </w:rPr>
        <w:t>:</w:t>
      </w:r>
      <w:r>
        <w:rPr>
          <w:color w:val="696B6E"/>
          <w:w w:val="105"/>
        </w:rPr>
        <w:tab/>
      </w:r>
      <w:r>
        <w:rPr>
          <w:color w:val="36383B"/>
          <w:w w:val="105"/>
        </w:rPr>
        <w:t>49777513</w:t>
      </w:r>
    </w:p>
    <w:p w14:paraId="79D10133" w14:textId="77777777" w:rsidR="00F40D78" w:rsidRDefault="00000000">
      <w:pPr>
        <w:pStyle w:val="Zkladntext"/>
        <w:tabs>
          <w:tab w:val="left" w:pos="2785"/>
        </w:tabs>
        <w:spacing w:before="10"/>
        <w:ind w:left="1385"/>
      </w:pPr>
      <w:r>
        <w:rPr>
          <w:color w:val="36383B"/>
          <w:spacing w:val="-5"/>
          <w:w w:val="105"/>
        </w:rPr>
        <w:t>DIČ</w:t>
      </w:r>
      <w:r>
        <w:rPr>
          <w:color w:val="808085"/>
          <w:spacing w:val="-5"/>
          <w:w w:val="105"/>
        </w:rPr>
        <w:t>:</w:t>
      </w:r>
      <w:r>
        <w:rPr>
          <w:color w:val="808085"/>
          <w:spacing w:val="-5"/>
          <w:w w:val="105"/>
        </w:rPr>
        <w:tab/>
      </w:r>
      <w:r>
        <w:rPr>
          <w:color w:val="36383B"/>
          <w:w w:val="105"/>
        </w:rPr>
        <w:t>CZ49777513</w:t>
      </w:r>
    </w:p>
    <w:p w14:paraId="6227EC13" w14:textId="77777777" w:rsidR="00F40D78" w:rsidRDefault="00000000">
      <w:pPr>
        <w:tabs>
          <w:tab w:val="left" w:pos="2786"/>
        </w:tabs>
        <w:spacing w:before="10" w:line="252" w:lineRule="auto"/>
        <w:ind w:left="1378" w:right="3554" w:firstLine="7"/>
        <w:rPr>
          <w:b/>
          <w:sz w:val="19"/>
        </w:rPr>
      </w:pPr>
      <w:proofErr w:type="spellStart"/>
      <w:r>
        <w:rPr>
          <w:color w:val="36383B"/>
          <w:w w:val="105"/>
          <w:sz w:val="19"/>
        </w:rPr>
        <w:t>Zastoupena</w:t>
      </w:r>
      <w:proofErr w:type="spellEnd"/>
      <w:r>
        <w:rPr>
          <w:color w:val="696B6E"/>
          <w:w w:val="105"/>
          <w:sz w:val="19"/>
        </w:rPr>
        <w:t>:</w:t>
      </w:r>
      <w:r>
        <w:rPr>
          <w:color w:val="696B6E"/>
          <w:w w:val="105"/>
          <w:sz w:val="19"/>
        </w:rPr>
        <w:tab/>
      </w:r>
      <w:r>
        <w:rPr>
          <w:color w:val="36383B"/>
          <w:w w:val="105"/>
          <w:sz w:val="19"/>
        </w:rPr>
        <w:t>Ing. arch</w:t>
      </w:r>
      <w:r>
        <w:rPr>
          <w:color w:val="696B6E"/>
          <w:w w:val="105"/>
          <w:sz w:val="19"/>
        </w:rPr>
        <w:t xml:space="preserve">. </w:t>
      </w:r>
      <w:proofErr w:type="spellStart"/>
      <w:r>
        <w:rPr>
          <w:color w:val="36383B"/>
          <w:w w:val="105"/>
          <w:sz w:val="19"/>
        </w:rPr>
        <w:t>Hynkem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Gloserem</w:t>
      </w:r>
      <w:proofErr w:type="spellEnd"/>
      <w:r>
        <w:rPr>
          <w:color w:val="36383B"/>
          <w:w w:val="105"/>
          <w:sz w:val="19"/>
        </w:rPr>
        <w:t>,</w:t>
      </w:r>
      <w:r>
        <w:rPr>
          <w:color w:val="36383B"/>
          <w:spacing w:val="-36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Ph.O</w:t>
      </w:r>
      <w:proofErr w:type="spellEnd"/>
      <w:r>
        <w:rPr>
          <w:color w:val="36383B"/>
          <w:w w:val="105"/>
          <w:sz w:val="19"/>
        </w:rPr>
        <w:t>.,</w:t>
      </w:r>
      <w:r>
        <w:rPr>
          <w:color w:val="36383B"/>
          <w:spacing w:val="-14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kvestorem</w:t>
      </w:r>
      <w:proofErr w:type="spellEnd"/>
      <w:r>
        <w:rPr>
          <w:color w:val="36383B"/>
          <w:w w:val="102"/>
          <w:sz w:val="19"/>
        </w:rPr>
        <w:t xml:space="preserve"> </w:t>
      </w:r>
      <w:r>
        <w:rPr>
          <w:color w:val="4B4D50"/>
          <w:w w:val="105"/>
          <w:sz w:val="19"/>
        </w:rPr>
        <w:t>(</w:t>
      </w:r>
      <w:proofErr w:type="spellStart"/>
      <w:r>
        <w:rPr>
          <w:color w:val="4B4D50"/>
          <w:w w:val="105"/>
          <w:sz w:val="19"/>
        </w:rPr>
        <w:t>dále</w:t>
      </w:r>
      <w:proofErr w:type="spellEnd"/>
      <w:r>
        <w:rPr>
          <w:color w:val="4B4D50"/>
          <w:spacing w:val="-36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jen</w:t>
      </w:r>
      <w:proofErr w:type="spellEnd"/>
      <w:r>
        <w:rPr>
          <w:color w:val="36383B"/>
          <w:spacing w:val="-35"/>
          <w:w w:val="105"/>
          <w:sz w:val="19"/>
        </w:rPr>
        <w:t xml:space="preserve"> </w:t>
      </w:r>
      <w:proofErr w:type="spellStart"/>
      <w:r>
        <w:rPr>
          <w:color w:val="4B4D50"/>
          <w:w w:val="105"/>
          <w:sz w:val="19"/>
        </w:rPr>
        <w:t>jako</w:t>
      </w:r>
      <w:proofErr w:type="spellEnd"/>
      <w:r>
        <w:rPr>
          <w:color w:val="4B4D50"/>
          <w:spacing w:val="-36"/>
          <w:w w:val="105"/>
          <w:sz w:val="19"/>
        </w:rPr>
        <w:t xml:space="preserve"> </w:t>
      </w:r>
      <w:r>
        <w:rPr>
          <w:b/>
          <w:color w:val="696B6E"/>
          <w:w w:val="105"/>
          <w:sz w:val="19"/>
        </w:rPr>
        <w:t>„</w:t>
      </w:r>
      <w:proofErr w:type="spellStart"/>
      <w:r>
        <w:rPr>
          <w:b/>
          <w:color w:val="36383B"/>
          <w:w w:val="105"/>
          <w:sz w:val="19"/>
        </w:rPr>
        <w:t>Objednatel</w:t>
      </w:r>
      <w:proofErr w:type="spellEnd"/>
      <w:r>
        <w:rPr>
          <w:b/>
          <w:color w:val="36383B"/>
          <w:w w:val="105"/>
          <w:sz w:val="19"/>
        </w:rPr>
        <w:t>"</w:t>
      </w:r>
      <w:r>
        <w:rPr>
          <w:b/>
          <w:color w:val="36383B"/>
          <w:spacing w:val="-38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nebo</w:t>
      </w:r>
      <w:proofErr w:type="spellEnd"/>
      <w:r>
        <w:rPr>
          <w:color w:val="36383B"/>
          <w:spacing w:val="-35"/>
          <w:w w:val="105"/>
          <w:sz w:val="19"/>
        </w:rPr>
        <w:t xml:space="preserve"> </w:t>
      </w:r>
      <w:r>
        <w:rPr>
          <w:b/>
          <w:color w:val="4B4D50"/>
          <w:w w:val="105"/>
          <w:sz w:val="19"/>
        </w:rPr>
        <w:t>„</w:t>
      </w:r>
      <w:proofErr w:type="spellStart"/>
      <w:r>
        <w:rPr>
          <w:b/>
          <w:color w:val="4B4D50"/>
          <w:w w:val="105"/>
          <w:sz w:val="19"/>
        </w:rPr>
        <w:t>Nájemce</w:t>
      </w:r>
      <w:proofErr w:type="spellEnd"/>
      <w:r>
        <w:rPr>
          <w:b/>
          <w:color w:val="4B4D50"/>
          <w:w w:val="105"/>
          <w:sz w:val="19"/>
        </w:rPr>
        <w:t>")</w:t>
      </w:r>
    </w:p>
    <w:p w14:paraId="30987A22" w14:textId="77777777" w:rsidR="00F40D78" w:rsidRDefault="00F40D78">
      <w:pPr>
        <w:pStyle w:val="Zkladntext"/>
        <w:rPr>
          <w:b/>
          <w:sz w:val="20"/>
        </w:rPr>
      </w:pPr>
    </w:p>
    <w:p w14:paraId="64922D09" w14:textId="77777777" w:rsidR="00F40D78" w:rsidRDefault="00F40D78">
      <w:pPr>
        <w:pStyle w:val="Zkladntext"/>
        <w:spacing w:before="3"/>
        <w:rPr>
          <w:b/>
          <w:sz w:val="20"/>
        </w:rPr>
      </w:pPr>
    </w:p>
    <w:p w14:paraId="56D6A56F" w14:textId="77777777" w:rsidR="00F40D78" w:rsidRDefault="00000000">
      <w:pPr>
        <w:pStyle w:val="Zkladntext"/>
        <w:ind w:left="1383"/>
      </w:pPr>
      <w:r>
        <w:rPr>
          <w:color w:val="36383B"/>
          <w:w w:val="107"/>
        </w:rPr>
        <w:t>a</w:t>
      </w:r>
    </w:p>
    <w:p w14:paraId="03957423" w14:textId="77777777" w:rsidR="00F40D78" w:rsidRDefault="00F40D78">
      <w:pPr>
        <w:pStyle w:val="Zkladntext"/>
        <w:rPr>
          <w:sz w:val="20"/>
        </w:rPr>
      </w:pPr>
    </w:p>
    <w:p w14:paraId="179509E8" w14:textId="77777777" w:rsidR="00F40D78" w:rsidRDefault="00F40D78">
      <w:pPr>
        <w:pStyle w:val="Zkladntext"/>
        <w:spacing w:before="4"/>
        <w:rPr>
          <w:sz w:val="20"/>
        </w:rPr>
      </w:pPr>
    </w:p>
    <w:p w14:paraId="4BA9BCAF" w14:textId="77777777" w:rsidR="00F40D78" w:rsidRDefault="00000000">
      <w:pPr>
        <w:pStyle w:val="Nadpis1"/>
        <w:ind w:left="1386"/>
      </w:pPr>
      <w:r>
        <w:rPr>
          <w:color w:val="36383B"/>
          <w:w w:val="105"/>
        </w:rPr>
        <w:t xml:space="preserve">FACSON, </w:t>
      </w:r>
      <w:proofErr w:type="spellStart"/>
      <w:r>
        <w:rPr>
          <w:color w:val="36383B"/>
          <w:w w:val="105"/>
        </w:rPr>
        <w:t>spol</w:t>
      </w:r>
      <w:proofErr w:type="spellEnd"/>
      <w:r>
        <w:rPr>
          <w:color w:val="36383B"/>
          <w:w w:val="105"/>
        </w:rPr>
        <w:t xml:space="preserve">. s </w:t>
      </w:r>
      <w:proofErr w:type="spellStart"/>
      <w:r>
        <w:rPr>
          <w:color w:val="36383B"/>
          <w:w w:val="105"/>
        </w:rPr>
        <w:t>r.o</w:t>
      </w:r>
      <w:proofErr w:type="spellEnd"/>
      <w:r>
        <w:rPr>
          <w:color w:val="36383B"/>
          <w:w w:val="105"/>
        </w:rPr>
        <w:t>.</w:t>
      </w:r>
    </w:p>
    <w:p w14:paraId="49B85047" w14:textId="77777777" w:rsidR="00F40D78" w:rsidRDefault="00000000">
      <w:pPr>
        <w:pStyle w:val="Zkladntext"/>
        <w:tabs>
          <w:tab w:val="left" w:pos="2785"/>
        </w:tabs>
        <w:spacing w:before="10"/>
        <w:ind w:left="1386"/>
      </w:pPr>
      <w:proofErr w:type="spellStart"/>
      <w:r>
        <w:rPr>
          <w:color w:val="36383B"/>
          <w:w w:val="105"/>
        </w:rPr>
        <w:t>Sídlo</w:t>
      </w:r>
      <w:proofErr w:type="spellEnd"/>
      <w:r>
        <w:rPr>
          <w:color w:val="36383B"/>
          <w:w w:val="105"/>
        </w:rPr>
        <w:t>:</w:t>
      </w:r>
      <w:r>
        <w:rPr>
          <w:color w:val="36383B"/>
          <w:w w:val="105"/>
        </w:rPr>
        <w:tab/>
      </w:r>
      <w:proofErr w:type="spellStart"/>
      <w:r>
        <w:rPr>
          <w:color w:val="36383B"/>
          <w:w w:val="105"/>
        </w:rPr>
        <w:t>Boleslavova</w:t>
      </w:r>
      <w:proofErr w:type="spellEnd"/>
      <w:r>
        <w:rPr>
          <w:color w:val="36383B"/>
          <w:w w:val="105"/>
        </w:rPr>
        <w:t xml:space="preserve"> 28, 140 00 Praha</w:t>
      </w:r>
      <w:r>
        <w:rPr>
          <w:color w:val="36383B"/>
          <w:spacing w:val="-15"/>
          <w:w w:val="105"/>
        </w:rPr>
        <w:t xml:space="preserve"> </w:t>
      </w:r>
      <w:r>
        <w:rPr>
          <w:color w:val="36383B"/>
          <w:w w:val="105"/>
        </w:rPr>
        <w:t>4</w:t>
      </w:r>
    </w:p>
    <w:p w14:paraId="3EEC914E" w14:textId="77777777" w:rsidR="00F40D78" w:rsidRDefault="00000000">
      <w:pPr>
        <w:pStyle w:val="Zkladntext"/>
        <w:tabs>
          <w:tab w:val="left" w:pos="2792"/>
        </w:tabs>
        <w:spacing w:before="10"/>
        <w:ind w:left="1387"/>
      </w:pPr>
      <w:r>
        <w:rPr>
          <w:color w:val="4B4D50"/>
          <w:spacing w:val="-4"/>
          <w:w w:val="105"/>
        </w:rPr>
        <w:t>IČ</w:t>
      </w:r>
      <w:r>
        <w:rPr>
          <w:color w:val="696B6E"/>
          <w:spacing w:val="-4"/>
          <w:w w:val="105"/>
        </w:rPr>
        <w:t>:</w:t>
      </w:r>
      <w:r>
        <w:rPr>
          <w:color w:val="696B6E"/>
          <w:spacing w:val="-4"/>
          <w:w w:val="105"/>
        </w:rPr>
        <w:tab/>
      </w:r>
      <w:r>
        <w:rPr>
          <w:color w:val="36383B"/>
          <w:w w:val="105"/>
        </w:rPr>
        <w:t>40763374</w:t>
      </w:r>
    </w:p>
    <w:p w14:paraId="148F2B30" w14:textId="77777777" w:rsidR="00F40D78" w:rsidRDefault="00000000">
      <w:pPr>
        <w:pStyle w:val="Zkladntext"/>
        <w:tabs>
          <w:tab w:val="left" w:pos="2790"/>
        </w:tabs>
        <w:spacing w:before="5"/>
        <w:ind w:left="1390"/>
      </w:pPr>
      <w:r>
        <w:rPr>
          <w:color w:val="36383B"/>
          <w:w w:val="105"/>
        </w:rPr>
        <w:t>DIČ</w:t>
      </w:r>
      <w:r>
        <w:rPr>
          <w:color w:val="696B6E"/>
          <w:w w:val="105"/>
        </w:rPr>
        <w:t>:</w:t>
      </w:r>
      <w:r>
        <w:rPr>
          <w:color w:val="696B6E"/>
          <w:w w:val="105"/>
        </w:rPr>
        <w:tab/>
      </w:r>
      <w:r>
        <w:rPr>
          <w:color w:val="36383B"/>
          <w:w w:val="105"/>
        </w:rPr>
        <w:t>CZ40763374</w:t>
      </w:r>
    </w:p>
    <w:p w14:paraId="53789FB6" w14:textId="77777777" w:rsidR="00F40D78" w:rsidRDefault="00000000">
      <w:pPr>
        <w:tabs>
          <w:tab w:val="left" w:pos="2791"/>
        </w:tabs>
        <w:spacing w:before="10" w:line="247" w:lineRule="auto"/>
        <w:ind w:left="1388" w:right="4387" w:firstLine="3"/>
        <w:rPr>
          <w:b/>
          <w:sz w:val="19"/>
        </w:rPr>
      </w:pPr>
      <w:proofErr w:type="spellStart"/>
      <w:r>
        <w:rPr>
          <w:color w:val="36383B"/>
          <w:w w:val="105"/>
          <w:sz w:val="19"/>
        </w:rPr>
        <w:t>Zastoupena</w:t>
      </w:r>
      <w:proofErr w:type="spellEnd"/>
      <w:r>
        <w:rPr>
          <w:color w:val="36383B"/>
          <w:w w:val="105"/>
          <w:sz w:val="19"/>
        </w:rPr>
        <w:t>:</w:t>
      </w:r>
      <w:r>
        <w:rPr>
          <w:color w:val="36383B"/>
          <w:w w:val="105"/>
          <w:sz w:val="19"/>
        </w:rPr>
        <w:tab/>
        <w:t xml:space="preserve">Ing. </w:t>
      </w:r>
      <w:proofErr w:type="spellStart"/>
      <w:r>
        <w:rPr>
          <w:color w:val="36383B"/>
          <w:w w:val="105"/>
          <w:sz w:val="19"/>
        </w:rPr>
        <w:t>Stanislavem</w:t>
      </w:r>
      <w:proofErr w:type="spellEnd"/>
      <w:r>
        <w:rPr>
          <w:color w:val="36383B"/>
          <w:spacing w:val="-27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Votavou</w:t>
      </w:r>
      <w:proofErr w:type="spellEnd"/>
      <w:r>
        <w:rPr>
          <w:color w:val="696B6E"/>
          <w:w w:val="105"/>
          <w:sz w:val="19"/>
        </w:rPr>
        <w:t>,</w:t>
      </w:r>
      <w:r>
        <w:rPr>
          <w:color w:val="696B6E"/>
          <w:spacing w:val="-20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jednatelem</w:t>
      </w:r>
      <w:proofErr w:type="spellEnd"/>
      <w:r>
        <w:rPr>
          <w:color w:val="36383B"/>
          <w:w w:val="101"/>
          <w:sz w:val="19"/>
        </w:rPr>
        <w:t xml:space="preserve"> </w:t>
      </w:r>
      <w:r>
        <w:rPr>
          <w:color w:val="4B4D50"/>
          <w:w w:val="105"/>
          <w:sz w:val="19"/>
        </w:rPr>
        <w:t>(</w:t>
      </w:r>
      <w:proofErr w:type="spellStart"/>
      <w:r>
        <w:rPr>
          <w:color w:val="4B4D50"/>
          <w:w w:val="105"/>
          <w:sz w:val="19"/>
        </w:rPr>
        <w:t>dále</w:t>
      </w:r>
      <w:proofErr w:type="spellEnd"/>
      <w:r>
        <w:rPr>
          <w:color w:val="4B4D50"/>
          <w:spacing w:val="-24"/>
          <w:w w:val="105"/>
          <w:sz w:val="19"/>
        </w:rPr>
        <w:t xml:space="preserve"> </w:t>
      </w:r>
      <w:proofErr w:type="spellStart"/>
      <w:r>
        <w:rPr>
          <w:color w:val="4B4D50"/>
          <w:w w:val="105"/>
          <w:sz w:val="19"/>
        </w:rPr>
        <w:t>jen</w:t>
      </w:r>
      <w:proofErr w:type="spellEnd"/>
      <w:r>
        <w:rPr>
          <w:color w:val="4B4D50"/>
          <w:spacing w:val="-25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jako</w:t>
      </w:r>
      <w:proofErr w:type="spellEnd"/>
      <w:r>
        <w:rPr>
          <w:color w:val="36383B"/>
          <w:spacing w:val="-22"/>
          <w:w w:val="105"/>
          <w:sz w:val="19"/>
        </w:rPr>
        <w:t xml:space="preserve"> </w:t>
      </w:r>
      <w:r>
        <w:rPr>
          <w:b/>
          <w:color w:val="696B6E"/>
          <w:w w:val="105"/>
          <w:sz w:val="19"/>
        </w:rPr>
        <w:t>„</w:t>
      </w:r>
      <w:proofErr w:type="spellStart"/>
      <w:r>
        <w:rPr>
          <w:b/>
          <w:color w:val="36383B"/>
          <w:w w:val="105"/>
          <w:sz w:val="19"/>
        </w:rPr>
        <w:t>Poskytovatel</w:t>
      </w:r>
      <w:proofErr w:type="spellEnd"/>
      <w:r>
        <w:rPr>
          <w:b/>
          <w:color w:val="36383B"/>
          <w:w w:val="105"/>
          <w:sz w:val="19"/>
        </w:rPr>
        <w:t>"</w:t>
      </w:r>
      <w:r>
        <w:rPr>
          <w:b/>
          <w:color w:val="36383B"/>
          <w:spacing w:val="-31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nebo</w:t>
      </w:r>
      <w:proofErr w:type="spellEnd"/>
      <w:r>
        <w:rPr>
          <w:color w:val="36383B"/>
          <w:spacing w:val="-22"/>
          <w:w w:val="105"/>
          <w:sz w:val="19"/>
        </w:rPr>
        <w:t xml:space="preserve"> </w:t>
      </w:r>
      <w:r>
        <w:rPr>
          <w:b/>
          <w:color w:val="696B6E"/>
          <w:spacing w:val="-3"/>
          <w:w w:val="105"/>
          <w:sz w:val="19"/>
        </w:rPr>
        <w:t>„</w:t>
      </w:r>
      <w:proofErr w:type="spellStart"/>
      <w:r>
        <w:rPr>
          <w:b/>
          <w:color w:val="36383B"/>
          <w:spacing w:val="-3"/>
          <w:w w:val="105"/>
          <w:sz w:val="19"/>
        </w:rPr>
        <w:t>Pronajímatel</w:t>
      </w:r>
      <w:proofErr w:type="spellEnd"/>
      <w:r>
        <w:rPr>
          <w:b/>
          <w:color w:val="36383B"/>
          <w:spacing w:val="-3"/>
          <w:w w:val="105"/>
          <w:sz w:val="19"/>
        </w:rPr>
        <w:t>")</w:t>
      </w:r>
    </w:p>
    <w:p w14:paraId="5593E9B3" w14:textId="77777777" w:rsidR="00F40D78" w:rsidRDefault="00F40D78">
      <w:pPr>
        <w:pStyle w:val="Zkladntext"/>
        <w:rPr>
          <w:b/>
          <w:sz w:val="20"/>
        </w:rPr>
      </w:pPr>
    </w:p>
    <w:p w14:paraId="2679570A" w14:textId="77777777" w:rsidR="00F40D78" w:rsidRDefault="00F40D78">
      <w:pPr>
        <w:pStyle w:val="Zkladntext"/>
        <w:spacing w:before="10"/>
        <w:rPr>
          <w:b/>
        </w:rPr>
      </w:pPr>
    </w:p>
    <w:p w14:paraId="180CDA66" w14:textId="77777777" w:rsidR="00F40D78" w:rsidRDefault="00000000">
      <w:pPr>
        <w:pStyle w:val="Zkladntext"/>
        <w:spacing w:line="247" w:lineRule="auto"/>
        <w:ind w:left="1388" w:right="104" w:firstLine="3"/>
        <w:rPr>
          <w:b/>
        </w:rPr>
      </w:pPr>
      <w:proofErr w:type="spellStart"/>
      <w:r>
        <w:rPr>
          <w:color w:val="4B4D50"/>
          <w:w w:val="105"/>
        </w:rPr>
        <w:t>uzavírají</w:t>
      </w:r>
      <w:proofErr w:type="spellEnd"/>
      <w:r>
        <w:rPr>
          <w:color w:val="4B4D50"/>
          <w:w w:val="105"/>
        </w:rPr>
        <w:t xml:space="preserve"> </w:t>
      </w:r>
      <w:proofErr w:type="spellStart"/>
      <w:r>
        <w:rPr>
          <w:color w:val="36383B"/>
          <w:w w:val="105"/>
        </w:rPr>
        <w:t>níže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uvedeného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dne</w:t>
      </w:r>
      <w:proofErr w:type="spellEnd"/>
      <w:r>
        <w:rPr>
          <w:color w:val="696B6E"/>
          <w:w w:val="105"/>
        </w:rPr>
        <w:t xml:space="preserve">, </w:t>
      </w:r>
      <w:proofErr w:type="spellStart"/>
      <w:r>
        <w:rPr>
          <w:color w:val="36383B"/>
          <w:w w:val="105"/>
        </w:rPr>
        <w:t>měsíce</w:t>
      </w:r>
      <w:proofErr w:type="spellEnd"/>
      <w:r>
        <w:rPr>
          <w:color w:val="36383B"/>
          <w:w w:val="105"/>
        </w:rPr>
        <w:t xml:space="preserve"> a </w:t>
      </w:r>
      <w:proofErr w:type="spellStart"/>
      <w:r>
        <w:rPr>
          <w:color w:val="36383B"/>
          <w:w w:val="105"/>
        </w:rPr>
        <w:t>roku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tento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b/>
          <w:color w:val="36383B"/>
          <w:w w:val="105"/>
        </w:rPr>
        <w:t>dodatek</w:t>
      </w:r>
      <w:proofErr w:type="spellEnd"/>
      <w:r>
        <w:rPr>
          <w:b/>
          <w:color w:val="36383B"/>
          <w:w w:val="105"/>
        </w:rPr>
        <w:t xml:space="preserve"> č. </w:t>
      </w:r>
      <w:proofErr w:type="gramStart"/>
      <w:r>
        <w:rPr>
          <w:b/>
          <w:color w:val="36383B"/>
          <w:w w:val="105"/>
        </w:rPr>
        <w:t>1</w:t>
      </w:r>
      <w:proofErr w:type="gramEnd"/>
      <w:r>
        <w:rPr>
          <w:b/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ke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smlouvě</w:t>
      </w:r>
      <w:proofErr w:type="spellEnd"/>
      <w:r>
        <w:rPr>
          <w:color w:val="36383B"/>
          <w:w w:val="105"/>
        </w:rPr>
        <w:t xml:space="preserve"> o </w:t>
      </w:r>
      <w:proofErr w:type="spellStart"/>
      <w:r>
        <w:rPr>
          <w:color w:val="36383B"/>
          <w:w w:val="105"/>
        </w:rPr>
        <w:t>nájmu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věcí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movitých</w:t>
      </w:r>
      <w:proofErr w:type="spellEnd"/>
      <w:r>
        <w:rPr>
          <w:color w:val="36383B"/>
          <w:w w:val="105"/>
        </w:rPr>
        <w:t xml:space="preserve"> a o </w:t>
      </w:r>
      <w:proofErr w:type="spellStart"/>
      <w:r>
        <w:rPr>
          <w:color w:val="36383B"/>
          <w:w w:val="105"/>
        </w:rPr>
        <w:t>poskytování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servisu</w:t>
      </w:r>
      <w:proofErr w:type="spellEnd"/>
      <w:r>
        <w:rPr>
          <w:color w:val="36383B"/>
          <w:w w:val="105"/>
        </w:rPr>
        <w:t xml:space="preserve"> a </w:t>
      </w:r>
      <w:proofErr w:type="spellStart"/>
      <w:r>
        <w:rPr>
          <w:color w:val="36383B"/>
          <w:w w:val="105"/>
        </w:rPr>
        <w:t>dalších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souvisejících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služeb</w:t>
      </w:r>
      <w:proofErr w:type="spellEnd"/>
      <w:r>
        <w:rPr>
          <w:color w:val="696B6E"/>
          <w:w w:val="105"/>
        </w:rPr>
        <w:t xml:space="preserve">, </w:t>
      </w:r>
      <w:proofErr w:type="spellStart"/>
      <w:r>
        <w:rPr>
          <w:color w:val="36383B"/>
          <w:w w:val="105"/>
        </w:rPr>
        <w:t>uzavřené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dne</w:t>
      </w:r>
      <w:proofErr w:type="spellEnd"/>
      <w:r>
        <w:rPr>
          <w:color w:val="36383B"/>
          <w:w w:val="105"/>
        </w:rPr>
        <w:t xml:space="preserve"> 15</w:t>
      </w:r>
      <w:r>
        <w:rPr>
          <w:color w:val="808085"/>
          <w:w w:val="105"/>
        </w:rPr>
        <w:t xml:space="preserve">. </w:t>
      </w:r>
      <w:r>
        <w:rPr>
          <w:color w:val="36383B"/>
          <w:w w:val="105"/>
        </w:rPr>
        <w:t>9</w:t>
      </w:r>
      <w:r>
        <w:rPr>
          <w:color w:val="808085"/>
          <w:w w:val="105"/>
        </w:rPr>
        <w:t xml:space="preserve">. </w:t>
      </w:r>
      <w:r>
        <w:rPr>
          <w:color w:val="36383B"/>
          <w:w w:val="105"/>
        </w:rPr>
        <w:t xml:space="preserve">2010 </w:t>
      </w:r>
      <w:r>
        <w:rPr>
          <w:color w:val="4B4D50"/>
          <w:w w:val="105"/>
        </w:rPr>
        <w:t>(</w:t>
      </w:r>
      <w:proofErr w:type="spellStart"/>
      <w:r>
        <w:rPr>
          <w:color w:val="4B4D50"/>
          <w:w w:val="105"/>
        </w:rPr>
        <w:t>dále</w:t>
      </w:r>
      <w:proofErr w:type="spellEnd"/>
      <w:r>
        <w:rPr>
          <w:color w:val="4B4D50"/>
          <w:w w:val="105"/>
        </w:rPr>
        <w:t xml:space="preserve"> </w:t>
      </w:r>
      <w:proofErr w:type="spellStart"/>
      <w:r>
        <w:rPr>
          <w:color w:val="36383B"/>
          <w:w w:val="105"/>
        </w:rPr>
        <w:t>jen</w:t>
      </w:r>
      <w:proofErr w:type="spellEnd"/>
      <w:r>
        <w:rPr>
          <w:color w:val="36383B"/>
          <w:w w:val="105"/>
        </w:rPr>
        <w:t xml:space="preserve"> </w:t>
      </w:r>
      <w:r>
        <w:rPr>
          <w:b/>
          <w:color w:val="4B4D50"/>
          <w:w w:val="105"/>
        </w:rPr>
        <w:t>„</w:t>
      </w:r>
      <w:proofErr w:type="spellStart"/>
      <w:r>
        <w:rPr>
          <w:b/>
          <w:color w:val="4B4D50"/>
          <w:w w:val="105"/>
        </w:rPr>
        <w:t>smlouva</w:t>
      </w:r>
      <w:proofErr w:type="spellEnd"/>
      <w:r>
        <w:rPr>
          <w:b/>
          <w:color w:val="696B6E"/>
          <w:w w:val="105"/>
        </w:rPr>
        <w:t>"</w:t>
      </w:r>
      <w:r>
        <w:rPr>
          <w:b/>
          <w:color w:val="36383B"/>
          <w:w w:val="105"/>
        </w:rPr>
        <w:t>).</w:t>
      </w:r>
    </w:p>
    <w:p w14:paraId="402344A2" w14:textId="77777777" w:rsidR="00F40D78" w:rsidRDefault="00F40D78">
      <w:pPr>
        <w:pStyle w:val="Zkladntext"/>
        <w:rPr>
          <w:b/>
          <w:sz w:val="20"/>
        </w:rPr>
      </w:pPr>
    </w:p>
    <w:p w14:paraId="240CE2EE" w14:textId="77777777" w:rsidR="00F40D78" w:rsidRDefault="00F40D78">
      <w:pPr>
        <w:pStyle w:val="Zkladntext"/>
        <w:spacing w:before="5"/>
        <w:rPr>
          <w:b/>
        </w:rPr>
      </w:pPr>
    </w:p>
    <w:p w14:paraId="1D6A8367" w14:textId="77777777" w:rsidR="00F40D78" w:rsidRDefault="00000000">
      <w:pPr>
        <w:ind w:left="3274" w:right="2007"/>
        <w:jc w:val="center"/>
        <w:rPr>
          <w:sz w:val="20"/>
        </w:rPr>
      </w:pPr>
      <w:r>
        <w:rPr>
          <w:color w:val="36383B"/>
          <w:sz w:val="20"/>
        </w:rPr>
        <w:t>I.</w:t>
      </w:r>
    </w:p>
    <w:p w14:paraId="1A3FD013" w14:textId="77777777" w:rsidR="00F40D78" w:rsidRDefault="00F40D78">
      <w:pPr>
        <w:pStyle w:val="Zkladntext"/>
        <w:spacing w:before="2"/>
        <w:rPr>
          <w:sz w:val="20"/>
        </w:rPr>
      </w:pPr>
    </w:p>
    <w:p w14:paraId="1D1E3196" w14:textId="77777777" w:rsidR="00F40D78" w:rsidRDefault="00000000">
      <w:pPr>
        <w:pStyle w:val="Zkladntext"/>
        <w:spacing w:before="1"/>
        <w:ind w:left="1386"/>
      </w:pPr>
      <w:proofErr w:type="spellStart"/>
      <w:r>
        <w:rPr>
          <w:color w:val="36383B"/>
          <w:w w:val="105"/>
        </w:rPr>
        <w:t>Smluvní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strany</w:t>
      </w:r>
      <w:proofErr w:type="spellEnd"/>
      <w:r>
        <w:rPr>
          <w:color w:val="36383B"/>
          <w:w w:val="105"/>
        </w:rPr>
        <w:t xml:space="preserve"> se </w:t>
      </w:r>
      <w:proofErr w:type="spellStart"/>
      <w:r>
        <w:rPr>
          <w:color w:val="36383B"/>
          <w:w w:val="105"/>
        </w:rPr>
        <w:t>dohodly</w:t>
      </w:r>
      <w:proofErr w:type="spellEnd"/>
      <w:r>
        <w:rPr>
          <w:color w:val="36383B"/>
          <w:w w:val="105"/>
        </w:rPr>
        <w:t xml:space="preserve">, </w:t>
      </w:r>
      <w:proofErr w:type="spellStart"/>
      <w:r>
        <w:rPr>
          <w:color w:val="36383B"/>
          <w:w w:val="105"/>
        </w:rPr>
        <w:t>že</w:t>
      </w:r>
      <w:proofErr w:type="spellEnd"/>
      <w:r>
        <w:rPr>
          <w:color w:val="36383B"/>
          <w:w w:val="105"/>
        </w:rPr>
        <w:t xml:space="preserve"> se </w:t>
      </w:r>
      <w:proofErr w:type="spellStart"/>
      <w:r>
        <w:rPr>
          <w:color w:val="36383B"/>
          <w:w w:val="105"/>
        </w:rPr>
        <w:t>smlouva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mění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takto</w:t>
      </w:r>
      <w:proofErr w:type="spellEnd"/>
      <w:r>
        <w:rPr>
          <w:color w:val="36383B"/>
          <w:w w:val="105"/>
        </w:rPr>
        <w:t>:</w:t>
      </w:r>
    </w:p>
    <w:p w14:paraId="2A610250" w14:textId="77777777" w:rsidR="00F40D78" w:rsidRDefault="00F40D78">
      <w:pPr>
        <w:pStyle w:val="Zkladntext"/>
        <w:spacing w:before="8"/>
      </w:pPr>
    </w:p>
    <w:p w14:paraId="66A28117" w14:textId="77777777" w:rsidR="00F40D78" w:rsidRDefault="00000000">
      <w:pPr>
        <w:pStyle w:val="Nadpis1"/>
        <w:numPr>
          <w:ilvl w:val="0"/>
          <w:numId w:val="2"/>
        </w:numPr>
        <w:tabs>
          <w:tab w:val="left" w:pos="2090"/>
          <w:tab w:val="left" w:pos="2091"/>
        </w:tabs>
        <w:ind w:hanging="709"/>
        <w:rPr>
          <w:rFonts w:ascii="Times New Roman" w:hAnsi="Times New Roman"/>
          <w:color w:val="36383B"/>
          <w:sz w:val="20"/>
        </w:rPr>
      </w:pPr>
      <w:proofErr w:type="spellStart"/>
      <w:r>
        <w:rPr>
          <w:color w:val="36383B"/>
          <w:w w:val="105"/>
        </w:rPr>
        <w:t>Čl</w:t>
      </w:r>
      <w:proofErr w:type="spellEnd"/>
      <w:r>
        <w:rPr>
          <w:color w:val="36383B"/>
          <w:w w:val="105"/>
        </w:rPr>
        <w:t>.</w:t>
      </w:r>
      <w:r>
        <w:rPr>
          <w:color w:val="36383B"/>
          <w:spacing w:val="-21"/>
          <w:w w:val="105"/>
        </w:rPr>
        <w:t xml:space="preserve"> </w:t>
      </w:r>
      <w:r>
        <w:rPr>
          <w:color w:val="36383B"/>
          <w:w w:val="105"/>
        </w:rPr>
        <w:t>I</w:t>
      </w:r>
      <w:r>
        <w:rPr>
          <w:color w:val="36383B"/>
          <w:spacing w:val="-20"/>
          <w:w w:val="105"/>
        </w:rPr>
        <w:t xml:space="preserve"> </w:t>
      </w:r>
      <w:proofErr w:type="spellStart"/>
      <w:r>
        <w:rPr>
          <w:color w:val="36383B"/>
          <w:w w:val="105"/>
        </w:rPr>
        <w:t>odst</w:t>
      </w:r>
      <w:proofErr w:type="spellEnd"/>
      <w:r>
        <w:rPr>
          <w:color w:val="36383B"/>
          <w:w w:val="105"/>
        </w:rPr>
        <w:t>.</w:t>
      </w:r>
      <w:r>
        <w:rPr>
          <w:color w:val="36383B"/>
          <w:spacing w:val="-18"/>
          <w:w w:val="105"/>
        </w:rPr>
        <w:t xml:space="preserve"> </w:t>
      </w:r>
      <w:proofErr w:type="gramStart"/>
      <w:r>
        <w:rPr>
          <w:color w:val="36383B"/>
          <w:w w:val="105"/>
        </w:rPr>
        <w:t>2</w:t>
      </w:r>
      <w:proofErr w:type="gramEnd"/>
      <w:r>
        <w:rPr>
          <w:color w:val="36383B"/>
          <w:spacing w:val="-24"/>
          <w:w w:val="105"/>
        </w:rPr>
        <w:t xml:space="preserve"> </w:t>
      </w:r>
      <w:proofErr w:type="spellStart"/>
      <w:r>
        <w:rPr>
          <w:color w:val="36383B"/>
          <w:w w:val="105"/>
        </w:rPr>
        <w:t>smlouvy</w:t>
      </w:r>
      <w:proofErr w:type="spellEnd"/>
      <w:r>
        <w:rPr>
          <w:color w:val="36383B"/>
          <w:spacing w:val="-15"/>
          <w:w w:val="105"/>
        </w:rPr>
        <w:t xml:space="preserve"> </w:t>
      </w:r>
      <w:proofErr w:type="spellStart"/>
      <w:r>
        <w:rPr>
          <w:color w:val="36383B"/>
          <w:w w:val="105"/>
        </w:rPr>
        <w:t>nově</w:t>
      </w:r>
      <w:proofErr w:type="spellEnd"/>
      <w:r>
        <w:rPr>
          <w:color w:val="36383B"/>
          <w:spacing w:val="-21"/>
          <w:w w:val="105"/>
        </w:rPr>
        <w:t xml:space="preserve"> </w:t>
      </w:r>
      <w:proofErr w:type="spellStart"/>
      <w:r>
        <w:rPr>
          <w:color w:val="36383B"/>
          <w:w w:val="105"/>
        </w:rPr>
        <w:t>zní</w:t>
      </w:r>
      <w:proofErr w:type="spellEnd"/>
      <w:r>
        <w:rPr>
          <w:color w:val="36383B"/>
          <w:w w:val="105"/>
        </w:rPr>
        <w:t>:"</w:t>
      </w:r>
    </w:p>
    <w:p w14:paraId="033F3AE2" w14:textId="77777777" w:rsidR="00F40D78" w:rsidRDefault="00F40D78">
      <w:pPr>
        <w:pStyle w:val="Zkladntext"/>
        <w:spacing w:before="6"/>
        <w:rPr>
          <w:b/>
          <w:sz w:val="20"/>
        </w:rPr>
      </w:pPr>
    </w:p>
    <w:p w14:paraId="2BC29651" w14:textId="77777777" w:rsidR="00F40D78" w:rsidRDefault="00000000">
      <w:pPr>
        <w:pStyle w:val="Zkladntext"/>
        <w:spacing w:line="252" w:lineRule="auto"/>
        <w:ind w:left="2782" w:right="120" w:hanging="690"/>
        <w:jc w:val="both"/>
      </w:pPr>
      <w:r>
        <w:rPr>
          <w:color w:val="4B4D50"/>
          <w:w w:val="105"/>
        </w:rPr>
        <w:t xml:space="preserve">„2. </w:t>
      </w:r>
      <w:proofErr w:type="spellStart"/>
      <w:r>
        <w:rPr>
          <w:color w:val="36383B"/>
          <w:w w:val="105"/>
        </w:rPr>
        <w:t>Pronajímatel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touto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smlouvou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přenechává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nájemci</w:t>
      </w:r>
      <w:proofErr w:type="spellEnd"/>
      <w:r>
        <w:rPr>
          <w:color w:val="36383B"/>
          <w:w w:val="105"/>
        </w:rPr>
        <w:t xml:space="preserve"> k </w:t>
      </w:r>
      <w:proofErr w:type="spellStart"/>
      <w:r>
        <w:rPr>
          <w:color w:val="36383B"/>
          <w:w w:val="105"/>
        </w:rPr>
        <w:t>užívání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předmět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nájmu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na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dobu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neurčitou</w:t>
      </w:r>
      <w:proofErr w:type="spellEnd"/>
      <w:r>
        <w:rPr>
          <w:color w:val="36383B"/>
          <w:w w:val="105"/>
        </w:rPr>
        <w:t xml:space="preserve"> a za </w:t>
      </w:r>
      <w:proofErr w:type="spellStart"/>
      <w:r>
        <w:rPr>
          <w:color w:val="36383B"/>
          <w:w w:val="105"/>
        </w:rPr>
        <w:t>podmínek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sjednaných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touto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smlouvou</w:t>
      </w:r>
      <w:proofErr w:type="spellEnd"/>
      <w:r>
        <w:rPr>
          <w:color w:val="36383B"/>
          <w:w w:val="105"/>
        </w:rPr>
        <w:t xml:space="preserve"> a </w:t>
      </w:r>
      <w:proofErr w:type="spellStart"/>
      <w:r>
        <w:rPr>
          <w:color w:val="36383B"/>
          <w:w w:val="105"/>
        </w:rPr>
        <w:t>nájemce</w:t>
      </w:r>
      <w:proofErr w:type="spellEnd"/>
      <w:r>
        <w:rPr>
          <w:color w:val="36383B"/>
          <w:w w:val="105"/>
        </w:rPr>
        <w:t xml:space="preserve"> se </w:t>
      </w:r>
      <w:proofErr w:type="spellStart"/>
      <w:r>
        <w:rPr>
          <w:color w:val="36383B"/>
          <w:w w:val="105"/>
        </w:rPr>
        <w:t>zavazuje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platit</w:t>
      </w:r>
      <w:proofErr w:type="spellEnd"/>
      <w:r>
        <w:rPr>
          <w:color w:val="36383B"/>
          <w:w w:val="105"/>
        </w:rPr>
        <w:t xml:space="preserve"> za to </w:t>
      </w:r>
      <w:proofErr w:type="spellStart"/>
      <w:r>
        <w:rPr>
          <w:color w:val="36383B"/>
          <w:w w:val="105"/>
        </w:rPr>
        <w:t>pronajímateli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nájemné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dle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této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smlouvy</w:t>
      </w:r>
      <w:proofErr w:type="spellEnd"/>
      <w:r>
        <w:rPr>
          <w:color w:val="36383B"/>
          <w:w w:val="105"/>
        </w:rPr>
        <w:t>."</w:t>
      </w:r>
    </w:p>
    <w:p w14:paraId="630D6D54" w14:textId="77777777" w:rsidR="00F40D78" w:rsidRDefault="00F40D78">
      <w:pPr>
        <w:pStyle w:val="Zkladntext"/>
        <w:spacing w:before="10"/>
      </w:pPr>
    </w:p>
    <w:p w14:paraId="1528206F" w14:textId="77777777" w:rsidR="00F40D78" w:rsidRDefault="00000000">
      <w:pPr>
        <w:pStyle w:val="Nadpis1"/>
        <w:numPr>
          <w:ilvl w:val="0"/>
          <w:numId w:val="2"/>
        </w:numPr>
        <w:tabs>
          <w:tab w:val="left" w:pos="2090"/>
          <w:tab w:val="left" w:pos="2091"/>
        </w:tabs>
        <w:ind w:hanging="696"/>
        <w:rPr>
          <w:color w:val="36383B"/>
        </w:rPr>
      </w:pPr>
      <w:proofErr w:type="spellStart"/>
      <w:r>
        <w:rPr>
          <w:color w:val="36383B"/>
          <w:w w:val="105"/>
        </w:rPr>
        <w:t>Čl</w:t>
      </w:r>
      <w:proofErr w:type="spellEnd"/>
      <w:r>
        <w:rPr>
          <w:color w:val="36383B"/>
          <w:w w:val="105"/>
        </w:rPr>
        <w:t xml:space="preserve">. VIII </w:t>
      </w:r>
      <w:proofErr w:type="spellStart"/>
      <w:r>
        <w:rPr>
          <w:color w:val="36383B"/>
          <w:w w:val="105"/>
        </w:rPr>
        <w:t>odst</w:t>
      </w:r>
      <w:proofErr w:type="spellEnd"/>
      <w:r>
        <w:rPr>
          <w:color w:val="36383B"/>
          <w:w w:val="105"/>
        </w:rPr>
        <w:t xml:space="preserve">. </w:t>
      </w:r>
      <w:proofErr w:type="gramStart"/>
      <w:r>
        <w:rPr>
          <w:color w:val="36383B"/>
          <w:w w:val="105"/>
        </w:rPr>
        <w:t>1</w:t>
      </w:r>
      <w:proofErr w:type="gram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smlouvy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nově</w:t>
      </w:r>
      <w:proofErr w:type="spellEnd"/>
      <w:r>
        <w:rPr>
          <w:color w:val="36383B"/>
          <w:spacing w:val="-17"/>
          <w:w w:val="105"/>
        </w:rPr>
        <w:t xml:space="preserve"> </w:t>
      </w:r>
      <w:proofErr w:type="spellStart"/>
      <w:r>
        <w:rPr>
          <w:color w:val="36383B"/>
          <w:w w:val="105"/>
        </w:rPr>
        <w:t>zní</w:t>
      </w:r>
      <w:proofErr w:type="spellEnd"/>
      <w:r>
        <w:rPr>
          <w:color w:val="36383B"/>
          <w:w w:val="105"/>
        </w:rPr>
        <w:t>:</w:t>
      </w:r>
    </w:p>
    <w:p w14:paraId="3F7111E6" w14:textId="77777777" w:rsidR="00F40D78" w:rsidRDefault="00F40D78">
      <w:pPr>
        <w:pStyle w:val="Zkladntext"/>
        <w:spacing w:before="3"/>
        <w:rPr>
          <w:b/>
          <w:sz w:val="21"/>
        </w:rPr>
      </w:pPr>
    </w:p>
    <w:p w14:paraId="6FC87AA5" w14:textId="77777777" w:rsidR="00F40D78" w:rsidRDefault="00000000">
      <w:pPr>
        <w:pStyle w:val="Zkladntext"/>
        <w:tabs>
          <w:tab w:val="left" w:pos="2795"/>
        </w:tabs>
        <w:ind w:left="2088"/>
      </w:pPr>
      <w:proofErr w:type="gramStart"/>
      <w:r>
        <w:rPr>
          <w:color w:val="4B4D50"/>
          <w:w w:val="105"/>
        </w:rPr>
        <w:t>,,</w:t>
      </w:r>
      <w:proofErr w:type="gramEnd"/>
      <w:r>
        <w:rPr>
          <w:color w:val="4B4D50"/>
          <w:w w:val="105"/>
        </w:rPr>
        <w:t>1.</w:t>
      </w:r>
      <w:r>
        <w:rPr>
          <w:color w:val="4B4D50"/>
          <w:w w:val="105"/>
        </w:rPr>
        <w:tab/>
      </w:r>
      <w:r>
        <w:rPr>
          <w:color w:val="36383B"/>
          <w:w w:val="105"/>
        </w:rPr>
        <w:t xml:space="preserve">Tato </w:t>
      </w:r>
      <w:proofErr w:type="spellStart"/>
      <w:r>
        <w:rPr>
          <w:color w:val="36383B"/>
          <w:w w:val="105"/>
        </w:rPr>
        <w:t>smlouva</w:t>
      </w:r>
      <w:proofErr w:type="spellEnd"/>
      <w:r>
        <w:rPr>
          <w:color w:val="36383B"/>
          <w:w w:val="105"/>
        </w:rPr>
        <w:t xml:space="preserve"> se </w:t>
      </w:r>
      <w:proofErr w:type="spellStart"/>
      <w:r>
        <w:rPr>
          <w:color w:val="36383B"/>
          <w:w w:val="105"/>
        </w:rPr>
        <w:t>uzavírá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na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dobu</w:t>
      </w:r>
      <w:proofErr w:type="spellEnd"/>
      <w:r>
        <w:rPr>
          <w:color w:val="36383B"/>
          <w:spacing w:val="-38"/>
          <w:w w:val="105"/>
        </w:rPr>
        <w:t xml:space="preserve"> </w:t>
      </w:r>
      <w:proofErr w:type="spellStart"/>
      <w:r>
        <w:rPr>
          <w:color w:val="36383B"/>
          <w:w w:val="105"/>
        </w:rPr>
        <w:t>neurčitou</w:t>
      </w:r>
      <w:proofErr w:type="spellEnd"/>
      <w:r>
        <w:rPr>
          <w:color w:val="696B6E"/>
          <w:w w:val="105"/>
        </w:rPr>
        <w:t>.</w:t>
      </w:r>
    </w:p>
    <w:p w14:paraId="791600D4" w14:textId="77777777" w:rsidR="00F40D78" w:rsidRDefault="00F40D78">
      <w:pPr>
        <w:pStyle w:val="Zkladntext"/>
        <w:spacing w:before="10"/>
        <w:rPr>
          <w:sz w:val="20"/>
        </w:rPr>
      </w:pPr>
    </w:p>
    <w:p w14:paraId="5C2AACA4" w14:textId="77777777" w:rsidR="00F40D78" w:rsidRDefault="00000000">
      <w:pPr>
        <w:pStyle w:val="Zkladntext"/>
        <w:ind w:left="2795"/>
        <w:jc w:val="both"/>
      </w:pPr>
      <w:proofErr w:type="spellStart"/>
      <w:r>
        <w:rPr>
          <w:color w:val="36383B"/>
          <w:w w:val="105"/>
        </w:rPr>
        <w:t>Smlouvu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lze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ukončit</w:t>
      </w:r>
      <w:proofErr w:type="spellEnd"/>
      <w:r>
        <w:rPr>
          <w:color w:val="36383B"/>
          <w:w w:val="105"/>
        </w:rPr>
        <w:t>:</w:t>
      </w:r>
    </w:p>
    <w:p w14:paraId="6C2DF182" w14:textId="77777777" w:rsidR="00F40D78" w:rsidRDefault="00000000">
      <w:pPr>
        <w:pStyle w:val="Odstavecseseznamem"/>
        <w:numPr>
          <w:ilvl w:val="1"/>
          <w:numId w:val="2"/>
        </w:numPr>
        <w:tabs>
          <w:tab w:val="left" w:pos="3024"/>
        </w:tabs>
        <w:spacing w:before="10"/>
        <w:ind w:hanging="3"/>
        <w:jc w:val="both"/>
        <w:rPr>
          <w:sz w:val="19"/>
        </w:rPr>
      </w:pPr>
      <w:proofErr w:type="spellStart"/>
      <w:r>
        <w:rPr>
          <w:color w:val="36383B"/>
          <w:w w:val="105"/>
          <w:sz w:val="19"/>
        </w:rPr>
        <w:t>Písemnou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dohodou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smluvních</w:t>
      </w:r>
      <w:proofErr w:type="spellEnd"/>
      <w:r>
        <w:rPr>
          <w:color w:val="36383B"/>
          <w:spacing w:val="-24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stran</w:t>
      </w:r>
      <w:proofErr w:type="spellEnd"/>
      <w:r>
        <w:rPr>
          <w:color w:val="36383B"/>
          <w:w w:val="105"/>
          <w:sz w:val="19"/>
        </w:rPr>
        <w:t>.</w:t>
      </w:r>
    </w:p>
    <w:p w14:paraId="3996F194" w14:textId="77777777" w:rsidR="00F40D78" w:rsidRDefault="00000000">
      <w:pPr>
        <w:pStyle w:val="Odstavecseseznamem"/>
        <w:numPr>
          <w:ilvl w:val="1"/>
          <w:numId w:val="2"/>
        </w:numPr>
        <w:tabs>
          <w:tab w:val="left" w:pos="3058"/>
        </w:tabs>
        <w:spacing w:before="10" w:line="252" w:lineRule="auto"/>
        <w:ind w:right="115" w:firstLine="1"/>
        <w:jc w:val="both"/>
        <w:rPr>
          <w:sz w:val="19"/>
        </w:rPr>
      </w:pPr>
      <w:r>
        <w:rPr>
          <w:color w:val="36383B"/>
          <w:w w:val="105"/>
          <w:sz w:val="19"/>
        </w:rPr>
        <w:t xml:space="preserve">Od </w:t>
      </w:r>
      <w:proofErr w:type="spellStart"/>
      <w:r>
        <w:rPr>
          <w:color w:val="36383B"/>
          <w:w w:val="105"/>
          <w:sz w:val="19"/>
        </w:rPr>
        <w:t>této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smlouvy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může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strana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odstoupit</w:t>
      </w:r>
      <w:proofErr w:type="spellEnd"/>
      <w:r>
        <w:rPr>
          <w:color w:val="36383B"/>
          <w:w w:val="105"/>
          <w:sz w:val="19"/>
        </w:rPr>
        <w:t xml:space="preserve"> pro </w:t>
      </w:r>
      <w:proofErr w:type="spellStart"/>
      <w:r>
        <w:rPr>
          <w:color w:val="36383B"/>
          <w:w w:val="105"/>
          <w:sz w:val="19"/>
        </w:rPr>
        <w:t>podstatné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porušení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povinnosti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druhou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stranou</w:t>
      </w:r>
      <w:proofErr w:type="spellEnd"/>
      <w:r>
        <w:rPr>
          <w:color w:val="36383B"/>
          <w:w w:val="105"/>
          <w:sz w:val="19"/>
        </w:rPr>
        <w:t xml:space="preserve">. Za </w:t>
      </w:r>
      <w:proofErr w:type="spellStart"/>
      <w:r>
        <w:rPr>
          <w:color w:val="36383B"/>
          <w:w w:val="105"/>
          <w:sz w:val="19"/>
        </w:rPr>
        <w:t>podstatné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porušení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povinnosti</w:t>
      </w:r>
      <w:proofErr w:type="spellEnd"/>
      <w:r>
        <w:rPr>
          <w:color w:val="36383B"/>
          <w:w w:val="105"/>
          <w:sz w:val="19"/>
        </w:rPr>
        <w:t xml:space="preserve"> se </w:t>
      </w:r>
      <w:proofErr w:type="spellStart"/>
      <w:r>
        <w:rPr>
          <w:color w:val="36383B"/>
          <w:w w:val="105"/>
          <w:sz w:val="19"/>
        </w:rPr>
        <w:t>považuje</w:t>
      </w:r>
      <w:proofErr w:type="spellEnd"/>
      <w:r>
        <w:rPr>
          <w:color w:val="36383B"/>
          <w:spacing w:val="-3"/>
          <w:w w:val="105"/>
          <w:sz w:val="19"/>
        </w:rPr>
        <w:t xml:space="preserve"> </w:t>
      </w:r>
      <w:proofErr w:type="spellStart"/>
      <w:r>
        <w:rPr>
          <w:color w:val="36383B"/>
          <w:spacing w:val="-3"/>
          <w:w w:val="105"/>
          <w:sz w:val="19"/>
        </w:rPr>
        <w:t>zejména</w:t>
      </w:r>
      <w:proofErr w:type="spellEnd"/>
      <w:r>
        <w:rPr>
          <w:color w:val="696B6E"/>
          <w:spacing w:val="-3"/>
          <w:w w:val="105"/>
          <w:sz w:val="19"/>
        </w:rPr>
        <w:t>,</w:t>
      </w:r>
      <w:r>
        <w:rPr>
          <w:color w:val="696B6E"/>
          <w:spacing w:val="-11"/>
          <w:w w:val="105"/>
          <w:sz w:val="19"/>
        </w:rPr>
        <w:t xml:space="preserve"> </w:t>
      </w:r>
      <w:r>
        <w:rPr>
          <w:color w:val="36383B"/>
          <w:w w:val="105"/>
          <w:sz w:val="19"/>
        </w:rPr>
        <w:t>a</w:t>
      </w:r>
      <w:r>
        <w:rPr>
          <w:color w:val="36383B"/>
          <w:spacing w:val="-12"/>
          <w:w w:val="105"/>
          <w:sz w:val="19"/>
        </w:rPr>
        <w:t xml:space="preserve"> </w:t>
      </w:r>
      <w:r>
        <w:rPr>
          <w:color w:val="36383B"/>
          <w:w w:val="105"/>
          <w:sz w:val="19"/>
        </w:rPr>
        <w:t>to</w:t>
      </w:r>
      <w:r>
        <w:rPr>
          <w:color w:val="36383B"/>
          <w:spacing w:val="-9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na</w:t>
      </w:r>
      <w:proofErr w:type="spellEnd"/>
      <w:r>
        <w:rPr>
          <w:color w:val="36383B"/>
          <w:spacing w:val="-4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straně</w:t>
      </w:r>
      <w:proofErr w:type="spellEnd"/>
      <w:r>
        <w:rPr>
          <w:color w:val="36383B"/>
          <w:spacing w:val="-5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poskytovatele</w:t>
      </w:r>
      <w:proofErr w:type="spellEnd"/>
      <w:r>
        <w:rPr>
          <w:color w:val="36383B"/>
          <w:spacing w:val="5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prodlení</w:t>
      </w:r>
      <w:proofErr w:type="spellEnd"/>
      <w:r>
        <w:rPr>
          <w:color w:val="36383B"/>
          <w:spacing w:val="-1"/>
          <w:w w:val="105"/>
          <w:sz w:val="19"/>
        </w:rPr>
        <w:t xml:space="preserve"> </w:t>
      </w:r>
      <w:r>
        <w:rPr>
          <w:color w:val="36383B"/>
          <w:w w:val="105"/>
          <w:sz w:val="19"/>
        </w:rPr>
        <w:t>s</w:t>
      </w:r>
      <w:r>
        <w:rPr>
          <w:color w:val="36383B"/>
          <w:spacing w:val="-11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plněním</w:t>
      </w:r>
      <w:proofErr w:type="spellEnd"/>
      <w:r>
        <w:rPr>
          <w:color w:val="36383B"/>
          <w:spacing w:val="-1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jeho</w:t>
      </w:r>
      <w:proofErr w:type="spellEnd"/>
      <w:r>
        <w:rPr>
          <w:color w:val="36383B"/>
          <w:spacing w:val="-4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povinností</w:t>
      </w:r>
      <w:proofErr w:type="spellEnd"/>
      <w:r>
        <w:rPr>
          <w:color w:val="36383B"/>
          <w:spacing w:val="5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dle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této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smlouvy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delším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než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jeden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měsíc</w:t>
      </w:r>
      <w:proofErr w:type="spellEnd"/>
      <w:r>
        <w:rPr>
          <w:color w:val="36383B"/>
          <w:w w:val="105"/>
          <w:sz w:val="19"/>
        </w:rPr>
        <w:t xml:space="preserve"> a </w:t>
      </w:r>
      <w:proofErr w:type="spellStart"/>
      <w:r>
        <w:rPr>
          <w:color w:val="36383B"/>
          <w:w w:val="105"/>
          <w:sz w:val="19"/>
        </w:rPr>
        <w:t>na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straně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objednatele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prodlení</w:t>
      </w:r>
      <w:proofErr w:type="spellEnd"/>
      <w:r>
        <w:rPr>
          <w:color w:val="36383B"/>
          <w:w w:val="105"/>
          <w:sz w:val="19"/>
        </w:rPr>
        <w:t xml:space="preserve"> s </w:t>
      </w:r>
      <w:proofErr w:type="spellStart"/>
      <w:r>
        <w:rPr>
          <w:color w:val="36383B"/>
          <w:w w:val="105"/>
          <w:sz w:val="19"/>
        </w:rPr>
        <w:t>placením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faktur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delším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než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jeden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měsíc</w:t>
      </w:r>
      <w:proofErr w:type="spellEnd"/>
      <w:r>
        <w:rPr>
          <w:color w:val="36383B"/>
          <w:w w:val="105"/>
          <w:sz w:val="19"/>
        </w:rPr>
        <w:t xml:space="preserve">. </w:t>
      </w:r>
      <w:proofErr w:type="spellStart"/>
      <w:r>
        <w:rPr>
          <w:color w:val="36383B"/>
          <w:w w:val="105"/>
          <w:sz w:val="19"/>
        </w:rPr>
        <w:t>Odstoupení</w:t>
      </w:r>
      <w:proofErr w:type="spellEnd"/>
      <w:r>
        <w:rPr>
          <w:color w:val="36383B"/>
          <w:w w:val="105"/>
          <w:sz w:val="19"/>
        </w:rPr>
        <w:t xml:space="preserve"> od </w:t>
      </w:r>
      <w:proofErr w:type="spellStart"/>
      <w:r>
        <w:rPr>
          <w:color w:val="36383B"/>
          <w:w w:val="105"/>
          <w:sz w:val="19"/>
        </w:rPr>
        <w:t>této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smlouvy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musí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být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učiněno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spacing w:val="-5"/>
          <w:w w:val="105"/>
          <w:sz w:val="19"/>
        </w:rPr>
        <w:t>písemně</w:t>
      </w:r>
      <w:proofErr w:type="spellEnd"/>
      <w:r>
        <w:rPr>
          <w:color w:val="696B6E"/>
          <w:spacing w:val="-5"/>
          <w:w w:val="105"/>
          <w:sz w:val="19"/>
        </w:rPr>
        <w:t xml:space="preserve">. </w:t>
      </w:r>
      <w:proofErr w:type="spellStart"/>
      <w:r>
        <w:rPr>
          <w:color w:val="36383B"/>
          <w:w w:val="105"/>
          <w:sz w:val="19"/>
        </w:rPr>
        <w:t>Účinky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odstoupení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od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této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smlouvy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nastanou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dnem</w:t>
      </w:r>
      <w:proofErr w:type="spellEnd"/>
      <w:r>
        <w:rPr>
          <w:color w:val="696B6E"/>
          <w:w w:val="105"/>
          <w:sz w:val="19"/>
        </w:rPr>
        <w:t xml:space="preserve">, </w:t>
      </w:r>
      <w:proofErr w:type="spellStart"/>
      <w:r>
        <w:rPr>
          <w:color w:val="36383B"/>
          <w:w w:val="105"/>
          <w:sz w:val="19"/>
        </w:rPr>
        <w:t>kdy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bude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písemné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odstoupení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strany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odstupující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doručeno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druhé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spacing w:val="-31"/>
          <w:w w:val="105"/>
          <w:sz w:val="19"/>
        </w:rPr>
        <w:t xml:space="preserve"> </w:t>
      </w:r>
      <w:proofErr w:type="spellStart"/>
      <w:r>
        <w:rPr>
          <w:color w:val="36383B"/>
          <w:spacing w:val="-4"/>
          <w:w w:val="105"/>
          <w:sz w:val="19"/>
        </w:rPr>
        <w:t>straně</w:t>
      </w:r>
      <w:proofErr w:type="spellEnd"/>
      <w:r>
        <w:rPr>
          <w:color w:val="696B6E"/>
          <w:spacing w:val="-4"/>
          <w:w w:val="105"/>
          <w:sz w:val="19"/>
        </w:rPr>
        <w:t>.</w:t>
      </w:r>
    </w:p>
    <w:p w14:paraId="6EBE7D39" w14:textId="77777777" w:rsidR="00F40D78" w:rsidRDefault="00000000">
      <w:pPr>
        <w:pStyle w:val="Odstavecseseznamem"/>
        <w:numPr>
          <w:ilvl w:val="1"/>
          <w:numId w:val="2"/>
        </w:numPr>
        <w:tabs>
          <w:tab w:val="left" w:pos="3101"/>
        </w:tabs>
        <w:spacing w:line="249" w:lineRule="auto"/>
        <w:ind w:right="122" w:firstLine="1"/>
        <w:jc w:val="both"/>
        <w:rPr>
          <w:sz w:val="19"/>
        </w:rPr>
      </w:pPr>
      <w:r>
        <w:rPr>
          <w:color w:val="36383B"/>
          <w:w w:val="105"/>
          <w:sz w:val="19"/>
        </w:rPr>
        <w:t xml:space="preserve">Tuto </w:t>
      </w:r>
      <w:proofErr w:type="spellStart"/>
      <w:r>
        <w:rPr>
          <w:color w:val="36383B"/>
          <w:w w:val="105"/>
          <w:sz w:val="19"/>
        </w:rPr>
        <w:t>smlouvu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lze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ukončit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i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písemnou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výpovědí</w:t>
      </w:r>
      <w:proofErr w:type="spellEnd"/>
      <w:r>
        <w:rPr>
          <w:color w:val="36383B"/>
          <w:w w:val="105"/>
          <w:sz w:val="19"/>
        </w:rPr>
        <w:t xml:space="preserve"> bez </w:t>
      </w:r>
      <w:proofErr w:type="spellStart"/>
      <w:r>
        <w:rPr>
          <w:color w:val="36383B"/>
          <w:w w:val="105"/>
          <w:sz w:val="19"/>
        </w:rPr>
        <w:t>udání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důvodu</w:t>
      </w:r>
      <w:proofErr w:type="spellEnd"/>
      <w:r>
        <w:rPr>
          <w:color w:val="696B6E"/>
          <w:w w:val="105"/>
          <w:sz w:val="19"/>
        </w:rPr>
        <w:t xml:space="preserve">, </w:t>
      </w:r>
      <w:proofErr w:type="spellStart"/>
      <w:r>
        <w:rPr>
          <w:color w:val="36383B"/>
          <w:w w:val="105"/>
          <w:sz w:val="19"/>
        </w:rPr>
        <w:t>přičemž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výpovědní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lhůta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činí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gramStart"/>
      <w:r>
        <w:rPr>
          <w:color w:val="36383B"/>
          <w:w w:val="105"/>
          <w:sz w:val="19"/>
        </w:rPr>
        <w:t>3</w:t>
      </w:r>
      <w:proofErr w:type="gram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měsíce</w:t>
      </w:r>
      <w:proofErr w:type="spellEnd"/>
      <w:r>
        <w:rPr>
          <w:color w:val="36383B"/>
          <w:w w:val="105"/>
          <w:sz w:val="19"/>
        </w:rPr>
        <w:t xml:space="preserve">. </w:t>
      </w:r>
      <w:proofErr w:type="spellStart"/>
      <w:r>
        <w:rPr>
          <w:color w:val="36383B"/>
          <w:w w:val="105"/>
          <w:sz w:val="19"/>
        </w:rPr>
        <w:t>Výpovědní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lhůta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počíná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svůj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běh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od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prvého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dne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měsíce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následujícího</w:t>
      </w:r>
      <w:proofErr w:type="spellEnd"/>
      <w:r>
        <w:rPr>
          <w:color w:val="36383B"/>
          <w:w w:val="105"/>
          <w:sz w:val="19"/>
        </w:rPr>
        <w:t xml:space="preserve"> po </w:t>
      </w:r>
      <w:proofErr w:type="spellStart"/>
      <w:r>
        <w:rPr>
          <w:color w:val="36383B"/>
          <w:w w:val="105"/>
          <w:sz w:val="19"/>
        </w:rPr>
        <w:t>dni</w:t>
      </w:r>
      <w:proofErr w:type="spellEnd"/>
      <w:r>
        <w:rPr>
          <w:color w:val="36383B"/>
          <w:spacing w:val="-42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doručení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písemné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výpovědi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druhé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w w:val="105"/>
          <w:sz w:val="19"/>
        </w:rPr>
        <w:t>smluvní</w:t>
      </w:r>
      <w:proofErr w:type="spellEnd"/>
      <w:r>
        <w:rPr>
          <w:color w:val="36383B"/>
          <w:w w:val="105"/>
          <w:sz w:val="19"/>
        </w:rPr>
        <w:t xml:space="preserve"> </w:t>
      </w:r>
      <w:proofErr w:type="spellStart"/>
      <w:r>
        <w:rPr>
          <w:color w:val="36383B"/>
          <w:spacing w:val="-4"/>
          <w:w w:val="105"/>
          <w:sz w:val="19"/>
        </w:rPr>
        <w:t>straně</w:t>
      </w:r>
      <w:proofErr w:type="spellEnd"/>
      <w:r>
        <w:rPr>
          <w:color w:val="808085"/>
          <w:spacing w:val="-4"/>
          <w:w w:val="105"/>
          <w:sz w:val="19"/>
        </w:rPr>
        <w:t>.</w:t>
      </w:r>
      <w:r>
        <w:rPr>
          <w:color w:val="4B4D50"/>
          <w:spacing w:val="-4"/>
          <w:w w:val="105"/>
          <w:sz w:val="19"/>
        </w:rPr>
        <w:t>"</w:t>
      </w:r>
    </w:p>
    <w:p w14:paraId="1CD6F855" w14:textId="77777777" w:rsidR="00F40D78" w:rsidRDefault="00F40D78">
      <w:pPr>
        <w:spacing w:line="249" w:lineRule="auto"/>
        <w:jc w:val="both"/>
        <w:rPr>
          <w:sz w:val="19"/>
        </w:rPr>
        <w:sectPr w:rsidR="00F40D78" w:rsidSect="006230A7">
          <w:type w:val="continuous"/>
          <w:pgSz w:w="11910" w:h="16850"/>
          <w:pgMar w:top="60" w:right="1420" w:bottom="280" w:left="0" w:header="708" w:footer="708" w:gutter="0"/>
          <w:cols w:space="708"/>
        </w:sectPr>
      </w:pPr>
    </w:p>
    <w:p w14:paraId="7E019BD5" w14:textId="77777777" w:rsidR="00F40D78" w:rsidRDefault="00000000">
      <w:pPr>
        <w:pStyle w:val="Zkladntext"/>
        <w:rPr>
          <w:sz w:val="20"/>
        </w:rPr>
      </w:pPr>
      <w:r>
        <w:lastRenderedPageBreak/>
        <w:pict w14:anchorId="784A80E3">
          <v:line id="_x0000_s1027" style="position:absolute;z-index:1072;mso-position-horizontal-relative:page;mso-position-vertical-relative:page" from="102.45pt,841.45pt" to="589.45pt,841.45pt" strokecolor="#9c9c97" strokeweight=".25328mm">
            <w10:wrap anchorx="page" anchory="page"/>
          </v:line>
        </w:pict>
      </w:r>
    </w:p>
    <w:p w14:paraId="1EC43B1C" w14:textId="77777777" w:rsidR="00F40D78" w:rsidRDefault="00F40D78">
      <w:pPr>
        <w:pStyle w:val="Zkladntext"/>
        <w:rPr>
          <w:sz w:val="20"/>
        </w:rPr>
      </w:pPr>
    </w:p>
    <w:p w14:paraId="691C570B" w14:textId="77777777" w:rsidR="00F40D78" w:rsidRDefault="00F40D78">
      <w:pPr>
        <w:pStyle w:val="Zkladntext"/>
        <w:rPr>
          <w:sz w:val="20"/>
        </w:rPr>
      </w:pPr>
    </w:p>
    <w:p w14:paraId="7F4431D6" w14:textId="77777777" w:rsidR="00F40D78" w:rsidRDefault="00F40D78">
      <w:pPr>
        <w:pStyle w:val="Zkladntext"/>
        <w:rPr>
          <w:sz w:val="20"/>
        </w:rPr>
      </w:pPr>
    </w:p>
    <w:p w14:paraId="7638CDB5" w14:textId="77777777" w:rsidR="00F40D78" w:rsidRDefault="00F40D78">
      <w:pPr>
        <w:pStyle w:val="Zkladntext"/>
        <w:rPr>
          <w:sz w:val="20"/>
        </w:rPr>
      </w:pPr>
    </w:p>
    <w:p w14:paraId="7C389967" w14:textId="77777777" w:rsidR="00F40D78" w:rsidRDefault="00F40D78">
      <w:pPr>
        <w:pStyle w:val="Zkladntext"/>
        <w:rPr>
          <w:sz w:val="20"/>
        </w:rPr>
      </w:pPr>
    </w:p>
    <w:p w14:paraId="2261FFFA" w14:textId="77777777" w:rsidR="00F40D78" w:rsidRDefault="00F40D78">
      <w:pPr>
        <w:pStyle w:val="Zkladntext"/>
        <w:spacing w:before="9"/>
        <w:rPr>
          <w:sz w:val="21"/>
        </w:rPr>
      </w:pPr>
    </w:p>
    <w:p w14:paraId="24A5E187" w14:textId="77777777" w:rsidR="00F40D78" w:rsidRDefault="00000000">
      <w:pPr>
        <w:ind w:left="5754" w:right="5934"/>
        <w:jc w:val="center"/>
        <w:rPr>
          <w:b/>
          <w:sz w:val="20"/>
        </w:rPr>
      </w:pPr>
      <w:r>
        <w:pict w14:anchorId="5D3F6E56">
          <v:line id="_x0000_s1026" style="position:absolute;left:0;text-align:left;z-index:1048;mso-position-horizontal-relative:page" from="1.7pt,33.35pt" to="1.7pt,-81.7pt" strokecolor="#90979c" strokeweight=".16886mm">
            <w10:wrap anchorx="page"/>
          </v:line>
        </w:pict>
      </w:r>
      <w:r>
        <w:rPr>
          <w:b/>
          <w:color w:val="36383D"/>
          <w:w w:val="65"/>
          <w:sz w:val="20"/>
        </w:rPr>
        <w:t>11.</w:t>
      </w:r>
    </w:p>
    <w:p w14:paraId="0AC9CB5E" w14:textId="77777777" w:rsidR="00F40D78" w:rsidRDefault="00F40D78">
      <w:pPr>
        <w:pStyle w:val="Zkladntext"/>
        <w:spacing w:before="8"/>
        <w:rPr>
          <w:b/>
          <w:sz w:val="20"/>
        </w:rPr>
      </w:pPr>
    </w:p>
    <w:p w14:paraId="7A8B8806" w14:textId="77777777" w:rsidR="00F40D78" w:rsidRDefault="00000000">
      <w:pPr>
        <w:pStyle w:val="Odstavecseseznamem"/>
        <w:numPr>
          <w:ilvl w:val="0"/>
          <w:numId w:val="1"/>
        </w:numPr>
        <w:tabs>
          <w:tab w:val="left" w:pos="2053"/>
          <w:tab w:val="left" w:pos="2054"/>
        </w:tabs>
        <w:spacing w:before="1"/>
        <w:ind w:hanging="704"/>
        <w:rPr>
          <w:sz w:val="19"/>
        </w:rPr>
      </w:pPr>
      <w:proofErr w:type="spellStart"/>
      <w:r>
        <w:rPr>
          <w:color w:val="36383D"/>
          <w:sz w:val="19"/>
        </w:rPr>
        <w:t>Ostatní</w:t>
      </w:r>
      <w:proofErr w:type="spellEnd"/>
      <w:r>
        <w:rPr>
          <w:color w:val="36383D"/>
          <w:sz w:val="19"/>
        </w:rPr>
        <w:t xml:space="preserve"> </w:t>
      </w:r>
      <w:proofErr w:type="spellStart"/>
      <w:r>
        <w:rPr>
          <w:color w:val="36383D"/>
          <w:sz w:val="19"/>
        </w:rPr>
        <w:t>ustanovení</w:t>
      </w:r>
      <w:proofErr w:type="spellEnd"/>
      <w:r>
        <w:rPr>
          <w:color w:val="36383D"/>
          <w:sz w:val="19"/>
        </w:rPr>
        <w:t xml:space="preserve">  </w:t>
      </w:r>
      <w:proofErr w:type="spellStart"/>
      <w:r>
        <w:rPr>
          <w:color w:val="36383D"/>
          <w:sz w:val="19"/>
        </w:rPr>
        <w:t>smlouvy</w:t>
      </w:r>
      <w:proofErr w:type="spellEnd"/>
      <w:r>
        <w:rPr>
          <w:color w:val="36383D"/>
          <w:sz w:val="19"/>
        </w:rPr>
        <w:t xml:space="preserve">  </w:t>
      </w:r>
      <w:proofErr w:type="spellStart"/>
      <w:r>
        <w:rPr>
          <w:color w:val="36383D"/>
          <w:sz w:val="19"/>
        </w:rPr>
        <w:t>zůstávají</w:t>
      </w:r>
      <w:proofErr w:type="spellEnd"/>
      <w:r>
        <w:rPr>
          <w:color w:val="36383D"/>
          <w:sz w:val="19"/>
        </w:rPr>
        <w:t xml:space="preserve">  </w:t>
      </w:r>
      <w:proofErr w:type="spellStart"/>
      <w:r>
        <w:rPr>
          <w:color w:val="36383D"/>
          <w:sz w:val="19"/>
        </w:rPr>
        <w:t>nadále</w:t>
      </w:r>
      <w:proofErr w:type="spellEnd"/>
      <w:r>
        <w:rPr>
          <w:color w:val="36383D"/>
          <w:sz w:val="19"/>
        </w:rPr>
        <w:t xml:space="preserve">  v </w:t>
      </w:r>
      <w:proofErr w:type="spellStart"/>
      <w:r>
        <w:rPr>
          <w:color w:val="36383D"/>
          <w:sz w:val="19"/>
        </w:rPr>
        <w:t>platnosti</w:t>
      </w:r>
      <w:proofErr w:type="spellEnd"/>
      <w:r>
        <w:rPr>
          <w:color w:val="36383D"/>
          <w:sz w:val="19"/>
        </w:rPr>
        <w:t xml:space="preserve">  v </w:t>
      </w:r>
      <w:proofErr w:type="spellStart"/>
      <w:r>
        <w:rPr>
          <w:color w:val="36383D"/>
          <w:sz w:val="19"/>
        </w:rPr>
        <w:t>průvodním</w:t>
      </w:r>
      <w:proofErr w:type="spellEnd"/>
      <w:r>
        <w:rPr>
          <w:color w:val="36383D"/>
          <w:spacing w:val="17"/>
          <w:sz w:val="19"/>
        </w:rPr>
        <w:t xml:space="preserve"> </w:t>
      </w:r>
      <w:proofErr w:type="spellStart"/>
      <w:r>
        <w:rPr>
          <w:color w:val="36383D"/>
          <w:sz w:val="19"/>
        </w:rPr>
        <w:t>znění</w:t>
      </w:r>
      <w:proofErr w:type="spellEnd"/>
      <w:r>
        <w:rPr>
          <w:color w:val="36383D"/>
          <w:sz w:val="19"/>
        </w:rPr>
        <w:t>.</w:t>
      </w:r>
    </w:p>
    <w:p w14:paraId="55EE34D5" w14:textId="77777777" w:rsidR="00F40D78" w:rsidRDefault="00F40D78">
      <w:pPr>
        <w:pStyle w:val="Zkladntext"/>
        <w:spacing w:before="5"/>
        <w:rPr>
          <w:sz w:val="21"/>
        </w:rPr>
      </w:pPr>
    </w:p>
    <w:p w14:paraId="2E6DA386" w14:textId="77777777" w:rsidR="00F40D78" w:rsidRDefault="00000000">
      <w:pPr>
        <w:pStyle w:val="Odstavecseseznamem"/>
        <w:numPr>
          <w:ilvl w:val="0"/>
          <w:numId w:val="1"/>
        </w:numPr>
        <w:tabs>
          <w:tab w:val="left" w:pos="2053"/>
          <w:tab w:val="left" w:pos="2054"/>
        </w:tabs>
        <w:spacing w:line="247" w:lineRule="auto"/>
        <w:ind w:right="1540" w:hanging="699"/>
        <w:rPr>
          <w:sz w:val="19"/>
        </w:rPr>
      </w:pPr>
      <w:proofErr w:type="spellStart"/>
      <w:r>
        <w:rPr>
          <w:color w:val="36383D"/>
          <w:w w:val="105"/>
          <w:sz w:val="19"/>
        </w:rPr>
        <w:t>Tento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dodatek</w:t>
      </w:r>
      <w:proofErr w:type="spellEnd"/>
      <w:r>
        <w:rPr>
          <w:color w:val="36383D"/>
          <w:w w:val="105"/>
          <w:sz w:val="19"/>
        </w:rPr>
        <w:t xml:space="preserve"> </w:t>
      </w:r>
      <w:r>
        <w:rPr>
          <w:color w:val="36383D"/>
          <w:spacing w:val="-3"/>
          <w:w w:val="105"/>
          <w:sz w:val="19"/>
        </w:rPr>
        <w:t>č</w:t>
      </w:r>
      <w:r>
        <w:rPr>
          <w:color w:val="69696E"/>
          <w:spacing w:val="-3"/>
          <w:w w:val="105"/>
          <w:sz w:val="19"/>
        </w:rPr>
        <w:t xml:space="preserve">. </w:t>
      </w:r>
      <w:proofErr w:type="gramStart"/>
      <w:r>
        <w:rPr>
          <w:color w:val="36383D"/>
          <w:w w:val="105"/>
          <w:sz w:val="19"/>
        </w:rPr>
        <w:t>1</w:t>
      </w:r>
      <w:proofErr w:type="gramEnd"/>
      <w:r>
        <w:rPr>
          <w:color w:val="36383D"/>
          <w:w w:val="105"/>
          <w:sz w:val="19"/>
        </w:rPr>
        <w:t xml:space="preserve"> je </w:t>
      </w:r>
      <w:proofErr w:type="spellStart"/>
      <w:r>
        <w:rPr>
          <w:color w:val="36383D"/>
          <w:w w:val="105"/>
          <w:sz w:val="19"/>
        </w:rPr>
        <w:t>vyhotoven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ve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dvou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stejnopisech</w:t>
      </w:r>
      <w:proofErr w:type="spellEnd"/>
      <w:r>
        <w:rPr>
          <w:color w:val="69696E"/>
          <w:w w:val="105"/>
          <w:sz w:val="19"/>
        </w:rPr>
        <w:t xml:space="preserve">, </w:t>
      </w:r>
      <w:r>
        <w:rPr>
          <w:color w:val="36383D"/>
          <w:w w:val="105"/>
          <w:sz w:val="19"/>
        </w:rPr>
        <w:t xml:space="preserve">z </w:t>
      </w:r>
      <w:proofErr w:type="spellStart"/>
      <w:r>
        <w:rPr>
          <w:color w:val="36383D"/>
          <w:w w:val="105"/>
          <w:sz w:val="19"/>
        </w:rPr>
        <w:t>nichž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každá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smluvní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strana</w:t>
      </w:r>
      <w:proofErr w:type="spellEnd"/>
      <w:r>
        <w:rPr>
          <w:color w:val="36383D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obdrží</w:t>
      </w:r>
      <w:proofErr w:type="spellEnd"/>
      <w:r>
        <w:rPr>
          <w:color w:val="36383D"/>
          <w:w w:val="105"/>
          <w:sz w:val="19"/>
        </w:rPr>
        <w:t xml:space="preserve"> po </w:t>
      </w:r>
      <w:proofErr w:type="spellStart"/>
      <w:r>
        <w:rPr>
          <w:color w:val="36383D"/>
          <w:w w:val="105"/>
          <w:sz w:val="19"/>
        </w:rPr>
        <w:t>jednom</w:t>
      </w:r>
      <w:proofErr w:type="spellEnd"/>
      <w:r>
        <w:rPr>
          <w:color w:val="36383D"/>
          <w:spacing w:val="-8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vyhotovení</w:t>
      </w:r>
      <w:proofErr w:type="spellEnd"/>
      <w:r>
        <w:rPr>
          <w:color w:val="69696E"/>
          <w:w w:val="105"/>
          <w:sz w:val="19"/>
        </w:rPr>
        <w:t>.</w:t>
      </w:r>
    </w:p>
    <w:p w14:paraId="3F2724D8" w14:textId="77777777" w:rsidR="00F40D78" w:rsidRDefault="00F40D78">
      <w:pPr>
        <w:pStyle w:val="Zkladntext"/>
        <w:spacing w:before="10"/>
        <w:rPr>
          <w:sz w:val="20"/>
        </w:rPr>
      </w:pPr>
    </w:p>
    <w:p w14:paraId="5BBD5227" w14:textId="77777777" w:rsidR="00F40D78" w:rsidRDefault="00000000">
      <w:pPr>
        <w:pStyle w:val="Odstavecseseznamem"/>
        <w:numPr>
          <w:ilvl w:val="0"/>
          <w:numId w:val="1"/>
        </w:numPr>
        <w:tabs>
          <w:tab w:val="left" w:pos="2053"/>
          <w:tab w:val="left" w:pos="2054"/>
        </w:tabs>
        <w:ind w:left="2053" w:hanging="702"/>
        <w:rPr>
          <w:sz w:val="19"/>
        </w:rPr>
      </w:pPr>
      <w:proofErr w:type="spellStart"/>
      <w:r>
        <w:rPr>
          <w:color w:val="36383D"/>
          <w:w w:val="105"/>
          <w:sz w:val="19"/>
        </w:rPr>
        <w:t>Tento</w:t>
      </w:r>
      <w:proofErr w:type="spellEnd"/>
      <w:r>
        <w:rPr>
          <w:color w:val="36383D"/>
          <w:spacing w:val="-2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dodatek</w:t>
      </w:r>
      <w:proofErr w:type="spellEnd"/>
      <w:r>
        <w:rPr>
          <w:color w:val="36383D"/>
          <w:spacing w:val="-1"/>
          <w:w w:val="105"/>
          <w:sz w:val="19"/>
        </w:rPr>
        <w:t xml:space="preserve"> </w:t>
      </w:r>
      <w:r>
        <w:rPr>
          <w:color w:val="36383D"/>
          <w:spacing w:val="-3"/>
          <w:w w:val="105"/>
          <w:sz w:val="19"/>
        </w:rPr>
        <w:t>č</w:t>
      </w:r>
      <w:r>
        <w:rPr>
          <w:color w:val="69696E"/>
          <w:spacing w:val="-3"/>
          <w:w w:val="105"/>
          <w:sz w:val="19"/>
        </w:rPr>
        <w:t>.</w:t>
      </w:r>
      <w:r>
        <w:rPr>
          <w:color w:val="69696E"/>
          <w:spacing w:val="-11"/>
          <w:w w:val="105"/>
          <w:sz w:val="19"/>
        </w:rPr>
        <w:t xml:space="preserve"> </w:t>
      </w:r>
      <w:proofErr w:type="gramStart"/>
      <w:r>
        <w:rPr>
          <w:color w:val="36383D"/>
          <w:w w:val="105"/>
          <w:sz w:val="19"/>
        </w:rPr>
        <w:t>1</w:t>
      </w:r>
      <w:proofErr w:type="gramEnd"/>
      <w:r>
        <w:rPr>
          <w:color w:val="36383D"/>
          <w:spacing w:val="-14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nabývá</w:t>
      </w:r>
      <w:proofErr w:type="spellEnd"/>
      <w:r>
        <w:rPr>
          <w:color w:val="36383D"/>
          <w:spacing w:val="1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platnosti</w:t>
      </w:r>
      <w:proofErr w:type="spellEnd"/>
      <w:r>
        <w:rPr>
          <w:color w:val="36383D"/>
          <w:spacing w:val="-7"/>
          <w:w w:val="105"/>
          <w:sz w:val="19"/>
        </w:rPr>
        <w:t xml:space="preserve"> </w:t>
      </w:r>
      <w:r>
        <w:rPr>
          <w:color w:val="36383D"/>
          <w:w w:val="105"/>
          <w:sz w:val="19"/>
        </w:rPr>
        <w:t>a</w:t>
      </w:r>
      <w:r>
        <w:rPr>
          <w:color w:val="36383D"/>
          <w:spacing w:val="-11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účinnosti</w:t>
      </w:r>
      <w:proofErr w:type="spellEnd"/>
      <w:r>
        <w:rPr>
          <w:color w:val="36383D"/>
          <w:spacing w:val="-1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dnem</w:t>
      </w:r>
      <w:proofErr w:type="spellEnd"/>
      <w:r>
        <w:rPr>
          <w:color w:val="36383D"/>
          <w:spacing w:val="-5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podpisu</w:t>
      </w:r>
      <w:proofErr w:type="spellEnd"/>
      <w:r>
        <w:rPr>
          <w:color w:val="36383D"/>
          <w:spacing w:val="-3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oběma</w:t>
      </w:r>
      <w:proofErr w:type="spellEnd"/>
      <w:r>
        <w:rPr>
          <w:color w:val="36383D"/>
          <w:spacing w:val="-4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smluvními</w:t>
      </w:r>
      <w:proofErr w:type="spellEnd"/>
      <w:r>
        <w:rPr>
          <w:color w:val="36383D"/>
          <w:spacing w:val="-3"/>
          <w:w w:val="105"/>
          <w:sz w:val="19"/>
        </w:rPr>
        <w:t xml:space="preserve"> </w:t>
      </w:r>
      <w:proofErr w:type="spellStart"/>
      <w:r>
        <w:rPr>
          <w:color w:val="36383D"/>
          <w:w w:val="105"/>
          <w:sz w:val="19"/>
        </w:rPr>
        <w:t>stranami</w:t>
      </w:r>
      <w:proofErr w:type="spellEnd"/>
      <w:r>
        <w:rPr>
          <w:color w:val="36383D"/>
          <w:w w:val="105"/>
          <w:sz w:val="19"/>
        </w:rPr>
        <w:t>.</w:t>
      </w:r>
    </w:p>
    <w:p w14:paraId="09057A4A" w14:textId="77777777" w:rsidR="00F40D78" w:rsidRDefault="00F40D78">
      <w:pPr>
        <w:pStyle w:val="Zkladntext"/>
        <w:rPr>
          <w:sz w:val="20"/>
        </w:rPr>
      </w:pPr>
    </w:p>
    <w:p w14:paraId="32310D60" w14:textId="77777777" w:rsidR="00F40D78" w:rsidRDefault="00F40D78">
      <w:pPr>
        <w:pStyle w:val="Zkladntext"/>
        <w:rPr>
          <w:sz w:val="20"/>
        </w:rPr>
      </w:pPr>
    </w:p>
    <w:p w14:paraId="1EDAE0F6" w14:textId="77777777" w:rsidR="00F40D78" w:rsidRDefault="00F40D78">
      <w:pPr>
        <w:pStyle w:val="Zkladntext"/>
        <w:rPr>
          <w:sz w:val="20"/>
        </w:rPr>
      </w:pPr>
    </w:p>
    <w:p w14:paraId="4DF502FA" w14:textId="77777777" w:rsidR="00F40D78" w:rsidRDefault="00F40D78">
      <w:pPr>
        <w:pStyle w:val="Zkladntext"/>
        <w:spacing w:before="5"/>
        <w:rPr>
          <w:sz w:val="21"/>
        </w:rPr>
      </w:pPr>
    </w:p>
    <w:p w14:paraId="4B8000D8" w14:textId="77777777" w:rsidR="00F40D78" w:rsidRDefault="00000000">
      <w:pPr>
        <w:pStyle w:val="Zkladntext"/>
        <w:tabs>
          <w:tab w:val="left" w:pos="6996"/>
        </w:tabs>
        <w:ind w:left="1348"/>
      </w:pPr>
      <w:r>
        <w:rPr>
          <w:color w:val="36383D"/>
          <w:w w:val="105"/>
        </w:rPr>
        <w:t>V</w:t>
      </w:r>
      <w:r>
        <w:rPr>
          <w:color w:val="36383D"/>
          <w:spacing w:val="-6"/>
        </w:rPr>
        <w:t xml:space="preserve"> </w:t>
      </w:r>
      <w:proofErr w:type="spellStart"/>
      <w:r>
        <w:rPr>
          <w:color w:val="36383D"/>
          <w:w w:val="108"/>
        </w:rPr>
        <w:t>Plz</w:t>
      </w:r>
      <w:r>
        <w:rPr>
          <w:color w:val="36383D"/>
          <w:spacing w:val="-60"/>
          <w:w w:val="108"/>
        </w:rPr>
        <w:t>n</w:t>
      </w:r>
      <w:proofErr w:type="spellEnd"/>
      <w:r>
        <w:rPr>
          <w:color w:val="60609E"/>
          <w:w w:val="62"/>
        </w:rPr>
        <w:t>/</w:t>
      </w:r>
      <w:r>
        <w:rPr>
          <w:color w:val="60609E"/>
        </w:rPr>
        <w:t xml:space="preserve"> </w:t>
      </w:r>
      <w:r>
        <w:rPr>
          <w:color w:val="60609E"/>
          <w:spacing w:val="-5"/>
        </w:rPr>
        <w:t xml:space="preserve"> </w:t>
      </w:r>
      <w:r>
        <w:rPr>
          <w:color w:val="494D54"/>
          <w:w w:val="33"/>
        </w:rPr>
        <w:t>1':1</w:t>
      </w:r>
      <w:r>
        <w:rPr>
          <w:color w:val="494D54"/>
          <w:spacing w:val="-1"/>
          <w:w w:val="33"/>
        </w:rPr>
        <w:t>-</w:t>
      </w:r>
      <w:r>
        <w:rPr>
          <w:color w:val="494D54"/>
          <w:w w:val="105"/>
        </w:rPr>
        <w:t>ne</w:t>
      </w:r>
      <w:r>
        <w:rPr>
          <w:color w:val="494D54"/>
          <w:spacing w:val="-3"/>
        </w:rPr>
        <w:t xml:space="preserve"> </w:t>
      </w:r>
      <w:r>
        <w:rPr>
          <w:color w:val="36383D"/>
          <w:w w:val="103"/>
        </w:rPr>
        <w:t>14.09.2014</w:t>
      </w:r>
      <w:r>
        <w:rPr>
          <w:color w:val="36383D"/>
        </w:rPr>
        <w:tab/>
      </w:r>
      <w:r>
        <w:rPr>
          <w:color w:val="36383D"/>
          <w:w w:val="101"/>
        </w:rPr>
        <w:t>V</w:t>
      </w:r>
      <w:r>
        <w:rPr>
          <w:color w:val="36383D"/>
        </w:rPr>
        <w:t xml:space="preserve"> </w:t>
      </w:r>
      <w:proofErr w:type="spellStart"/>
      <w:r>
        <w:rPr>
          <w:color w:val="36383D"/>
          <w:w w:val="102"/>
        </w:rPr>
        <w:t>Praze</w:t>
      </w:r>
      <w:proofErr w:type="spellEnd"/>
      <w:r>
        <w:rPr>
          <w:color w:val="36383D"/>
          <w:spacing w:val="8"/>
        </w:rPr>
        <w:t xml:space="preserve"> </w:t>
      </w:r>
      <w:proofErr w:type="spellStart"/>
      <w:r>
        <w:rPr>
          <w:color w:val="36383D"/>
          <w:w w:val="103"/>
        </w:rPr>
        <w:t>dne</w:t>
      </w:r>
      <w:proofErr w:type="spellEnd"/>
      <w:r>
        <w:rPr>
          <w:color w:val="36383D"/>
        </w:rPr>
        <w:t xml:space="preserve"> </w:t>
      </w:r>
      <w:r>
        <w:rPr>
          <w:color w:val="36383D"/>
          <w:w w:val="103"/>
        </w:rPr>
        <w:t>1</w:t>
      </w:r>
      <w:r>
        <w:rPr>
          <w:color w:val="36383D"/>
          <w:spacing w:val="3"/>
          <w:w w:val="103"/>
        </w:rPr>
        <w:t>1</w:t>
      </w:r>
      <w:r>
        <w:rPr>
          <w:color w:val="69696E"/>
          <w:spacing w:val="-3"/>
          <w:w w:val="103"/>
        </w:rPr>
        <w:t>.</w:t>
      </w:r>
      <w:r>
        <w:rPr>
          <w:color w:val="36383D"/>
          <w:w w:val="103"/>
        </w:rPr>
        <w:t>09.2014</w:t>
      </w:r>
    </w:p>
    <w:sectPr w:rsidR="00F40D78">
      <w:pgSz w:w="11910" w:h="1685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7CE"/>
    <w:multiLevelType w:val="hybridMultilevel"/>
    <w:tmpl w:val="3552E932"/>
    <w:lvl w:ilvl="0" w:tplc="D68E92B8">
      <w:start w:val="1"/>
      <w:numFmt w:val="decimal"/>
      <w:lvlText w:val="%1)"/>
      <w:lvlJc w:val="left"/>
      <w:pPr>
        <w:ind w:left="2052" w:hanging="706"/>
        <w:jc w:val="left"/>
      </w:pPr>
      <w:rPr>
        <w:rFonts w:ascii="Arial" w:eastAsia="Arial" w:hAnsi="Arial" w:cs="Arial" w:hint="default"/>
        <w:color w:val="36383D"/>
        <w:w w:val="109"/>
        <w:sz w:val="19"/>
        <w:szCs w:val="19"/>
      </w:rPr>
    </w:lvl>
    <w:lvl w:ilvl="1" w:tplc="32507A50">
      <w:numFmt w:val="bullet"/>
      <w:lvlText w:val="•"/>
      <w:lvlJc w:val="left"/>
      <w:pPr>
        <w:ind w:left="3044" w:hanging="706"/>
      </w:pPr>
      <w:rPr>
        <w:rFonts w:hint="default"/>
      </w:rPr>
    </w:lvl>
    <w:lvl w:ilvl="2" w:tplc="BD5624FA">
      <w:numFmt w:val="bullet"/>
      <w:lvlText w:val="•"/>
      <w:lvlJc w:val="left"/>
      <w:pPr>
        <w:ind w:left="4029" w:hanging="706"/>
      </w:pPr>
      <w:rPr>
        <w:rFonts w:hint="default"/>
      </w:rPr>
    </w:lvl>
    <w:lvl w:ilvl="3" w:tplc="D3281FA8">
      <w:numFmt w:val="bullet"/>
      <w:lvlText w:val="•"/>
      <w:lvlJc w:val="left"/>
      <w:pPr>
        <w:ind w:left="5014" w:hanging="706"/>
      </w:pPr>
      <w:rPr>
        <w:rFonts w:hint="default"/>
      </w:rPr>
    </w:lvl>
    <w:lvl w:ilvl="4" w:tplc="FB3E28FC">
      <w:numFmt w:val="bullet"/>
      <w:lvlText w:val="•"/>
      <w:lvlJc w:val="left"/>
      <w:pPr>
        <w:ind w:left="5999" w:hanging="706"/>
      </w:pPr>
      <w:rPr>
        <w:rFonts w:hint="default"/>
      </w:rPr>
    </w:lvl>
    <w:lvl w:ilvl="5" w:tplc="D9169CE0">
      <w:numFmt w:val="bullet"/>
      <w:lvlText w:val="•"/>
      <w:lvlJc w:val="left"/>
      <w:pPr>
        <w:ind w:left="6984" w:hanging="706"/>
      </w:pPr>
      <w:rPr>
        <w:rFonts w:hint="default"/>
      </w:rPr>
    </w:lvl>
    <w:lvl w:ilvl="6" w:tplc="A970D1D2">
      <w:numFmt w:val="bullet"/>
      <w:lvlText w:val="•"/>
      <w:lvlJc w:val="left"/>
      <w:pPr>
        <w:ind w:left="7969" w:hanging="706"/>
      </w:pPr>
      <w:rPr>
        <w:rFonts w:hint="default"/>
      </w:rPr>
    </w:lvl>
    <w:lvl w:ilvl="7" w:tplc="F684E3D2">
      <w:numFmt w:val="bullet"/>
      <w:lvlText w:val="•"/>
      <w:lvlJc w:val="left"/>
      <w:pPr>
        <w:ind w:left="8954" w:hanging="706"/>
      </w:pPr>
      <w:rPr>
        <w:rFonts w:hint="default"/>
      </w:rPr>
    </w:lvl>
    <w:lvl w:ilvl="8" w:tplc="AF6C47D2">
      <w:numFmt w:val="bullet"/>
      <w:lvlText w:val="•"/>
      <w:lvlJc w:val="left"/>
      <w:pPr>
        <w:ind w:left="9939" w:hanging="706"/>
      </w:pPr>
      <w:rPr>
        <w:rFonts w:hint="default"/>
      </w:rPr>
    </w:lvl>
  </w:abstractNum>
  <w:abstractNum w:abstractNumId="1" w15:restartNumberingAfterBreak="0">
    <w:nsid w:val="1B2F186C"/>
    <w:multiLevelType w:val="hybridMultilevel"/>
    <w:tmpl w:val="3210EBF0"/>
    <w:lvl w:ilvl="0" w:tplc="1EF29174">
      <w:start w:val="1"/>
      <w:numFmt w:val="decimal"/>
      <w:lvlText w:val="%1)"/>
      <w:lvlJc w:val="left"/>
      <w:pPr>
        <w:ind w:left="2090" w:hanging="710"/>
        <w:jc w:val="left"/>
      </w:pPr>
      <w:rPr>
        <w:rFonts w:hint="default"/>
        <w:w w:val="102"/>
      </w:rPr>
    </w:lvl>
    <w:lvl w:ilvl="1" w:tplc="B7AA995C">
      <w:start w:val="1"/>
      <w:numFmt w:val="lowerLetter"/>
      <w:lvlText w:val="%2)"/>
      <w:lvlJc w:val="left"/>
      <w:pPr>
        <w:ind w:left="2796" w:hanging="231"/>
        <w:jc w:val="left"/>
      </w:pPr>
      <w:rPr>
        <w:rFonts w:ascii="Arial" w:eastAsia="Arial" w:hAnsi="Arial" w:cs="Arial" w:hint="default"/>
        <w:color w:val="36383B"/>
        <w:w w:val="104"/>
        <w:sz w:val="19"/>
        <w:szCs w:val="19"/>
      </w:rPr>
    </w:lvl>
    <w:lvl w:ilvl="2" w:tplc="FA24C17E">
      <w:numFmt w:val="bullet"/>
      <w:lvlText w:val="•"/>
      <w:lvlJc w:val="left"/>
      <w:pPr>
        <w:ind w:left="3654" w:hanging="231"/>
      </w:pPr>
      <w:rPr>
        <w:rFonts w:hint="default"/>
      </w:rPr>
    </w:lvl>
    <w:lvl w:ilvl="3" w:tplc="AD52A2B4">
      <w:numFmt w:val="bullet"/>
      <w:lvlText w:val="•"/>
      <w:lvlJc w:val="left"/>
      <w:pPr>
        <w:ind w:left="4508" w:hanging="231"/>
      </w:pPr>
      <w:rPr>
        <w:rFonts w:hint="default"/>
      </w:rPr>
    </w:lvl>
    <w:lvl w:ilvl="4" w:tplc="4586B694">
      <w:numFmt w:val="bullet"/>
      <w:lvlText w:val="•"/>
      <w:lvlJc w:val="left"/>
      <w:pPr>
        <w:ind w:left="5362" w:hanging="231"/>
      </w:pPr>
      <w:rPr>
        <w:rFonts w:hint="default"/>
      </w:rPr>
    </w:lvl>
    <w:lvl w:ilvl="5" w:tplc="E376E41E">
      <w:numFmt w:val="bullet"/>
      <w:lvlText w:val="•"/>
      <w:lvlJc w:val="left"/>
      <w:pPr>
        <w:ind w:left="6217" w:hanging="231"/>
      </w:pPr>
      <w:rPr>
        <w:rFonts w:hint="default"/>
      </w:rPr>
    </w:lvl>
    <w:lvl w:ilvl="6" w:tplc="F5AA4096">
      <w:numFmt w:val="bullet"/>
      <w:lvlText w:val="•"/>
      <w:lvlJc w:val="left"/>
      <w:pPr>
        <w:ind w:left="7071" w:hanging="231"/>
      </w:pPr>
      <w:rPr>
        <w:rFonts w:hint="default"/>
      </w:rPr>
    </w:lvl>
    <w:lvl w:ilvl="7" w:tplc="3E28F2D2">
      <w:numFmt w:val="bullet"/>
      <w:lvlText w:val="•"/>
      <w:lvlJc w:val="left"/>
      <w:pPr>
        <w:ind w:left="7925" w:hanging="231"/>
      </w:pPr>
      <w:rPr>
        <w:rFonts w:hint="default"/>
      </w:rPr>
    </w:lvl>
    <w:lvl w:ilvl="8" w:tplc="F1F02304">
      <w:numFmt w:val="bullet"/>
      <w:lvlText w:val="•"/>
      <w:lvlJc w:val="left"/>
      <w:pPr>
        <w:ind w:left="8780" w:hanging="231"/>
      </w:pPr>
      <w:rPr>
        <w:rFonts w:hint="default"/>
      </w:rPr>
    </w:lvl>
  </w:abstractNum>
  <w:num w:numId="1" w16cid:durableId="104614642">
    <w:abstractNumId w:val="0"/>
  </w:num>
  <w:num w:numId="2" w16cid:durableId="167263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D78"/>
    <w:rsid w:val="005A556D"/>
    <w:rsid w:val="006230A7"/>
    <w:rsid w:val="00F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C727868"/>
  <w15:docId w15:val="{1FD4E5D8-7E55-4A71-86BC-D87270F7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90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796" w:firstLine="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2024-01-22T14:04:00Z</dcterms:created>
  <dcterms:modified xsi:type="dcterms:W3CDTF">2024-01-22T13:05:00Z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EIS MAGION</vt:lpwstr>
  </property>
  <property fmtid="{D5CDD505-2E9C-101B-9397-08002B2CF9AE}" pid="4" name="LastSaved">
    <vt:filetime>2014-11-07T00:00:00Z</vt:filetime>
  </property>
</Properties>
</file>