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D" w:rsidRDefault="00FE5B96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130486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727"/>
        <w:gridCol w:w="2025"/>
        <w:gridCol w:w="1656"/>
        <w:gridCol w:w="130"/>
        <w:gridCol w:w="2140"/>
        <w:gridCol w:w="630"/>
        <w:gridCol w:w="864"/>
      </w:tblGrid>
      <w:tr w:rsidR="00230F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230FBD" w:rsidRDefault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230FBD" w:rsidRDefault="00230FB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0FBD" w:rsidRDefault="00FE5B96" w:rsidP="00FE5B9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0FBD" w:rsidRDefault="00FE5B96" w:rsidP="00FE5B96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sz w:val="16"/>
                <w:szCs w:val="16"/>
              </w:rPr>
              <w:t>TelXXXX</w:t>
            </w:r>
            <w:proofErr w:type="spellEnd"/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0FBD" w:rsidRDefault="00FE5B96" w:rsidP="00FE5B9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11.01.2024 16:19:21 Dodavatel akceptuje tuto objednávku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167340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0FBD" w:rsidRDefault="00FE5B96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273/04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FBD" w:rsidRDefault="00230FBD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FBD" w:rsidRDefault="00230FBD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0"/>
          <w:jc w:val="right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0028839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AERIUS 0,5 MG/ML POR SOL 1X120ML+LŽ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18460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0199466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BURONIL 25 MG POR TBL OBD 50X25MG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24431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0046643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DIFFERINE KRÉM </w:t>
            </w:r>
            <w:proofErr w:type="spellStart"/>
            <w:r>
              <w:t>crm</w:t>
            </w:r>
            <w:proofErr w:type="spellEnd"/>
            <w:r>
              <w:t xml:space="preserve"> 1x30gm/30mg</w:t>
            </w:r>
          </w:p>
        </w:tc>
        <w:tc>
          <w:tcPr>
            <w:tcW w:w="2270" w:type="dxa"/>
            <w:gridSpan w:val="2"/>
            <w:shd w:val="clear" w:color="auto" w:fill="FFFFFF"/>
            <w:vAlign w:val="center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14184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0142191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DONPETHON 10 MG. POTAHOVANÁ TABLETA POR </w:t>
            </w:r>
            <w:r>
              <w:t>TBL FLM 28X10MG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20424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0263044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Ezen</w:t>
            </w:r>
            <w:proofErr w:type="spellEnd"/>
            <w:r>
              <w:t xml:space="preserve"> 10mg tbl.nob.90 III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38140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0049196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Fokusin</w:t>
            </w:r>
            <w:proofErr w:type="spellEnd"/>
            <w:r>
              <w:t xml:space="preserve"> 0.4mg cps.dur.mrl.100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38760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0098219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FURON TBL 50X40MG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2046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0155780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GODASAL 100 POR TBL NOB 20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24059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0166775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ITOPRID PMCS 50 MG POR TBL FLM 40X50MG II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22765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0262104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LOCOID </w:t>
            </w:r>
            <w:r>
              <w:t>0,1% 1MG/G CRM 1X30G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38296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0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0169123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Lorista</w:t>
            </w:r>
            <w:proofErr w:type="spellEnd"/>
            <w:r>
              <w:t xml:space="preserve"> 50mg tbl.flm.90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38005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0015317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LOZAP H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90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16013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0213939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NEBILET 5MG TBL NOB 90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30154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0053761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NEBILET </w:t>
            </w:r>
            <w:proofErr w:type="spellStart"/>
            <w:r>
              <w:t>portblnob</w:t>
            </w:r>
            <w:proofErr w:type="spellEnd"/>
            <w:r>
              <w:t xml:space="preserve"> 28x5mg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17418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0263233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Normix</w:t>
            </w:r>
            <w:proofErr w:type="spellEnd"/>
            <w:r>
              <w:t xml:space="preserve"> 400mg tbl.flm.98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38952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0217315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NUTRIDRINK COMPACT PROTEIN</w:t>
            </w:r>
            <w:r>
              <w:t xml:space="preserve"> S PŘÍCHUTÍ NEUTRÁLNÍ POR SOL 4X12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35489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0217491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 style </w:t>
            </w:r>
            <w:proofErr w:type="spellStart"/>
            <w:proofErr w:type="gramStart"/>
            <w:r>
              <w:t>př.jahod</w:t>
            </w:r>
            <w:proofErr w:type="spellEnd"/>
            <w:proofErr w:type="gramEnd"/>
            <w:r>
              <w:t>. por.sol.4x200ml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36717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0217491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 style </w:t>
            </w:r>
            <w:proofErr w:type="spellStart"/>
            <w:proofErr w:type="gramStart"/>
            <w:r>
              <w:t>př.jahod</w:t>
            </w:r>
            <w:proofErr w:type="spellEnd"/>
            <w:proofErr w:type="gramEnd"/>
            <w:r>
              <w:t>. por.sol.4x200ml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36717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0217497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 style př.pomer.</w:t>
            </w:r>
            <w:proofErr w:type="gramStart"/>
            <w:r>
              <w:t>por.sol</w:t>
            </w:r>
            <w:proofErr w:type="gramEnd"/>
            <w:r>
              <w:t>.4x200ml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36718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0217497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 style př.pomer.</w:t>
            </w:r>
            <w:proofErr w:type="gramStart"/>
            <w:r>
              <w:t>por.sol</w:t>
            </w:r>
            <w:proofErr w:type="gramEnd"/>
            <w:r>
              <w:t>.4x200ml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36718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0217490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NUTRIDRINK JUICE STYLE S PŘÍCHUTÍ JABLEČNOU POR SOL 4X200ML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36728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0033677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NUTRISON ENERGY MULTI FIBRE POR SOL 1X1500ML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25656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0033530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NUTRISON MULTI FIBRE POR SOL 1X1000ML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21948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0033530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NUTRISON MULTI </w:t>
            </w:r>
            <w:r>
              <w:t>FIBRE POR SOL 1X1000ML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21948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5000295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OBINADLO ELASTICKÉ LENKIDEAL 10CMX5M,V NATAŽENÉM STAVU,KRÁTK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16397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</w:tcPr>
          <w:p w:rsidR="00230FBD" w:rsidRDefault="00230FBD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Oral-B </w:t>
            </w:r>
            <w:proofErr w:type="spellStart"/>
            <w:r>
              <w:t>dent.nit</w:t>
            </w:r>
            <w:proofErr w:type="spellEnd"/>
            <w:r>
              <w:t xml:space="preserve"> </w:t>
            </w:r>
            <w:proofErr w:type="spellStart"/>
            <w:r>
              <w:t>SuperFloss</w:t>
            </w:r>
            <w:proofErr w:type="spellEnd"/>
            <w:r>
              <w:t xml:space="preserve"> 50m - nastříhané pásky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33423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0004207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PROTHIADEN 25 DRG 30X25MG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3435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0027310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PROTOPIC 0.03% MAST DRM UNG 1X30GM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21060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0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0149251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Renvela</w:t>
            </w:r>
            <w:proofErr w:type="spellEnd"/>
            <w:r>
              <w:t xml:space="preserve"> 800mg </w:t>
            </w:r>
            <w:proofErr w:type="spellStart"/>
            <w:proofErr w:type="gramStart"/>
            <w:r>
              <w:t>por.tbl</w:t>
            </w:r>
            <w:proofErr w:type="gramEnd"/>
            <w:r>
              <w:t>.flm</w:t>
            </w:r>
            <w:proofErr w:type="spellEnd"/>
            <w:r>
              <w:t>. 180x800mg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23644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0137466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RISPERIDON VIPHARM 1 MG POR TBL FLM 50X1MG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20945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0254588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SINGULAIR JUNIOR 5MG TBL MND 98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37634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0227179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SIOFOR PROLONG 1000MG TBL PRO 60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36391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0234945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SUMATRIPTAN MYLAN 50MG TBL FLM 6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33777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0234945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SUMATRIPTAN MYLAN 50MG TBL FLM 6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33777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35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0125641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TENAXUM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90x1mg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17447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1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0048578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TIAPRIDAL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tblnob</w:t>
            </w:r>
            <w:proofErr w:type="spellEnd"/>
            <w:r>
              <w:t xml:space="preserve"> 50x100mg</w:t>
            </w:r>
          </w:p>
        </w:tc>
        <w:tc>
          <w:tcPr>
            <w:tcW w:w="2270" w:type="dxa"/>
            <w:gridSpan w:val="2"/>
            <w:shd w:val="clear" w:color="auto" w:fill="FFFFFF"/>
            <w:vAlign w:val="center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16468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0244748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Tinkair</w:t>
            </w:r>
            <w:proofErr w:type="spellEnd"/>
            <w:r>
              <w:t xml:space="preserve"> 50mcg/</w:t>
            </w:r>
            <w:proofErr w:type="spellStart"/>
            <w:r>
              <w:t>dáv</w:t>
            </w:r>
            <w:proofErr w:type="spellEnd"/>
            <w:r>
              <w:t>. nas.spr.sus.200dáv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35406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1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0091836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>TORECAN INJ 5X1ML/6.5MG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3987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0188157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r>
              <w:t xml:space="preserve">TRITTICO PROLONG 150 </w:t>
            </w:r>
            <w:r>
              <w:t>MG TABLETY S PRODLOUŽENÝM UVOLŇOVÁNÍM T</w:t>
            </w:r>
          </w:p>
        </w:tc>
        <w:tc>
          <w:tcPr>
            <w:tcW w:w="2270" w:type="dxa"/>
            <w:gridSpan w:val="2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29126</w:t>
            </w:r>
          </w:p>
        </w:tc>
      </w:tr>
      <w:tr w:rsidR="00230FB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493" w:type="dxa"/>
          <w:trHeight w:hRule="exact" w:val="226"/>
          <w:jc w:val="right"/>
        </w:trPr>
        <w:tc>
          <w:tcPr>
            <w:tcW w:w="662" w:type="dxa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  <w:jc w:val="both"/>
            </w:pPr>
            <w:r>
              <w:t>0225450</w:t>
            </w:r>
          </w:p>
        </w:tc>
        <w:tc>
          <w:tcPr>
            <w:tcW w:w="6408" w:type="dxa"/>
            <w:gridSpan w:val="3"/>
            <w:shd w:val="clear" w:color="auto" w:fill="FFFFFF"/>
            <w:vAlign w:val="bottom"/>
          </w:tcPr>
          <w:p w:rsidR="00230FBD" w:rsidRDefault="00FE5B96">
            <w:pPr>
              <w:pStyle w:val="Jin0"/>
              <w:shd w:val="clear" w:color="auto" w:fill="auto"/>
            </w:pPr>
            <w:proofErr w:type="spellStart"/>
            <w:r>
              <w:t>Vessel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F 250 LSU cps.</w:t>
            </w:r>
            <w:proofErr w:type="gramStart"/>
            <w:r>
              <w:t>mol.60</w:t>
            </w:r>
            <w:proofErr w:type="gramEnd"/>
          </w:p>
        </w:tc>
        <w:tc>
          <w:tcPr>
            <w:tcW w:w="2270" w:type="dxa"/>
            <w:gridSpan w:val="2"/>
            <w:shd w:val="clear" w:color="auto" w:fill="FFFFFF"/>
          </w:tcPr>
          <w:p w:rsidR="00230FBD" w:rsidRDefault="00FE5B96">
            <w:pPr>
              <w:pStyle w:val="Jin0"/>
              <w:shd w:val="clear" w:color="auto" w:fill="auto"/>
              <w:jc w:val="right"/>
            </w:pPr>
            <w:r>
              <w:t>31964</w:t>
            </w:r>
          </w:p>
        </w:tc>
      </w:tr>
    </w:tbl>
    <w:p w:rsidR="00230FBD" w:rsidRDefault="00FE5B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6"/>
        <w:gridCol w:w="898"/>
      </w:tblGrid>
      <w:tr w:rsidR="00230F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936" w:type="dxa"/>
            <w:shd w:val="clear" w:color="auto" w:fill="FFFFFF"/>
            <w:vAlign w:val="bottom"/>
          </w:tcPr>
          <w:p w:rsidR="00230FBD" w:rsidRDefault="00FE5B96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lastRenderedPageBreak/>
              <w:t>Celkem NC bez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230FBD" w:rsidRDefault="00FE5B96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68 320,26</w:t>
            </w:r>
          </w:p>
        </w:tc>
      </w:tr>
      <w:tr w:rsidR="00230FB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36" w:type="dxa"/>
            <w:shd w:val="clear" w:color="auto" w:fill="FFFFFF"/>
            <w:vAlign w:val="bottom"/>
          </w:tcPr>
          <w:p w:rsidR="00230FBD" w:rsidRDefault="00FE5B96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230FBD" w:rsidRDefault="00FE5B96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76 531,51</w:t>
            </w:r>
          </w:p>
        </w:tc>
      </w:tr>
    </w:tbl>
    <w:p w:rsidR="00230FBD" w:rsidRDefault="00FE5B96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230FBD" w:rsidRDefault="00FE5B96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230FBD" w:rsidRDefault="00FE5B96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230FBD" w:rsidRDefault="00230FBD">
      <w:pPr>
        <w:spacing w:line="1" w:lineRule="exact"/>
      </w:pPr>
    </w:p>
    <w:p w:rsidR="00230FBD" w:rsidRDefault="00FE5B96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230FBD">
      <w:footerReference w:type="default" r:id="rId8"/>
      <w:pgSz w:w="11900" w:h="16840"/>
      <w:pgMar w:top="886" w:right="528" w:bottom="3422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B96">
      <w:r>
        <w:separator/>
      </w:r>
    </w:p>
  </w:endnote>
  <w:endnote w:type="continuationSeparator" w:id="0">
    <w:p w:rsidR="00000000" w:rsidRDefault="00F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D" w:rsidRDefault="00FE5B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0FBD" w:rsidRDefault="00230FBD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230FBD" w:rsidRDefault="00230FBD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BD" w:rsidRDefault="00230FBD"/>
  </w:footnote>
  <w:footnote w:type="continuationSeparator" w:id="0">
    <w:p w:rsidR="00230FBD" w:rsidRDefault="00230F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30FBD"/>
    <w:rsid w:val="00230FBD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5B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B9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E5B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B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5B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B9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E5B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B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2024-01-22T14:17:00Z</dcterms:created>
  <dcterms:modified xsi:type="dcterms:W3CDTF">2024-01-22T14:17:00Z</dcterms:modified>
</cp:coreProperties>
</file>