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7565390" cy="253619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7565390" cy="2536190"/>
                    </a:xfrm>
                    <a:prstGeom prst="rect"/>
                  </pic:spPr>
                </pic:pic>
              </a:graphicData>
            </a:graphic>
          </wp:inline>
        </w:drawing>
      </w:r>
    </w:p>
    <w:p>
      <w:pPr>
        <w:widowControl w:val="0"/>
        <w:spacing w:after="3359" w:line="1" w:lineRule="exact"/>
      </w:pPr>
    </w:p>
    <w:p>
      <w:pPr>
        <w:pStyle w:val="Style2"/>
        <w:keepNext w:val="0"/>
        <w:keepLines w:val="0"/>
        <w:widowControl w:val="0"/>
        <w:pBdr>
          <w:top w:val="single" w:sz="0" w:space="0" w:color="8AC749"/>
          <w:left w:val="single" w:sz="0" w:space="0" w:color="8AC749"/>
          <w:bottom w:val="single" w:sz="0" w:space="0" w:color="8AC749"/>
          <w:right w:val="single" w:sz="0" w:space="0" w:color="8AC749"/>
        </w:pBdr>
        <w:shd w:val="clear" w:color="auto" w:fill="8AC749"/>
        <w:bidi w:val="0"/>
        <w:spacing w:before="0" w:after="0" w:line="240" w:lineRule="auto"/>
        <w:ind w:left="0" w:right="0" w:firstLine="0"/>
        <w:jc w:val="left"/>
      </w:pPr>
      <w:r>
        <w:rPr>
          <w:color w:val="FFFFFF"/>
          <w:spacing w:val="0"/>
          <w:w w:val="100"/>
          <w:position w:val="0"/>
          <w:shd w:val="clear" w:color="auto" w:fill="auto"/>
          <w:lang w:val="cs-CZ" w:eastAsia="cs-CZ" w:bidi="cs-CZ"/>
        </w:rPr>
        <w:t>STANDARD</w:t>
      </w:r>
    </w:p>
    <w:p>
      <w:pPr>
        <w:pStyle w:val="Style2"/>
        <w:keepNext w:val="0"/>
        <w:keepLines w:val="0"/>
        <w:widowControl w:val="0"/>
        <w:pBdr>
          <w:top w:val="single" w:sz="0" w:space="0" w:color="8AC749"/>
          <w:left w:val="single" w:sz="0" w:space="0" w:color="8AC749"/>
          <w:bottom w:val="single" w:sz="0" w:space="0" w:color="8AC749"/>
          <w:right w:val="single" w:sz="0" w:space="0" w:color="8AC749"/>
        </w:pBdr>
        <w:shd w:val="clear" w:color="auto" w:fill="8AC749"/>
        <w:bidi w:val="0"/>
        <w:spacing w:before="0" w:after="0"/>
        <w:ind w:left="0" w:right="0" w:firstLine="0"/>
        <w:jc w:val="left"/>
      </w:pPr>
      <w:r>
        <w:rPr>
          <w:color w:val="FFFFFF"/>
          <w:spacing w:val="0"/>
          <w:w w:val="100"/>
          <w:position w:val="0"/>
          <w:shd w:val="clear" w:color="auto" w:fill="auto"/>
          <w:lang w:val="cs-CZ" w:eastAsia="cs-CZ" w:bidi="cs-CZ"/>
        </w:rPr>
        <w:t>ÚKLIDOVÝCH</w:t>
      </w:r>
    </w:p>
    <w:p>
      <w:pPr>
        <w:pStyle w:val="Style2"/>
        <w:keepNext w:val="0"/>
        <w:keepLines w:val="0"/>
        <w:widowControl w:val="0"/>
        <w:pBdr>
          <w:top w:val="single" w:sz="0" w:space="0" w:color="8AC749"/>
          <w:left w:val="single" w:sz="0" w:space="0" w:color="8AC749"/>
          <w:bottom w:val="single" w:sz="0" w:space="0" w:color="8AC749"/>
          <w:right w:val="single" w:sz="0" w:space="0" w:color="8AC749"/>
        </w:pBdr>
        <w:shd w:val="clear" w:color="auto" w:fill="8AC749"/>
        <w:bidi w:val="0"/>
        <w:spacing w:before="0" w:after="0" w:line="223" w:lineRule="auto"/>
        <w:ind w:left="0" w:right="0" w:firstLine="0"/>
        <w:jc w:val="left"/>
        <w:sectPr>
          <w:footnotePr>
            <w:pos w:val="pageBottom"/>
            <w:numFmt w:val="decimal"/>
            <w:numRestart w:val="continuous"/>
          </w:footnotePr>
          <w:pgSz w:w="12240" w:h="15840"/>
          <w:pgMar w:top="0" w:left="1476" w:right="1596" w:bottom="0" w:header="0" w:footer="3" w:gutter="0"/>
          <w:pgNumType w:start="1"/>
          <w:cols w:space="720"/>
          <w:noEndnote/>
          <w:rtlGutter w:val="0"/>
          <w:docGrid w:linePitch="360"/>
        </w:sectPr>
      </w:pPr>
      <w:r>
        <w:rPr>
          <w:color w:val="FFFFFF"/>
          <w:spacing w:val="0"/>
          <w:w w:val="100"/>
          <w:position w:val="0"/>
          <w:shd w:val="clear" w:color="auto" w:fill="auto"/>
          <w:lang w:val="cs-CZ" w:eastAsia="cs-CZ" w:bidi="cs-CZ"/>
        </w:rPr>
        <w:t>SLUŽEB</w:t>
      </w:r>
    </w:p>
    <w:p>
      <w:pPr>
        <w:pStyle w:val="Style4"/>
        <w:keepNext/>
        <w:keepLines/>
        <w:widowControl w:val="0"/>
        <w:shd w:val="clear" w:color="auto" w:fill="auto"/>
        <w:bidi w:val="0"/>
        <w:spacing w:before="0" w:after="100" w:line="240" w:lineRule="auto"/>
        <w:ind w:left="0" w:right="0" w:firstLine="0"/>
        <w:jc w:val="left"/>
      </w:pPr>
      <w:bookmarkStart w:id="0" w:name="bookmark0"/>
      <w:bookmarkStart w:id="1" w:name="bookmark1"/>
      <w:r>
        <w:rPr>
          <w:spacing w:val="0"/>
          <w:w w:val="100"/>
          <w:position w:val="0"/>
          <w:shd w:val="clear" w:color="auto" w:fill="auto"/>
          <w:lang w:val="cs-CZ" w:eastAsia="cs-CZ" w:bidi="cs-CZ"/>
        </w:rPr>
        <w:t>Obsah</w:t>
      </w:r>
      <w:bookmarkEnd w:id="0"/>
      <w:bookmarkEnd w:id="1"/>
    </w:p>
    <w:p>
      <w:pPr>
        <w:pStyle w:val="Style6"/>
        <w:keepNext w:val="0"/>
        <w:keepLines w:val="0"/>
        <w:widowControl w:val="0"/>
        <w:numPr>
          <w:ilvl w:val="0"/>
          <w:numId w:val="1"/>
        </w:numPr>
        <w:shd w:val="clear" w:color="auto" w:fill="auto"/>
        <w:tabs>
          <w:tab w:pos="585" w:val="left"/>
          <w:tab w:pos="8550" w:val="left"/>
        </w:tabs>
        <w:bidi w:val="0"/>
        <w:spacing w:before="0" w:line="240" w:lineRule="auto"/>
        <w:ind w:left="0" w:right="0" w:firstLine="160"/>
        <w:jc w:val="both"/>
      </w:pPr>
      <w:r>
        <w:fldChar w:fldCharType="begin"/>
        <w:instrText xml:space="preserve"> TOC \o "1-5" \h \z </w:instrText>
        <w:fldChar w:fldCharType="separate"/>
      </w:r>
      <w:hyperlink w:anchor="bookmark3" w:tooltip="Current Document">
        <w:r>
          <w:rPr>
            <w:spacing w:val="0"/>
            <w:w w:val="100"/>
            <w:position w:val="0"/>
            <w:sz w:val="24"/>
            <w:szCs w:val="24"/>
            <w:shd w:val="clear" w:color="auto" w:fill="auto"/>
            <w:lang w:val="cs-CZ" w:eastAsia="cs-CZ" w:bidi="cs-CZ"/>
          </w:rPr>
          <w:t>Úvod</w:t>
          <w:tab/>
          <w:t>- 3 -</w:t>
        </w:r>
      </w:hyperlink>
    </w:p>
    <w:p>
      <w:pPr>
        <w:pStyle w:val="Style6"/>
        <w:keepNext w:val="0"/>
        <w:keepLines w:val="0"/>
        <w:widowControl w:val="0"/>
        <w:numPr>
          <w:ilvl w:val="0"/>
          <w:numId w:val="1"/>
        </w:numPr>
        <w:shd w:val="clear" w:color="auto" w:fill="auto"/>
        <w:tabs>
          <w:tab w:pos="585" w:val="left"/>
          <w:tab w:pos="8550" w:val="left"/>
        </w:tabs>
        <w:bidi w:val="0"/>
        <w:spacing w:before="0" w:line="240" w:lineRule="auto"/>
        <w:ind w:left="0" w:right="0" w:firstLine="160"/>
        <w:jc w:val="both"/>
      </w:pPr>
      <w:hyperlink w:anchor="bookmark6" w:tooltip="Current Document">
        <w:r>
          <w:rPr>
            <w:spacing w:val="0"/>
            <w:w w:val="100"/>
            <w:position w:val="0"/>
            <w:sz w:val="24"/>
            <w:szCs w:val="24"/>
            <w:shd w:val="clear" w:color="auto" w:fill="auto"/>
            <w:lang w:val="cs-CZ" w:eastAsia="cs-CZ" w:bidi="cs-CZ"/>
          </w:rPr>
          <w:t>Kategorie prostor</w:t>
          <w:tab/>
          <w:t>- 4 -</w:t>
        </w:r>
      </w:hyperlink>
    </w:p>
    <w:p>
      <w:pPr>
        <w:pStyle w:val="Style6"/>
        <w:keepNext w:val="0"/>
        <w:keepLines w:val="0"/>
        <w:widowControl w:val="0"/>
        <w:numPr>
          <w:ilvl w:val="1"/>
          <w:numId w:val="1"/>
        </w:numPr>
        <w:shd w:val="clear" w:color="auto" w:fill="auto"/>
        <w:tabs>
          <w:tab w:pos="866" w:val="left"/>
        </w:tabs>
        <w:bidi w:val="0"/>
        <w:spacing w:before="0" w:after="40" w:line="240" w:lineRule="auto"/>
        <w:ind w:left="0" w:right="0" w:firstLine="300"/>
        <w:jc w:val="both"/>
      </w:pPr>
      <w:hyperlink w:anchor="bookmark10" w:tooltip="Current Document">
        <w:r>
          <w:rPr>
            <w:b w:val="0"/>
            <w:bCs w:val="0"/>
            <w:color w:val="000000"/>
            <w:spacing w:val="0"/>
            <w:w w:val="100"/>
            <w:position w:val="0"/>
            <w:sz w:val="24"/>
            <w:szCs w:val="24"/>
            <w:shd w:val="clear" w:color="auto" w:fill="auto"/>
            <w:lang w:val="cs-CZ" w:eastAsia="cs-CZ" w:bidi="cs-CZ"/>
          </w:rPr>
          <w:t>Rozsah činností - 4 -</w:t>
        </w:r>
      </w:hyperlink>
    </w:p>
    <w:p>
      <w:pPr>
        <w:pStyle w:val="Style6"/>
        <w:keepNext w:val="0"/>
        <w:keepLines w:val="0"/>
        <w:widowControl w:val="0"/>
        <w:numPr>
          <w:ilvl w:val="2"/>
          <w:numId w:val="1"/>
        </w:numPr>
        <w:shd w:val="clear" w:color="auto" w:fill="auto"/>
        <w:tabs>
          <w:tab w:pos="1191" w:val="left"/>
          <w:tab w:pos="9074" w:val="right"/>
        </w:tabs>
        <w:bidi w:val="0"/>
        <w:spacing w:before="0" w:after="40" w:line="240" w:lineRule="auto"/>
        <w:ind w:left="0" w:right="0" w:firstLine="460"/>
        <w:jc w:val="both"/>
        <w:rPr>
          <w:sz w:val="20"/>
          <w:szCs w:val="20"/>
        </w:rPr>
      </w:pPr>
      <w:hyperlink w:anchor="bookmark12" w:tooltip="Current Document">
        <w:r>
          <w:rPr>
            <w:b w:val="0"/>
            <w:bCs w:val="0"/>
            <w:color w:val="808080"/>
            <w:spacing w:val="0"/>
            <w:w w:val="100"/>
            <w:position w:val="0"/>
            <w:sz w:val="20"/>
            <w:szCs w:val="20"/>
            <w:shd w:val="clear" w:color="auto" w:fill="auto"/>
            <w:lang w:val="cs-CZ" w:eastAsia="cs-CZ" w:bidi="cs-CZ"/>
          </w:rPr>
          <w:t>Prostory typu A</w:t>
          <w:tab/>
          <w:t>- 5 -</w:t>
        </w:r>
      </w:hyperlink>
    </w:p>
    <w:p>
      <w:pPr>
        <w:pStyle w:val="Style6"/>
        <w:keepNext w:val="0"/>
        <w:keepLines w:val="0"/>
        <w:widowControl w:val="0"/>
        <w:numPr>
          <w:ilvl w:val="2"/>
          <w:numId w:val="1"/>
        </w:numPr>
        <w:shd w:val="clear" w:color="auto" w:fill="auto"/>
        <w:tabs>
          <w:tab w:pos="1191" w:val="left"/>
          <w:tab w:pos="9074" w:val="right"/>
        </w:tabs>
        <w:bidi w:val="0"/>
        <w:spacing w:before="0" w:after="40" w:line="240" w:lineRule="auto"/>
        <w:ind w:left="0" w:right="0" w:firstLine="460"/>
        <w:jc w:val="both"/>
        <w:rPr>
          <w:sz w:val="20"/>
          <w:szCs w:val="20"/>
        </w:rPr>
      </w:pPr>
      <w:hyperlink w:anchor="bookmark21" w:tooltip="Current Document">
        <w:r>
          <w:rPr>
            <w:b w:val="0"/>
            <w:bCs w:val="0"/>
            <w:color w:val="808080"/>
            <w:spacing w:val="0"/>
            <w:w w:val="100"/>
            <w:position w:val="0"/>
            <w:sz w:val="20"/>
            <w:szCs w:val="20"/>
            <w:shd w:val="clear" w:color="auto" w:fill="auto"/>
            <w:lang w:val="cs-CZ" w:eastAsia="cs-CZ" w:bidi="cs-CZ"/>
          </w:rPr>
          <w:t>Prostory typu B</w:t>
          <w:tab/>
          <w:t>- 6 -</w:t>
        </w:r>
      </w:hyperlink>
    </w:p>
    <w:p>
      <w:pPr>
        <w:pStyle w:val="Style6"/>
        <w:keepNext w:val="0"/>
        <w:keepLines w:val="0"/>
        <w:widowControl w:val="0"/>
        <w:numPr>
          <w:ilvl w:val="2"/>
          <w:numId w:val="1"/>
        </w:numPr>
        <w:shd w:val="clear" w:color="auto" w:fill="auto"/>
        <w:tabs>
          <w:tab w:pos="1191" w:val="left"/>
          <w:tab w:pos="9074" w:val="right"/>
        </w:tabs>
        <w:bidi w:val="0"/>
        <w:spacing w:before="0" w:after="40" w:line="240" w:lineRule="auto"/>
        <w:ind w:left="0" w:right="0" w:firstLine="460"/>
        <w:jc w:val="both"/>
        <w:rPr>
          <w:sz w:val="20"/>
          <w:szCs w:val="20"/>
        </w:rPr>
      </w:pPr>
      <w:hyperlink w:anchor="bookmark30" w:tooltip="Current Document">
        <w:r>
          <w:rPr>
            <w:b w:val="0"/>
            <w:bCs w:val="0"/>
            <w:color w:val="808080"/>
            <w:spacing w:val="0"/>
            <w:w w:val="100"/>
            <w:position w:val="0"/>
            <w:sz w:val="20"/>
            <w:szCs w:val="20"/>
            <w:shd w:val="clear" w:color="auto" w:fill="auto"/>
            <w:lang w:val="cs-CZ" w:eastAsia="cs-CZ" w:bidi="cs-CZ"/>
          </w:rPr>
          <w:t>Prostory typu C</w:t>
          <w:tab/>
          <w:t>- 7 -</w:t>
        </w:r>
      </w:hyperlink>
    </w:p>
    <w:p>
      <w:pPr>
        <w:pStyle w:val="Style6"/>
        <w:keepNext w:val="0"/>
        <w:keepLines w:val="0"/>
        <w:widowControl w:val="0"/>
        <w:numPr>
          <w:ilvl w:val="2"/>
          <w:numId w:val="1"/>
        </w:numPr>
        <w:shd w:val="clear" w:color="auto" w:fill="auto"/>
        <w:tabs>
          <w:tab w:pos="1191" w:val="left"/>
          <w:tab w:pos="9074" w:val="right"/>
        </w:tabs>
        <w:bidi w:val="0"/>
        <w:spacing w:before="0" w:after="40" w:line="240" w:lineRule="auto"/>
        <w:ind w:left="0" w:right="0" w:firstLine="460"/>
        <w:jc w:val="both"/>
        <w:rPr>
          <w:sz w:val="20"/>
          <w:szCs w:val="20"/>
        </w:rPr>
      </w:pPr>
      <w:hyperlink w:anchor="bookmark39" w:tooltip="Current Document">
        <w:r>
          <w:rPr>
            <w:b w:val="0"/>
            <w:bCs w:val="0"/>
            <w:color w:val="808080"/>
            <w:spacing w:val="0"/>
            <w:w w:val="100"/>
            <w:position w:val="0"/>
            <w:sz w:val="20"/>
            <w:szCs w:val="20"/>
            <w:shd w:val="clear" w:color="auto" w:fill="auto"/>
            <w:lang w:val="cs-CZ" w:eastAsia="cs-CZ" w:bidi="cs-CZ"/>
          </w:rPr>
          <w:t>Prostory typu D</w:t>
          <w:tab/>
          <w:t>- 9 -</w:t>
        </w:r>
      </w:hyperlink>
      <w:r>
        <w:fldChar w:fldCharType="end"/>
      </w:r>
    </w:p>
    <w:p>
      <w:pPr>
        <w:pStyle w:val="Style10"/>
        <w:keepNext w:val="0"/>
        <w:keepLines w:val="0"/>
        <w:widowControl w:val="0"/>
        <w:numPr>
          <w:ilvl w:val="2"/>
          <w:numId w:val="1"/>
        </w:numPr>
        <w:shd w:val="clear" w:color="auto" w:fill="auto"/>
        <w:tabs>
          <w:tab w:pos="1191" w:val="left"/>
          <w:tab w:pos="9074" w:val="right"/>
        </w:tabs>
        <w:bidi w:val="0"/>
        <w:spacing w:before="0" w:line="240" w:lineRule="auto"/>
        <w:ind w:left="0" w:right="0"/>
        <w:jc w:val="both"/>
      </w:pPr>
      <w:hyperlink w:anchor="bookmark47" w:tooltip="Current Document">
        <w:r>
          <w:rPr>
            <w:spacing w:val="0"/>
            <w:w w:val="100"/>
            <w:position w:val="0"/>
            <w:shd w:val="clear" w:color="auto" w:fill="auto"/>
            <w:lang w:val="cs-CZ" w:eastAsia="cs-CZ" w:bidi="cs-CZ"/>
          </w:rPr>
          <w:t>Prostory typu E</w:t>
          <w:tab/>
          <w:t>- 10 -</w:t>
        </w:r>
      </w:hyperlink>
    </w:p>
    <w:p>
      <w:pPr>
        <w:pStyle w:val="Style10"/>
        <w:keepNext w:val="0"/>
        <w:keepLines w:val="0"/>
        <w:widowControl w:val="0"/>
        <w:numPr>
          <w:ilvl w:val="2"/>
          <w:numId w:val="1"/>
        </w:numPr>
        <w:shd w:val="clear" w:color="auto" w:fill="auto"/>
        <w:tabs>
          <w:tab w:pos="1191" w:val="left"/>
          <w:tab w:pos="9074" w:val="right"/>
        </w:tabs>
        <w:bidi w:val="0"/>
        <w:spacing w:before="0" w:line="240" w:lineRule="auto"/>
        <w:ind w:left="0" w:right="0"/>
        <w:jc w:val="both"/>
      </w:pPr>
      <w:hyperlink w:anchor="bookmark56" w:tooltip="Current Document">
        <w:r>
          <w:rPr>
            <w:spacing w:val="0"/>
            <w:w w:val="100"/>
            <w:position w:val="0"/>
            <w:shd w:val="clear" w:color="auto" w:fill="auto"/>
            <w:lang w:val="cs-CZ" w:eastAsia="cs-CZ" w:bidi="cs-CZ"/>
          </w:rPr>
          <w:t>Prostory typu F</w:t>
          <w:tab/>
          <w:t>- 10 -</w:t>
        </w:r>
      </w:hyperlink>
    </w:p>
    <w:p>
      <w:pPr>
        <w:pStyle w:val="Style10"/>
        <w:keepNext w:val="0"/>
        <w:keepLines w:val="0"/>
        <w:widowControl w:val="0"/>
        <w:numPr>
          <w:ilvl w:val="2"/>
          <w:numId w:val="1"/>
        </w:numPr>
        <w:shd w:val="clear" w:color="auto" w:fill="auto"/>
        <w:tabs>
          <w:tab w:pos="1191" w:val="left"/>
          <w:tab w:pos="9074" w:val="right"/>
        </w:tabs>
        <w:bidi w:val="0"/>
        <w:spacing w:before="0" w:line="240" w:lineRule="auto"/>
        <w:ind w:left="0" w:right="0"/>
        <w:jc w:val="both"/>
      </w:pPr>
      <w:hyperlink w:anchor="bookmark65" w:tooltip="Current Document">
        <w:r>
          <w:rPr>
            <w:spacing w:val="0"/>
            <w:w w:val="100"/>
            <w:position w:val="0"/>
            <w:shd w:val="clear" w:color="auto" w:fill="auto"/>
            <w:lang w:val="cs-CZ" w:eastAsia="cs-CZ" w:bidi="cs-CZ"/>
          </w:rPr>
          <w:t>Prostory typu G</w:t>
          <w:tab/>
          <w:t>- 11 -</w:t>
        </w:r>
      </w:hyperlink>
    </w:p>
    <w:p>
      <w:pPr>
        <w:pStyle w:val="Style10"/>
        <w:keepNext w:val="0"/>
        <w:keepLines w:val="0"/>
        <w:widowControl w:val="0"/>
        <w:numPr>
          <w:ilvl w:val="2"/>
          <w:numId w:val="1"/>
        </w:numPr>
        <w:shd w:val="clear" w:color="auto" w:fill="auto"/>
        <w:tabs>
          <w:tab w:pos="1191" w:val="left"/>
          <w:tab w:pos="9074" w:val="right"/>
        </w:tabs>
        <w:bidi w:val="0"/>
        <w:spacing w:before="0" w:line="240" w:lineRule="auto"/>
        <w:ind w:left="0" w:right="0"/>
        <w:jc w:val="both"/>
      </w:pPr>
      <w:hyperlink w:anchor="bookmark70" w:tooltip="Current Document">
        <w:r>
          <w:rPr>
            <w:spacing w:val="0"/>
            <w:w w:val="100"/>
            <w:position w:val="0"/>
            <w:shd w:val="clear" w:color="auto" w:fill="auto"/>
            <w:lang w:val="cs-CZ" w:eastAsia="cs-CZ" w:bidi="cs-CZ"/>
          </w:rPr>
          <w:t>Prostory typu H</w:t>
          <w:tab/>
          <w:t>- 12 -</w:t>
        </w:r>
      </w:hyperlink>
    </w:p>
    <w:p>
      <w:pPr>
        <w:pStyle w:val="Style10"/>
        <w:keepNext w:val="0"/>
        <w:keepLines w:val="0"/>
        <w:widowControl w:val="0"/>
        <w:numPr>
          <w:ilvl w:val="2"/>
          <w:numId w:val="1"/>
        </w:numPr>
        <w:shd w:val="clear" w:color="auto" w:fill="auto"/>
        <w:tabs>
          <w:tab w:pos="1191" w:val="left"/>
          <w:tab w:pos="9074" w:val="right"/>
        </w:tabs>
        <w:bidi w:val="0"/>
        <w:spacing w:before="0" w:line="240" w:lineRule="auto"/>
        <w:ind w:left="0" w:right="0"/>
        <w:jc w:val="both"/>
      </w:pPr>
      <w:hyperlink w:anchor="bookmark77" w:tooltip="Current Document">
        <w:r>
          <w:rPr>
            <w:spacing w:val="0"/>
            <w:w w:val="100"/>
            <w:position w:val="0"/>
            <w:shd w:val="clear" w:color="auto" w:fill="auto"/>
            <w:lang w:val="cs-CZ" w:eastAsia="cs-CZ" w:bidi="cs-CZ"/>
          </w:rPr>
          <w:t>Prostory typu I</w:t>
          <w:tab/>
          <w:t>- 13 -</w:t>
        </w:r>
      </w:hyperlink>
    </w:p>
    <w:p>
      <w:pPr>
        <w:pStyle w:val="Style10"/>
        <w:keepNext w:val="0"/>
        <w:keepLines w:val="0"/>
        <w:widowControl w:val="0"/>
        <w:numPr>
          <w:ilvl w:val="2"/>
          <w:numId w:val="1"/>
        </w:numPr>
        <w:shd w:val="clear" w:color="auto" w:fill="auto"/>
        <w:tabs>
          <w:tab w:pos="1217" w:val="left"/>
          <w:tab w:pos="8550" w:val="left"/>
        </w:tabs>
        <w:bidi w:val="0"/>
        <w:spacing w:before="0" w:after="100" w:line="240" w:lineRule="auto"/>
        <w:ind w:left="0" w:right="0"/>
        <w:jc w:val="both"/>
      </w:pPr>
      <w:hyperlink w:anchor="bookmark80" w:tooltip="Current Document">
        <w:r>
          <w:rPr>
            <w:spacing w:val="0"/>
            <w:w w:val="100"/>
            <w:position w:val="0"/>
            <w:shd w:val="clear" w:color="auto" w:fill="auto"/>
            <w:lang w:val="cs-CZ" w:eastAsia="cs-CZ" w:bidi="cs-CZ"/>
          </w:rPr>
          <w:t>Generální úklid</w:t>
          <w:tab/>
          <w:t>- 13 -</w:t>
        </w:r>
      </w:hyperlink>
    </w:p>
    <w:p>
      <w:pPr>
        <w:pStyle w:val="Style13"/>
        <w:keepNext w:val="0"/>
        <w:keepLines w:val="0"/>
        <w:widowControl w:val="0"/>
        <w:numPr>
          <w:ilvl w:val="0"/>
          <w:numId w:val="1"/>
        </w:numPr>
        <w:shd w:val="clear" w:color="auto" w:fill="auto"/>
        <w:tabs>
          <w:tab w:pos="585" w:val="left"/>
          <w:tab w:pos="8550" w:val="left"/>
        </w:tabs>
        <w:bidi w:val="0"/>
        <w:spacing w:before="0" w:line="240" w:lineRule="auto"/>
        <w:ind w:left="0" w:right="0" w:firstLine="160"/>
        <w:jc w:val="both"/>
      </w:pPr>
      <w:hyperlink w:anchor="bookmark83" w:tooltip="Current Document">
        <w:r>
          <w:rPr>
            <w:b/>
            <w:bCs/>
            <w:color w:val="92D050"/>
            <w:spacing w:val="0"/>
            <w:w w:val="100"/>
            <w:position w:val="0"/>
            <w:sz w:val="24"/>
            <w:szCs w:val="24"/>
            <w:shd w:val="clear" w:color="auto" w:fill="auto"/>
            <w:lang w:val="cs-CZ" w:eastAsia="cs-CZ" w:bidi="cs-CZ"/>
          </w:rPr>
          <w:t>Speciální požadavky na Poskytovatele služby</w:t>
          <w:tab/>
          <w:t>- 14 -</w:t>
        </w:r>
      </w:hyperlink>
    </w:p>
    <w:p>
      <w:pPr>
        <w:pStyle w:val="Style13"/>
        <w:keepNext w:val="0"/>
        <w:keepLines w:val="0"/>
        <w:widowControl w:val="0"/>
        <w:numPr>
          <w:ilvl w:val="1"/>
          <w:numId w:val="1"/>
        </w:numPr>
        <w:shd w:val="clear" w:color="auto" w:fill="auto"/>
        <w:tabs>
          <w:tab w:pos="866" w:val="left"/>
        </w:tabs>
        <w:bidi w:val="0"/>
        <w:spacing w:before="0" w:line="240" w:lineRule="auto"/>
        <w:ind w:left="0" w:right="0"/>
        <w:jc w:val="both"/>
      </w:pPr>
      <w:hyperlink w:anchor="bookmark86" w:tooltip="Current Document">
        <w:r>
          <w:rPr>
            <w:color w:val="000000"/>
            <w:spacing w:val="0"/>
            <w:w w:val="100"/>
            <w:position w:val="0"/>
            <w:sz w:val="24"/>
            <w:szCs w:val="24"/>
            <w:shd w:val="clear" w:color="auto" w:fill="auto"/>
            <w:lang w:val="cs-CZ" w:eastAsia="cs-CZ" w:bidi="cs-CZ"/>
          </w:rPr>
          <w:t>Pracovní pomůcky a prostředky - 14 -</w:t>
        </w:r>
      </w:hyperlink>
    </w:p>
    <w:p>
      <w:pPr>
        <w:pStyle w:val="Style13"/>
        <w:keepNext w:val="0"/>
        <w:keepLines w:val="0"/>
        <w:widowControl w:val="0"/>
        <w:numPr>
          <w:ilvl w:val="1"/>
          <w:numId w:val="1"/>
        </w:numPr>
        <w:shd w:val="clear" w:color="auto" w:fill="auto"/>
        <w:tabs>
          <w:tab w:pos="866" w:val="left"/>
        </w:tabs>
        <w:bidi w:val="0"/>
        <w:spacing w:before="0" w:line="240" w:lineRule="auto"/>
        <w:ind w:left="0" w:right="0"/>
        <w:jc w:val="both"/>
      </w:pPr>
      <w:hyperlink w:anchor="bookmark89" w:tooltip="Current Document">
        <w:r>
          <w:rPr>
            <w:color w:val="000000"/>
            <w:spacing w:val="0"/>
            <w:w w:val="100"/>
            <w:position w:val="0"/>
            <w:sz w:val="24"/>
            <w:szCs w:val="24"/>
            <w:shd w:val="clear" w:color="auto" w:fill="auto"/>
            <w:lang w:val="cs-CZ" w:eastAsia="cs-CZ" w:bidi="cs-CZ"/>
          </w:rPr>
          <w:t>Pohyb pracovníků Poskytovatele v prostorách organizace - 15 -</w:t>
        </w:r>
      </w:hyperlink>
    </w:p>
    <w:p>
      <w:pPr>
        <w:pStyle w:val="Style13"/>
        <w:keepNext w:val="0"/>
        <w:keepLines w:val="0"/>
        <w:widowControl w:val="0"/>
        <w:numPr>
          <w:ilvl w:val="1"/>
          <w:numId w:val="1"/>
        </w:numPr>
        <w:shd w:val="clear" w:color="auto" w:fill="auto"/>
        <w:tabs>
          <w:tab w:pos="866" w:val="left"/>
        </w:tabs>
        <w:bidi w:val="0"/>
        <w:spacing w:before="0" w:line="240" w:lineRule="auto"/>
        <w:ind w:left="0" w:right="0"/>
        <w:jc w:val="both"/>
      </w:pPr>
      <w:hyperlink w:anchor="bookmark92" w:tooltip="Current Document">
        <w:r>
          <w:rPr>
            <w:color w:val="000000"/>
            <w:spacing w:val="0"/>
            <w:w w:val="100"/>
            <w:position w:val="0"/>
            <w:sz w:val="24"/>
            <w:szCs w:val="24"/>
            <w:shd w:val="clear" w:color="auto" w:fill="auto"/>
            <w:lang w:val="cs-CZ" w:eastAsia="cs-CZ" w:bidi="cs-CZ"/>
          </w:rPr>
          <w:t>Sociálně odpovědný přístup - 15 -</w:t>
        </w:r>
      </w:hyperlink>
    </w:p>
    <w:p>
      <w:pPr>
        <w:pStyle w:val="Style13"/>
        <w:keepNext w:val="0"/>
        <w:keepLines w:val="0"/>
        <w:widowControl w:val="0"/>
        <w:numPr>
          <w:ilvl w:val="1"/>
          <w:numId w:val="1"/>
        </w:numPr>
        <w:shd w:val="clear" w:color="auto" w:fill="auto"/>
        <w:tabs>
          <w:tab w:pos="866" w:val="left"/>
        </w:tabs>
        <w:bidi w:val="0"/>
        <w:spacing w:before="0" w:line="240" w:lineRule="auto"/>
        <w:ind w:left="0" w:right="0"/>
        <w:jc w:val="both"/>
      </w:pPr>
      <w:hyperlink w:anchor="bookmark95" w:tooltip="Current Document">
        <w:r>
          <w:rPr>
            <w:color w:val="000000"/>
            <w:spacing w:val="0"/>
            <w:w w:val="100"/>
            <w:position w:val="0"/>
            <w:sz w:val="24"/>
            <w:szCs w:val="24"/>
            <w:shd w:val="clear" w:color="auto" w:fill="auto"/>
            <w:lang w:val="cs-CZ" w:eastAsia="cs-CZ" w:bidi="cs-CZ"/>
          </w:rPr>
          <w:t>Environmentálně odpovědný přístup - 16 -</w:t>
        </w:r>
      </w:hyperlink>
    </w:p>
    <w:p>
      <w:pPr>
        <w:pStyle w:val="Style13"/>
        <w:keepNext w:val="0"/>
        <w:keepLines w:val="0"/>
        <w:widowControl w:val="0"/>
        <w:numPr>
          <w:ilvl w:val="0"/>
          <w:numId w:val="1"/>
        </w:numPr>
        <w:shd w:val="clear" w:color="auto" w:fill="auto"/>
        <w:tabs>
          <w:tab w:pos="585" w:val="left"/>
          <w:tab w:pos="8550" w:val="left"/>
        </w:tabs>
        <w:bidi w:val="0"/>
        <w:spacing w:before="0" w:line="240" w:lineRule="auto"/>
        <w:ind w:left="0" w:right="0" w:firstLine="160"/>
        <w:jc w:val="both"/>
      </w:pPr>
      <w:hyperlink w:anchor="bookmark98" w:tooltip="Current Document">
        <w:r>
          <w:rPr>
            <w:b/>
            <w:bCs/>
            <w:color w:val="92D050"/>
            <w:spacing w:val="0"/>
            <w:w w:val="100"/>
            <w:position w:val="0"/>
            <w:sz w:val="24"/>
            <w:szCs w:val="24"/>
            <w:shd w:val="clear" w:color="auto" w:fill="auto"/>
            <w:lang w:val="cs-CZ" w:eastAsia="cs-CZ" w:bidi="cs-CZ"/>
          </w:rPr>
          <w:t>Související dokumentace</w:t>
          <w:tab/>
          <w:t>- 17 -</w:t>
        </w:r>
      </w:hyperlink>
    </w:p>
    <w:p>
      <w:pPr>
        <w:pStyle w:val="Style13"/>
        <w:keepNext w:val="0"/>
        <w:keepLines w:val="0"/>
        <w:widowControl w:val="0"/>
        <w:numPr>
          <w:ilvl w:val="1"/>
          <w:numId w:val="1"/>
        </w:numPr>
        <w:shd w:val="clear" w:color="auto" w:fill="auto"/>
        <w:tabs>
          <w:tab w:pos="866" w:val="left"/>
        </w:tabs>
        <w:bidi w:val="0"/>
        <w:spacing w:before="0" w:line="240" w:lineRule="auto"/>
        <w:ind w:left="0" w:right="0"/>
        <w:jc w:val="both"/>
      </w:pPr>
      <w:hyperlink w:anchor="bookmark101" w:tooltip="Current Document">
        <w:r>
          <w:rPr>
            <w:color w:val="000000"/>
            <w:spacing w:val="0"/>
            <w:w w:val="100"/>
            <w:position w:val="0"/>
            <w:sz w:val="24"/>
            <w:szCs w:val="24"/>
            <w:shd w:val="clear" w:color="auto" w:fill="auto"/>
            <w:lang w:val="cs-CZ" w:eastAsia="cs-CZ" w:bidi="cs-CZ"/>
          </w:rPr>
          <w:t>Harmonogram prací - 17 -</w:t>
        </w:r>
      </w:hyperlink>
    </w:p>
    <w:p>
      <w:pPr>
        <w:pStyle w:val="Style13"/>
        <w:keepNext w:val="0"/>
        <w:keepLines w:val="0"/>
        <w:widowControl w:val="0"/>
        <w:numPr>
          <w:ilvl w:val="1"/>
          <w:numId w:val="1"/>
        </w:numPr>
        <w:shd w:val="clear" w:color="auto" w:fill="auto"/>
        <w:tabs>
          <w:tab w:pos="866" w:val="left"/>
        </w:tabs>
        <w:bidi w:val="0"/>
        <w:spacing w:before="0" w:line="240" w:lineRule="auto"/>
        <w:ind w:left="0" w:right="0"/>
        <w:jc w:val="both"/>
      </w:pPr>
      <w:hyperlink w:anchor="bookmark104" w:tooltip="Current Document">
        <w:r>
          <w:rPr>
            <w:color w:val="000000"/>
            <w:spacing w:val="0"/>
            <w:w w:val="100"/>
            <w:position w:val="0"/>
            <w:sz w:val="24"/>
            <w:szCs w:val="24"/>
            <w:shd w:val="clear" w:color="auto" w:fill="auto"/>
            <w:lang w:val="cs-CZ" w:eastAsia="cs-CZ" w:bidi="cs-CZ"/>
          </w:rPr>
          <w:t>Plán úklidů - 17 -</w:t>
        </w:r>
      </w:hyperlink>
    </w:p>
    <w:p>
      <w:pPr>
        <w:pStyle w:val="Style13"/>
        <w:keepNext w:val="0"/>
        <w:keepLines w:val="0"/>
        <w:widowControl w:val="0"/>
        <w:numPr>
          <w:ilvl w:val="1"/>
          <w:numId w:val="1"/>
        </w:numPr>
        <w:shd w:val="clear" w:color="auto" w:fill="auto"/>
        <w:tabs>
          <w:tab w:pos="866" w:val="left"/>
        </w:tabs>
        <w:bidi w:val="0"/>
        <w:spacing w:before="0" w:after="40" w:line="240" w:lineRule="auto"/>
        <w:ind w:left="0" w:right="0"/>
        <w:jc w:val="both"/>
      </w:pPr>
      <w:hyperlink w:anchor="bookmark107" w:tooltip="Current Document">
        <w:r>
          <w:rPr>
            <w:color w:val="000000"/>
            <w:spacing w:val="0"/>
            <w:w w:val="100"/>
            <w:position w:val="0"/>
            <w:sz w:val="24"/>
            <w:szCs w:val="24"/>
            <w:shd w:val="clear" w:color="auto" w:fill="auto"/>
            <w:lang w:val="cs-CZ" w:eastAsia="cs-CZ" w:bidi="cs-CZ"/>
          </w:rPr>
          <w:t>Kontrola činnosti Poskytovatele a úhrada za provedené práce: - 17 -</w:t>
        </w:r>
      </w:hyperlink>
    </w:p>
    <w:p>
      <w:pPr>
        <w:pStyle w:val="Style10"/>
        <w:keepNext w:val="0"/>
        <w:keepLines w:val="0"/>
        <w:widowControl w:val="0"/>
        <w:numPr>
          <w:ilvl w:val="2"/>
          <w:numId w:val="1"/>
        </w:numPr>
        <w:shd w:val="clear" w:color="auto" w:fill="auto"/>
        <w:tabs>
          <w:tab w:pos="1191" w:val="left"/>
          <w:tab w:pos="8550" w:val="left"/>
        </w:tabs>
        <w:bidi w:val="0"/>
        <w:spacing w:before="0" w:after="100" w:line="240" w:lineRule="auto"/>
        <w:ind w:left="0" w:right="0"/>
        <w:jc w:val="both"/>
      </w:pPr>
      <w:hyperlink w:anchor="bookmark110" w:tooltip="Current Document">
        <w:r>
          <w:rPr>
            <w:spacing w:val="0"/>
            <w:w w:val="100"/>
            <w:position w:val="0"/>
            <w:shd w:val="clear" w:color="auto" w:fill="auto"/>
            <w:lang w:val="cs-CZ" w:eastAsia="cs-CZ" w:bidi="cs-CZ"/>
          </w:rPr>
          <w:t>Měření KPI</w:t>
          <w:tab/>
          <w:t>- 18 -</w:t>
        </w:r>
      </w:hyperlink>
    </w:p>
    <w:p>
      <w:pPr>
        <w:pStyle w:val="Style6"/>
        <w:keepNext w:val="0"/>
        <w:keepLines w:val="0"/>
        <w:widowControl w:val="0"/>
        <w:numPr>
          <w:ilvl w:val="0"/>
          <w:numId w:val="1"/>
        </w:numPr>
        <w:shd w:val="clear" w:color="auto" w:fill="auto"/>
        <w:tabs>
          <w:tab w:pos="585" w:val="left"/>
          <w:tab w:pos="9074" w:val="right"/>
          <w:tab w:pos="9197" w:val="right"/>
        </w:tabs>
        <w:bidi w:val="0"/>
        <w:spacing w:before="0" w:line="240" w:lineRule="auto"/>
        <w:ind w:left="0" w:right="0" w:firstLine="160"/>
        <w:jc w:val="both"/>
      </w:pPr>
      <w:r>
        <w:fldChar w:fldCharType="begin"/>
        <w:instrText xml:space="preserve"> TOC \o "1-5" \h \z </w:instrText>
        <w:fldChar w:fldCharType="separate"/>
      </w:r>
      <w:hyperlink w:anchor="bookmark114" w:tooltip="Current Document">
        <w:r>
          <w:rPr>
            <w:spacing w:val="0"/>
            <w:w w:val="100"/>
            <w:position w:val="0"/>
            <w:sz w:val="24"/>
            <w:szCs w:val="24"/>
            <w:shd w:val="clear" w:color="auto" w:fill="auto"/>
            <w:lang w:val="cs-CZ" w:eastAsia="cs-CZ" w:bidi="cs-CZ"/>
          </w:rPr>
          <w:t>Barevné kódování</w:t>
          <w:tab/>
          <w:t>- 19</w:t>
          <w:tab/>
          <w:t>-</w:t>
        </w:r>
      </w:hyperlink>
    </w:p>
    <w:p>
      <w:pPr>
        <w:pStyle w:val="Style6"/>
        <w:keepNext w:val="0"/>
        <w:keepLines w:val="0"/>
        <w:widowControl w:val="0"/>
        <w:numPr>
          <w:ilvl w:val="0"/>
          <w:numId w:val="1"/>
        </w:numPr>
        <w:shd w:val="clear" w:color="auto" w:fill="auto"/>
        <w:tabs>
          <w:tab w:pos="585" w:val="left"/>
          <w:tab w:pos="9074" w:val="right"/>
          <w:tab w:pos="9197" w:val="right"/>
        </w:tabs>
        <w:bidi w:val="0"/>
        <w:spacing w:before="0" w:line="240" w:lineRule="auto"/>
        <w:ind w:left="0" w:right="0" w:firstLine="160"/>
        <w:jc w:val="both"/>
      </w:pPr>
      <w:hyperlink w:anchor="bookmark117" w:tooltip="Current Document">
        <w:r>
          <w:rPr>
            <w:spacing w:val="0"/>
            <w:w w:val="100"/>
            <w:position w:val="0"/>
            <w:sz w:val="24"/>
            <w:szCs w:val="24"/>
            <w:shd w:val="clear" w:color="auto" w:fill="auto"/>
            <w:lang w:val="cs-CZ" w:eastAsia="cs-CZ" w:bidi="cs-CZ"/>
          </w:rPr>
          <w:t>Pojmosloví</w:t>
          <w:tab/>
          <w:t>- 20</w:t>
          <w:tab/>
          <w:t>-</w:t>
        </w:r>
      </w:hyperlink>
    </w:p>
    <w:p>
      <w:pPr>
        <w:pStyle w:val="Style6"/>
        <w:keepNext w:val="0"/>
        <w:keepLines w:val="0"/>
        <w:widowControl w:val="0"/>
        <w:numPr>
          <w:ilvl w:val="0"/>
          <w:numId w:val="1"/>
        </w:numPr>
        <w:shd w:val="clear" w:color="auto" w:fill="auto"/>
        <w:tabs>
          <w:tab w:pos="585" w:val="left"/>
          <w:tab w:pos="4562" w:val="center"/>
          <w:tab w:pos="9074" w:val="right"/>
          <w:tab w:pos="9187" w:val="right"/>
        </w:tabs>
        <w:bidi w:val="0"/>
        <w:spacing w:before="0" w:line="240" w:lineRule="auto"/>
        <w:ind w:left="0" w:right="0" w:firstLine="160"/>
        <w:jc w:val="both"/>
      </w:pPr>
      <w:hyperlink w:anchor="bookmark120" w:tooltip="Current Document">
        <w:r>
          <w:rPr>
            <w:spacing w:val="0"/>
            <w:w w:val="100"/>
            <w:position w:val="0"/>
            <w:sz w:val="24"/>
            <w:szCs w:val="24"/>
            <w:shd w:val="clear" w:color="auto" w:fill="auto"/>
            <w:lang w:val="cs-CZ" w:eastAsia="cs-CZ" w:bidi="cs-CZ"/>
          </w:rPr>
          <w:t>Příloha č. 1 - Příklady četností</w:t>
          <w:tab/>
          <w:t>úklidových prací</w:t>
          <w:tab/>
          <w:t>- 21</w:t>
          <w:tab/>
          <w:t>-</w:t>
        </w:r>
      </w:hyperlink>
    </w:p>
    <w:p>
      <w:pPr>
        <w:pStyle w:val="Style6"/>
        <w:keepNext w:val="0"/>
        <w:keepLines w:val="0"/>
        <w:widowControl w:val="0"/>
        <w:numPr>
          <w:ilvl w:val="0"/>
          <w:numId w:val="1"/>
        </w:numPr>
        <w:shd w:val="clear" w:color="auto" w:fill="auto"/>
        <w:tabs>
          <w:tab w:pos="585" w:val="left"/>
          <w:tab w:pos="4562" w:val="center"/>
          <w:tab w:pos="9074" w:val="right"/>
          <w:tab w:pos="9187" w:val="right"/>
        </w:tabs>
        <w:bidi w:val="0"/>
        <w:spacing w:before="0" w:line="240" w:lineRule="auto"/>
        <w:ind w:left="0" w:right="0" w:firstLine="160"/>
        <w:jc w:val="both"/>
      </w:pPr>
      <w:hyperlink w:anchor="bookmark124" w:tooltip="Current Document">
        <w:r>
          <w:rPr>
            <w:spacing w:val="0"/>
            <w:w w:val="100"/>
            <w:position w:val="0"/>
            <w:sz w:val="24"/>
            <w:szCs w:val="24"/>
            <w:shd w:val="clear" w:color="auto" w:fill="auto"/>
            <w:lang w:val="cs-CZ" w:eastAsia="cs-CZ" w:bidi="cs-CZ"/>
          </w:rPr>
          <w:t>Příloha č. 2 - Venkovní a zimní</w:t>
          <w:tab/>
          <w:t>údržba</w:t>
          <w:tab/>
          <w:t>- 23</w:t>
          <w:tab/>
          <w:t>-</w:t>
        </w:r>
      </w:hyperlink>
      <w:r>
        <w:fldChar w:fldCharType="end"/>
      </w:r>
    </w:p>
    <w:p>
      <w:pPr>
        <w:pStyle w:val="Style13"/>
        <w:keepNext w:val="0"/>
        <w:keepLines w:val="0"/>
        <w:widowControl w:val="0"/>
        <w:numPr>
          <w:ilvl w:val="1"/>
          <w:numId w:val="1"/>
        </w:numPr>
        <w:shd w:val="clear" w:color="auto" w:fill="auto"/>
        <w:tabs>
          <w:tab w:pos="866" w:val="left"/>
          <w:tab w:pos="8550" w:val="left"/>
        </w:tabs>
        <w:bidi w:val="0"/>
        <w:spacing w:before="0" w:after="40" w:line="240" w:lineRule="auto"/>
        <w:ind w:left="0" w:right="0"/>
        <w:jc w:val="both"/>
      </w:pPr>
      <w:hyperlink w:anchor="bookmark123" w:tooltip="Current Document">
        <w:r>
          <w:rPr>
            <w:color w:val="000000"/>
            <w:spacing w:val="0"/>
            <w:w w:val="100"/>
            <w:position w:val="0"/>
            <w:sz w:val="24"/>
            <w:szCs w:val="24"/>
            <w:shd w:val="clear" w:color="auto" w:fill="auto"/>
            <w:lang w:val="cs-CZ" w:eastAsia="cs-CZ" w:bidi="cs-CZ"/>
          </w:rPr>
          <w:t>Venkovní údržba</w:t>
          <w:tab/>
          <w:t>- 23 -</w:t>
        </w:r>
      </w:hyperlink>
    </w:p>
    <w:p>
      <w:pPr>
        <w:pStyle w:val="Style10"/>
        <w:keepNext w:val="0"/>
        <w:keepLines w:val="0"/>
        <w:widowControl w:val="0"/>
        <w:numPr>
          <w:ilvl w:val="2"/>
          <w:numId w:val="1"/>
        </w:numPr>
        <w:shd w:val="clear" w:color="auto" w:fill="auto"/>
        <w:tabs>
          <w:tab w:pos="1191" w:val="left"/>
          <w:tab w:pos="8550" w:val="left"/>
        </w:tabs>
        <w:bidi w:val="0"/>
        <w:spacing w:before="0" w:line="240" w:lineRule="auto"/>
        <w:ind w:left="0" w:right="0"/>
        <w:jc w:val="both"/>
      </w:pPr>
      <w:hyperlink w:anchor="bookmark128" w:tooltip="Current Document">
        <w:r>
          <w:rPr>
            <w:spacing w:val="0"/>
            <w:w w:val="100"/>
            <w:position w:val="0"/>
            <w:shd w:val="clear" w:color="auto" w:fill="auto"/>
            <w:lang w:val="cs-CZ" w:eastAsia="cs-CZ" w:bidi="cs-CZ"/>
          </w:rPr>
          <w:t>Úkony venkovní údržby</w:t>
          <w:tab/>
          <w:t>- 23 -</w:t>
        </w:r>
      </w:hyperlink>
    </w:p>
    <w:p>
      <w:pPr>
        <w:pStyle w:val="Style10"/>
        <w:keepNext w:val="0"/>
        <w:keepLines w:val="0"/>
        <w:widowControl w:val="0"/>
        <w:numPr>
          <w:ilvl w:val="2"/>
          <w:numId w:val="1"/>
        </w:numPr>
        <w:shd w:val="clear" w:color="auto" w:fill="auto"/>
        <w:tabs>
          <w:tab w:pos="1191" w:val="left"/>
          <w:tab w:pos="8550" w:val="left"/>
        </w:tabs>
        <w:bidi w:val="0"/>
        <w:spacing w:before="0" w:line="240" w:lineRule="auto"/>
        <w:ind w:left="0" w:right="0"/>
        <w:jc w:val="both"/>
      </w:pPr>
      <w:hyperlink w:anchor="bookmark131" w:tooltip="Current Document">
        <w:r>
          <w:rPr>
            <w:spacing w:val="0"/>
            <w:w w:val="100"/>
            <w:position w:val="0"/>
            <w:shd w:val="clear" w:color="auto" w:fill="auto"/>
            <w:lang w:val="cs-CZ" w:eastAsia="cs-CZ" w:bidi="cs-CZ"/>
          </w:rPr>
          <w:t>Úhrada provedených prací</w:t>
          <w:tab/>
          <w:t>- 23 -</w:t>
        </w:r>
      </w:hyperlink>
    </w:p>
    <w:p>
      <w:pPr>
        <w:pStyle w:val="Style10"/>
        <w:keepNext w:val="0"/>
        <w:keepLines w:val="0"/>
        <w:widowControl w:val="0"/>
        <w:numPr>
          <w:ilvl w:val="2"/>
          <w:numId w:val="1"/>
        </w:numPr>
        <w:shd w:val="clear" w:color="auto" w:fill="auto"/>
        <w:tabs>
          <w:tab w:pos="1191" w:val="left"/>
          <w:tab w:pos="8550" w:val="left"/>
        </w:tabs>
        <w:bidi w:val="0"/>
        <w:spacing w:before="0" w:after="100" w:line="240" w:lineRule="auto"/>
        <w:ind w:left="0" w:right="0"/>
        <w:jc w:val="both"/>
      </w:pPr>
      <w:hyperlink w:anchor="bookmark134" w:tooltip="Current Document">
        <w:r>
          <w:rPr>
            <w:spacing w:val="0"/>
            <w:w w:val="100"/>
            <w:position w:val="0"/>
            <w:shd w:val="clear" w:color="auto" w:fill="auto"/>
            <w:lang w:val="cs-CZ" w:eastAsia="cs-CZ" w:bidi="cs-CZ"/>
          </w:rPr>
          <w:t>Jmenný seznam pracovníků Poskytovatele</w:t>
          <w:tab/>
          <w:t>- 23 -</w:t>
        </w:r>
      </w:hyperlink>
    </w:p>
    <w:p>
      <w:pPr>
        <w:pStyle w:val="Style13"/>
        <w:keepNext w:val="0"/>
        <w:keepLines w:val="0"/>
        <w:widowControl w:val="0"/>
        <w:numPr>
          <w:ilvl w:val="1"/>
          <w:numId w:val="1"/>
        </w:numPr>
        <w:shd w:val="clear" w:color="auto" w:fill="auto"/>
        <w:tabs>
          <w:tab w:pos="866" w:val="left"/>
        </w:tabs>
        <w:bidi w:val="0"/>
        <w:spacing w:before="0" w:after="40" w:line="240" w:lineRule="auto"/>
        <w:ind w:left="0" w:right="0"/>
        <w:jc w:val="both"/>
      </w:pPr>
      <w:hyperlink w:anchor="bookmark139" w:tooltip="Current Document">
        <w:r>
          <w:rPr>
            <w:color w:val="000000"/>
            <w:spacing w:val="0"/>
            <w:w w:val="100"/>
            <w:position w:val="0"/>
            <w:sz w:val="24"/>
            <w:szCs w:val="24"/>
            <w:shd w:val="clear" w:color="auto" w:fill="auto"/>
            <w:lang w:val="cs-CZ" w:eastAsia="cs-CZ" w:bidi="cs-CZ"/>
          </w:rPr>
          <w:t>Rozsah činnosti: - 24 -</w:t>
        </w:r>
      </w:hyperlink>
    </w:p>
    <w:p>
      <w:pPr>
        <w:pStyle w:val="Style10"/>
        <w:keepNext w:val="0"/>
        <w:keepLines w:val="0"/>
        <w:widowControl w:val="0"/>
        <w:shd w:val="clear" w:color="auto" w:fill="auto"/>
        <w:tabs>
          <w:tab w:pos="8550" w:val="left"/>
        </w:tabs>
        <w:bidi w:val="0"/>
        <w:spacing w:before="0" w:line="240" w:lineRule="auto"/>
        <w:ind w:left="0" w:right="0"/>
        <w:jc w:val="both"/>
      </w:pPr>
      <w:hyperlink w:anchor="bookmark140" w:tooltip="Current Document">
        <w:r>
          <w:rPr>
            <w:spacing w:val="0"/>
            <w:w w:val="100"/>
            <w:position w:val="0"/>
            <w:shd w:val="clear" w:color="auto" w:fill="auto"/>
            <w:lang w:val="cs-CZ" w:eastAsia="cs-CZ" w:bidi="cs-CZ"/>
          </w:rPr>
          <w:t>8.2.1 Vnější úklid</w:t>
          <w:tab/>
          <w:t>- 24 -</w:t>
        </w:r>
      </w:hyperlink>
    </w:p>
    <w:p>
      <w:pPr>
        <w:pStyle w:val="Style10"/>
        <w:keepNext w:val="0"/>
        <w:keepLines w:val="0"/>
        <w:widowControl w:val="0"/>
        <w:shd w:val="clear" w:color="auto" w:fill="auto"/>
        <w:tabs>
          <w:tab w:pos="8550" w:val="left"/>
        </w:tabs>
        <w:bidi w:val="0"/>
        <w:spacing w:before="0" w:line="240" w:lineRule="auto"/>
        <w:ind w:left="0" w:right="0"/>
        <w:jc w:val="both"/>
      </w:pPr>
      <w:hyperlink w:anchor="bookmark143" w:tooltip="Current Document">
        <w:r>
          <w:rPr>
            <w:spacing w:val="0"/>
            <w:w w:val="100"/>
            <w:position w:val="0"/>
            <w:shd w:val="clear" w:color="auto" w:fill="auto"/>
            <w:lang w:val="cs-CZ" w:eastAsia="cs-CZ" w:bidi="cs-CZ"/>
          </w:rPr>
          <w:t>8.2.2 Údržba zeleně</w:t>
          <w:tab/>
          <w:t>- 24 -</w:t>
        </w:r>
      </w:hyperlink>
    </w:p>
    <w:p>
      <w:pPr>
        <w:pStyle w:val="Style10"/>
        <w:keepNext w:val="0"/>
        <w:keepLines w:val="0"/>
        <w:widowControl w:val="0"/>
        <w:numPr>
          <w:ilvl w:val="0"/>
          <w:numId w:val="3"/>
        </w:numPr>
        <w:shd w:val="clear" w:color="auto" w:fill="auto"/>
        <w:tabs>
          <w:tab w:pos="1191" w:val="left"/>
          <w:tab w:pos="8550" w:val="left"/>
        </w:tabs>
        <w:bidi w:val="0"/>
        <w:spacing w:before="0" w:line="240" w:lineRule="auto"/>
        <w:ind w:left="0" w:right="0"/>
        <w:jc w:val="both"/>
      </w:pPr>
      <w:hyperlink w:anchor="bookmark146" w:tooltip="Current Document">
        <w:r>
          <w:rPr>
            <w:spacing w:val="0"/>
            <w:w w:val="100"/>
            <w:position w:val="0"/>
            <w:shd w:val="clear" w:color="auto" w:fill="auto"/>
            <w:lang w:val="cs-CZ" w:eastAsia="cs-CZ" w:bidi="cs-CZ"/>
          </w:rPr>
          <w:t>Specifikace služby:</w:t>
          <w:tab/>
          <w:t>- 25 -</w:t>
        </w:r>
      </w:hyperlink>
    </w:p>
    <w:p>
      <w:pPr>
        <w:pStyle w:val="Style10"/>
        <w:keepNext w:val="0"/>
        <w:keepLines w:val="0"/>
        <w:widowControl w:val="0"/>
        <w:numPr>
          <w:ilvl w:val="0"/>
          <w:numId w:val="3"/>
        </w:numPr>
        <w:shd w:val="clear" w:color="auto" w:fill="auto"/>
        <w:tabs>
          <w:tab w:pos="1191" w:val="left"/>
          <w:tab w:pos="8550" w:val="left"/>
        </w:tabs>
        <w:bidi w:val="0"/>
        <w:spacing w:before="0" w:line="240" w:lineRule="auto"/>
        <w:ind w:left="0" w:right="0"/>
        <w:jc w:val="both"/>
      </w:pPr>
      <w:hyperlink w:anchor="bookmark149" w:tooltip="Current Document">
        <w:r>
          <w:rPr>
            <w:spacing w:val="0"/>
            <w:w w:val="100"/>
            <w:position w:val="0"/>
            <w:shd w:val="clear" w:color="auto" w:fill="auto"/>
            <w:lang w:val="cs-CZ" w:eastAsia="cs-CZ" w:bidi="cs-CZ"/>
          </w:rPr>
          <w:t>Rozdělení ploch dle důležitosti</w:t>
          <w:tab/>
          <w:t>- 26 -</w:t>
        </w:r>
      </w:hyperlink>
    </w:p>
    <w:p>
      <w:pPr>
        <w:pStyle w:val="Style10"/>
        <w:keepNext w:val="0"/>
        <w:keepLines w:val="0"/>
        <w:widowControl w:val="0"/>
        <w:numPr>
          <w:ilvl w:val="0"/>
          <w:numId w:val="3"/>
        </w:numPr>
        <w:shd w:val="clear" w:color="auto" w:fill="auto"/>
        <w:tabs>
          <w:tab w:pos="1191" w:val="left"/>
          <w:tab w:pos="8550" w:val="left"/>
        </w:tabs>
        <w:bidi w:val="0"/>
        <w:spacing w:before="0" w:after="100" w:line="240" w:lineRule="auto"/>
        <w:ind w:left="0" w:right="0"/>
        <w:jc w:val="both"/>
      </w:pPr>
      <w:hyperlink w:anchor="bookmark152" w:tooltip="Current Document">
        <w:r>
          <w:rPr>
            <w:spacing w:val="0"/>
            <w:w w:val="100"/>
            <w:position w:val="0"/>
            <w:shd w:val="clear" w:color="auto" w:fill="auto"/>
            <w:lang w:val="cs-CZ" w:eastAsia="cs-CZ" w:bidi="cs-CZ"/>
          </w:rPr>
          <w:t>Stanovení četnosti</w:t>
          <w:tab/>
          <w:t>- 26 -</w:t>
        </w:r>
      </w:hyperlink>
    </w:p>
    <w:p>
      <w:pPr>
        <w:pStyle w:val="Style13"/>
        <w:keepNext w:val="0"/>
        <w:keepLines w:val="0"/>
        <w:widowControl w:val="0"/>
        <w:numPr>
          <w:ilvl w:val="1"/>
          <w:numId w:val="1"/>
        </w:numPr>
        <w:shd w:val="clear" w:color="auto" w:fill="auto"/>
        <w:tabs>
          <w:tab w:pos="866" w:val="left"/>
        </w:tabs>
        <w:bidi w:val="0"/>
        <w:spacing w:before="0" w:line="240" w:lineRule="auto"/>
        <w:ind w:left="0" w:right="0"/>
        <w:jc w:val="both"/>
      </w:pPr>
      <w:hyperlink w:anchor="bookmark155" w:tooltip="Current Document">
        <w:r>
          <w:rPr>
            <w:color w:val="000000"/>
            <w:spacing w:val="0"/>
            <w:w w:val="100"/>
            <w:position w:val="0"/>
            <w:sz w:val="24"/>
            <w:szCs w:val="24"/>
            <w:shd w:val="clear" w:color="auto" w:fill="auto"/>
            <w:lang w:val="cs-CZ" w:eastAsia="cs-CZ" w:bidi="cs-CZ"/>
          </w:rPr>
          <w:t>Kontrola činnosti - 26 -</w:t>
        </w:r>
      </w:hyperlink>
    </w:p>
    <w:p>
      <w:pPr>
        <w:pStyle w:val="Style13"/>
        <w:keepNext w:val="0"/>
        <w:keepLines w:val="0"/>
        <w:widowControl w:val="0"/>
        <w:numPr>
          <w:ilvl w:val="1"/>
          <w:numId w:val="1"/>
        </w:numPr>
        <w:shd w:val="clear" w:color="auto" w:fill="auto"/>
        <w:tabs>
          <w:tab w:pos="866" w:val="left"/>
        </w:tabs>
        <w:bidi w:val="0"/>
        <w:spacing w:before="0" w:after="740" w:line="240" w:lineRule="auto"/>
        <w:ind w:left="0" w:right="0"/>
        <w:jc w:val="both"/>
      </w:pPr>
      <w:hyperlink w:anchor="bookmark158" w:tooltip="Current Document">
        <w:r>
          <w:rPr>
            <w:color w:val="000000"/>
            <w:spacing w:val="0"/>
            <w:w w:val="100"/>
            <w:position w:val="0"/>
            <w:sz w:val="24"/>
            <w:szCs w:val="24"/>
            <w:shd w:val="clear" w:color="auto" w:fill="auto"/>
            <w:lang w:val="cs-CZ" w:eastAsia="cs-CZ" w:bidi="cs-CZ"/>
          </w:rPr>
          <w:t>Související dokumentace - 27 -</w:t>
        </w:r>
      </w:hyperlink>
    </w:p>
    <w:p>
      <w:pPr>
        <w:pStyle w:val="Style10"/>
        <w:keepNext w:val="0"/>
        <w:keepLines w:val="0"/>
        <w:widowControl w:val="0"/>
        <w:shd w:val="clear" w:color="auto" w:fill="auto"/>
        <w:bidi w:val="0"/>
        <w:spacing w:before="0" w:after="100" w:line="240" w:lineRule="auto"/>
        <w:ind w:left="0" w:right="0" w:firstLine="960"/>
        <w:jc w:val="left"/>
        <w:sectPr>
          <w:headerReference w:type="default" r:id="rId7"/>
          <w:headerReference w:type="even" r:id="rId8"/>
          <w:footnotePr>
            <w:pos w:val="pageBottom"/>
            <w:numFmt w:val="decimal"/>
            <w:numRestart w:val="continuous"/>
          </w:footnotePr>
          <w:pgSz w:w="12240" w:h="15840"/>
          <w:pgMar w:top="741" w:left="1534" w:right="1539" w:bottom="379" w:header="0" w:footer="3" w:gutter="0"/>
          <w:cols w:space="720"/>
          <w:noEndnote/>
          <w:rtlGutter w:val="0"/>
          <w:docGrid w:linePitch="360"/>
        </w:sectPr>
      </w:pPr>
      <w:r>
        <w:rPr>
          <w:b/>
          <w:bCs/>
          <w:color w:val="A6A6A6"/>
          <w:spacing w:val="0"/>
          <w:w w:val="100"/>
          <w:position w:val="0"/>
          <w:shd w:val="clear" w:color="auto" w:fill="auto"/>
          <w:lang w:val="cs-CZ" w:eastAsia="cs-CZ" w:bidi="cs-CZ"/>
        </w:rPr>
        <w:t>- 1 -</w:t>
      </w:r>
    </w:p>
    <w:tbl>
      <w:tblPr>
        <w:tblOverlap w:val="never"/>
        <w:jc w:val="left"/>
        <w:tblLayout w:type="fixed"/>
      </w:tblPr>
      <w:tblGrid>
        <w:gridCol w:w="6730"/>
        <w:gridCol w:w="2098"/>
      </w:tblGrid>
      <w:tr>
        <w:trPr>
          <w:trHeight w:val="274" w:hRule="exact"/>
        </w:trPr>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left"/>
            </w:pPr>
            <w:hyperlink w:anchor="bookmark167" w:tooltip="Current Document">
              <w:r>
                <w:rPr>
                  <w:rFonts w:ascii="Arial" w:eastAsia="Arial" w:hAnsi="Arial" w:cs="Arial"/>
                  <w:color w:val="000000"/>
                  <w:spacing w:val="0"/>
                  <w:w w:val="100"/>
                  <w:position w:val="0"/>
                  <w:sz w:val="24"/>
                  <w:szCs w:val="24"/>
                  <w:shd w:val="clear" w:color="auto" w:fill="auto"/>
                  <w:lang w:val="cs-CZ" w:eastAsia="cs-CZ" w:bidi="cs-CZ"/>
                </w:rPr>
                <w:t>8.5 Zimní údržba</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pPr>
            <w:r>
              <w:rPr>
                <w:rFonts w:ascii="Arial" w:eastAsia="Arial" w:hAnsi="Arial" w:cs="Arial"/>
                <w:color w:val="000000"/>
                <w:spacing w:val="0"/>
                <w:w w:val="100"/>
                <w:position w:val="0"/>
                <w:sz w:val="24"/>
                <w:szCs w:val="24"/>
                <w:shd w:val="clear" w:color="auto" w:fill="auto"/>
                <w:lang w:val="cs-CZ" w:eastAsia="cs-CZ" w:bidi="cs-CZ"/>
              </w:rPr>
              <w:t>28</w:t>
            </w:r>
          </w:p>
        </w:tc>
      </w:tr>
      <w:tr>
        <w:trPr>
          <w:trHeight w:val="326" w:hRule="exact"/>
        </w:trPr>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140"/>
              <w:jc w:val="left"/>
              <w:rPr>
                <w:sz w:val="20"/>
                <w:szCs w:val="20"/>
              </w:rPr>
            </w:pPr>
            <w:hyperlink w:anchor="bookmark170" w:tooltip="Current Document">
              <w:r>
                <w:rPr>
                  <w:rFonts w:ascii="Arial" w:eastAsia="Arial" w:hAnsi="Arial" w:cs="Arial"/>
                  <w:color w:val="808080"/>
                  <w:spacing w:val="0"/>
                  <w:w w:val="100"/>
                  <w:position w:val="0"/>
                  <w:sz w:val="20"/>
                  <w:szCs w:val="20"/>
                  <w:shd w:val="clear" w:color="auto" w:fill="auto"/>
                  <w:lang w:val="cs-CZ" w:eastAsia="cs-CZ" w:bidi="cs-CZ"/>
                </w:rPr>
                <w:t>8.5.1 Popis činnosti</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rPr>
                <w:sz w:val="20"/>
                <w:szCs w:val="20"/>
              </w:rPr>
            </w:pPr>
            <w:r>
              <w:rPr>
                <w:rFonts w:ascii="Arial" w:eastAsia="Arial" w:hAnsi="Arial" w:cs="Arial"/>
                <w:color w:val="808080"/>
                <w:spacing w:val="0"/>
                <w:w w:val="100"/>
                <w:position w:val="0"/>
                <w:sz w:val="20"/>
                <w:szCs w:val="20"/>
                <w:shd w:val="clear" w:color="auto" w:fill="auto"/>
                <w:lang w:val="cs-CZ" w:eastAsia="cs-CZ" w:bidi="cs-CZ"/>
              </w:rPr>
              <w:t>28</w:t>
            </w:r>
          </w:p>
        </w:tc>
      </w:tr>
      <w:tr>
        <w:trPr>
          <w:trHeight w:val="350" w:hRule="exact"/>
        </w:trPr>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left"/>
            </w:pPr>
            <w:hyperlink w:anchor="bookmark173" w:tooltip="Current Document">
              <w:r>
                <w:rPr>
                  <w:rFonts w:ascii="Arial" w:eastAsia="Arial" w:hAnsi="Arial" w:cs="Arial"/>
                  <w:color w:val="000000"/>
                  <w:spacing w:val="0"/>
                  <w:w w:val="100"/>
                  <w:position w:val="0"/>
                  <w:sz w:val="24"/>
                  <w:szCs w:val="24"/>
                  <w:shd w:val="clear" w:color="auto" w:fill="auto"/>
                  <w:lang w:val="cs-CZ" w:eastAsia="cs-CZ" w:bidi="cs-CZ"/>
                </w:rPr>
                <w:t>8.6 Rozsah zimní údržby venkovních prostor</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pPr>
            <w:r>
              <w:rPr>
                <w:rFonts w:ascii="Arial" w:eastAsia="Arial" w:hAnsi="Arial" w:cs="Arial"/>
                <w:color w:val="000000"/>
                <w:spacing w:val="0"/>
                <w:w w:val="100"/>
                <w:position w:val="0"/>
                <w:sz w:val="24"/>
                <w:szCs w:val="24"/>
                <w:shd w:val="clear" w:color="auto" w:fill="auto"/>
                <w:lang w:val="cs-CZ" w:eastAsia="cs-CZ" w:bidi="cs-CZ"/>
              </w:rPr>
              <w:t>28</w:t>
            </w:r>
          </w:p>
        </w:tc>
      </w:tr>
      <w:tr>
        <w:trPr>
          <w:trHeight w:val="264" w:hRule="exact"/>
        </w:trPr>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140"/>
              <w:jc w:val="left"/>
              <w:rPr>
                <w:sz w:val="20"/>
                <w:szCs w:val="20"/>
              </w:rPr>
            </w:pPr>
            <w:hyperlink w:anchor="bookmark176" w:tooltip="Current Document">
              <w:r>
                <w:rPr>
                  <w:rFonts w:ascii="Arial" w:eastAsia="Arial" w:hAnsi="Arial" w:cs="Arial"/>
                  <w:color w:val="808080"/>
                  <w:spacing w:val="0"/>
                  <w:w w:val="100"/>
                  <w:position w:val="0"/>
                  <w:sz w:val="20"/>
                  <w:szCs w:val="20"/>
                  <w:shd w:val="clear" w:color="auto" w:fill="auto"/>
                  <w:lang w:val="cs-CZ" w:eastAsia="cs-CZ" w:bidi="cs-CZ"/>
                </w:rPr>
                <w:t>8.6.1 Zimní údržba</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rPr>
                <w:sz w:val="20"/>
                <w:szCs w:val="20"/>
              </w:rPr>
            </w:pPr>
            <w:r>
              <w:rPr>
                <w:rFonts w:ascii="Arial" w:eastAsia="Arial" w:hAnsi="Arial" w:cs="Arial"/>
                <w:color w:val="808080"/>
                <w:spacing w:val="0"/>
                <w:w w:val="100"/>
                <w:position w:val="0"/>
                <w:sz w:val="20"/>
                <w:szCs w:val="20"/>
                <w:shd w:val="clear" w:color="auto" w:fill="auto"/>
                <w:lang w:val="cs-CZ" w:eastAsia="cs-CZ" w:bidi="cs-CZ"/>
              </w:rPr>
              <w:t>29</w:t>
            </w:r>
          </w:p>
        </w:tc>
      </w:tr>
      <w:tr>
        <w:trPr>
          <w:trHeight w:val="274" w:hRule="exact"/>
        </w:trPr>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140"/>
              <w:jc w:val="left"/>
              <w:rPr>
                <w:sz w:val="20"/>
                <w:szCs w:val="20"/>
              </w:rPr>
            </w:pPr>
            <w:hyperlink w:anchor="bookmark179" w:tooltip="Current Document">
              <w:r>
                <w:rPr>
                  <w:rFonts w:ascii="Arial" w:eastAsia="Arial" w:hAnsi="Arial" w:cs="Arial"/>
                  <w:color w:val="808080"/>
                  <w:spacing w:val="0"/>
                  <w:w w:val="100"/>
                  <w:position w:val="0"/>
                  <w:sz w:val="20"/>
                  <w:szCs w:val="20"/>
                  <w:shd w:val="clear" w:color="auto" w:fill="auto"/>
                  <w:lang w:val="cs-CZ" w:eastAsia="cs-CZ" w:bidi="cs-CZ"/>
                </w:rPr>
                <w:t>8.6.2 Rozsah činnosti</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rPr>
                <w:sz w:val="20"/>
                <w:szCs w:val="20"/>
              </w:rPr>
            </w:pPr>
            <w:r>
              <w:rPr>
                <w:rFonts w:ascii="Arial" w:eastAsia="Arial" w:hAnsi="Arial" w:cs="Arial"/>
                <w:color w:val="808080"/>
                <w:spacing w:val="0"/>
                <w:w w:val="100"/>
                <w:position w:val="0"/>
                <w:sz w:val="20"/>
                <w:szCs w:val="20"/>
                <w:shd w:val="clear" w:color="auto" w:fill="auto"/>
                <w:lang w:val="cs-CZ" w:eastAsia="cs-CZ" w:bidi="cs-CZ"/>
              </w:rPr>
              <w:t>29</w:t>
            </w:r>
          </w:p>
        </w:tc>
      </w:tr>
      <w:tr>
        <w:trPr>
          <w:trHeight w:val="331" w:hRule="exact"/>
        </w:trPr>
        <w:tc>
          <w:tcPr>
            <w:tcBorders/>
            <w:shd w:val="clear" w:color="auto" w:fill="FFFFFF"/>
            <w:vAlign w:val="center"/>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140"/>
              <w:jc w:val="left"/>
              <w:rPr>
                <w:sz w:val="20"/>
                <w:szCs w:val="20"/>
              </w:rPr>
            </w:pPr>
            <w:hyperlink w:anchor="bookmark182" w:tooltip="Current Document">
              <w:r>
                <w:rPr>
                  <w:rFonts w:ascii="Arial" w:eastAsia="Arial" w:hAnsi="Arial" w:cs="Arial"/>
                  <w:color w:val="808080"/>
                  <w:spacing w:val="0"/>
                  <w:w w:val="100"/>
                  <w:position w:val="0"/>
                  <w:sz w:val="20"/>
                  <w:szCs w:val="20"/>
                  <w:shd w:val="clear" w:color="auto" w:fill="auto"/>
                  <w:lang w:val="cs-CZ" w:eastAsia="cs-CZ" w:bidi="cs-CZ"/>
                </w:rPr>
                <w:t>8.6.3 Specifikace služby</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rPr>
                <w:sz w:val="20"/>
                <w:szCs w:val="20"/>
              </w:rPr>
            </w:pPr>
            <w:r>
              <w:rPr>
                <w:rFonts w:ascii="Arial" w:eastAsia="Arial" w:hAnsi="Arial" w:cs="Arial"/>
                <w:color w:val="808080"/>
                <w:spacing w:val="0"/>
                <w:w w:val="100"/>
                <w:position w:val="0"/>
                <w:sz w:val="20"/>
                <w:szCs w:val="20"/>
                <w:shd w:val="clear" w:color="auto" w:fill="auto"/>
                <w:lang w:val="cs-CZ" w:eastAsia="cs-CZ" w:bidi="cs-CZ"/>
              </w:rPr>
              <w:t>30</w:t>
            </w:r>
          </w:p>
        </w:tc>
      </w:tr>
      <w:tr>
        <w:trPr>
          <w:trHeight w:val="365" w:hRule="exact"/>
        </w:trPr>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left"/>
            </w:pPr>
            <w:hyperlink w:anchor="bookmark185" w:tooltip="Current Document">
              <w:r>
                <w:rPr>
                  <w:rFonts w:ascii="Arial" w:eastAsia="Arial" w:hAnsi="Arial" w:cs="Arial"/>
                  <w:color w:val="000000"/>
                  <w:spacing w:val="0"/>
                  <w:w w:val="100"/>
                  <w:position w:val="0"/>
                  <w:sz w:val="24"/>
                  <w:szCs w:val="24"/>
                  <w:shd w:val="clear" w:color="auto" w:fill="auto"/>
                  <w:lang w:val="cs-CZ" w:eastAsia="cs-CZ" w:bidi="cs-CZ"/>
                </w:rPr>
                <w:t>8.7 Kontrola činnosti</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pPr>
            <w:r>
              <w:rPr>
                <w:rFonts w:ascii="Arial" w:eastAsia="Arial" w:hAnsi="Arial" w:cs="Arial"/>
                <w:color w:val="000000"/>
                <w:spacing w:val="0"/>
                <w:w w:val="100"/>
                <w:position w:val="0"/>
                <w:sz w:val="24"/>
                <w:szCs w:val="24"/>
                <w:shd w:val="clear" w:color="auto" w:fill="auto"/>
                <w:lang w:val="cs-CZ" w:eastAsia="cs-CZ" w:bidi="cs-CZ"/>
              </w:rPr>
              <w:t>31</w:t>
            </w:r>
          </w:p>
        </w:tc>
      </w:tr>
      <w:tr>
        <w:trPr>
          <w:trHeight w:val="370" w:hRule="exact"/>
        </w:trPr>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left"/>
            </w:pPr>
            <w:hyperlink w:anchor="bookmark188" w:tooltip="Current Document">
              <w:r>
                <w:rPr>
                  <w:rFonts w:ascii="Arial" w:eastAsia="Arial" w:hAnsi="Arial" w:cs="Arial"/>
                  <w:color w:val="000000"/>
                  <w:spacing w:val="0"/>
                  <w:w w:val="100"/>
                  <w:position w:val="0"/>
                  <w:sz w:val="24"/>
                  <w:szCs w:val="24"/>
                  <w:shd w:val="clear" w:color="auto" w:fill="auto"/>
                  <w:lang w:val="cs-CZ" w:eastAsia="cs-CZ" w:bidi="cs-CZ"/>
                </w:rPr>
                <w:t>8.8 Související dokumentace</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pPr>
            <w:r>
              <w:rPr>
                <w:rFonts w:ascii="Arial" w:eastAsia="Arial" w:hAnsi="Arial" w:cs="Arial"/>
                <w:color w:val="000000"/>
                <w:spacing w:val="0"/>
                <w:w w:val="100"/>
                <w:position w:val="0"/>
                <w:sz w:val="24"/>
                <w:szCs w:val="24"/>
                <w:shd w:val="clear" w:color="auto" w:fill="auto"/>
                <w:lang w:val="cs-CZ" w:eastAsia="cs-CZ" w:bidi="cs-CZ"/>
              </w:rPr>
              <w:t>31</w:t>
            </w:r>
          </w:p>
        </w:tc>
      </w:tr>
      <w:tr>
        <w:trPr>
          <w:trHeight w:val="230" w:hRule="exact"/>
        </w:trPr>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140"/>
              <w:jc w:val="left"/>
              <w:rPr>
                <w:sz w:val="20"/>
                <w:szCs w:val="20"/>
              </w:rPr>
            </w:pPr>
            <w:hyperlink w:anchor="bookmark191" w:tooltip="Current Document">
              <w:r>
                <w:rPr>
                  <w:rFonts w:ascii="Arial" w:eastAsia="Arial" w:hAnsi="Arial" w:cs="Arial"/>
                  <w:color w:val="808080"/>
                  <w:spacing w:val="0"/>
                  <w:w w:val="100"/>
                  <w:position w:val="0"/>
                  <w:sz w:val="20"/>
                  <w:szCs w:val="20"/>
                  <w:shd w:val="clear" w:color="auto" w:fill="auto"/>
                  <w:lang w:val="cs-CZ" w:eastAsia="cs-CZ" w:bidi="cs-CZ"/>
                </w:rPr>
                <w:t>8.8.1 Měření KPI</w:t>
              </w:r>
            </w:hyperlink>
          </w:p>
        </w:tc>
        <w:tc>
          <w:tcPr>
            <w:tcBorders/>
            <w:shd w:val="clear" w:color="auto" w:fill="FFFFFF"/>
            <w:vAlign w:val="bottom"/>
          </w:tcPr>
          <w:p>
            <w:pPr>
              <w:pStyle w:val="Style17"/>
              <w:keepNext w:val="0"/>
              <w:keepLines w:val="0"/>
              <w:framePr w:w="8827" w:h="2784" w:hSpace="10" w:vSpace="384" w:wrap="notBeside" w:vAnchor="text" w:hAnchor="text" w:x="308" w:y="385"/>
              <w:widowControl w:val="0"/>
              <w:shd w:val="clear" w:color="auto" w:fill="auto"/>
              <w:bidi w:val="0"/>
              <w:spacing w:before="0" w:after="0" w:line="240" w:lineRule="auto"/>
              <w:ind w:left="0" w:right="0" w:firstLine="0"/>
              <w:jc w:val="right"/>
              <w:rPr>
                <w:sz w:val="20"/>
                <w:szCs w:val="20"/>
              </w:rPr>
            </w:pPr>
            <w:r>
              <w:rPr>
                <w:rFonts w:ascii="Arial" w:eastAsia="Arial" w:hAnsi="Arial" w:cs="Arial"/>
                <w:color w:val="808080"/>
                <w:spacing w:val="0"/>
                <w:w w:val="100"/>
                <w:position w:val="0"/>
                <w:sz w:val="20"/>
                <w:szCs w:val="20"/>
                <w:shd w:val="clear" w:color="auto" w:fill="auto"/>
                <w:lang w:val="cs-CZ" w:eastAsia="cs-CZ" w:bidi="cs-CZ"/>
              </w:rPr>
              <w:t>31</w:t>
            </w:r>
          </w:p>
        </w:tc>
      </w:tr>
    </w:tbl>
    <w:p>
      <w:pPr>
        <w:pStyle w:val="Style21"/>
        <w:keepNext w:val="0"/>
        <w:keepLines w:val="0"/>
        <w:framePr w:w="288" w:h="269" w:hSpace="307" w:wrap="notBeside" w:vAnchor="text" w:hAnchor="text" w:x="8857" w:y="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28</w:t>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1283970</wp:posOffset>
                </wp:positionH>
                <wp:positionV relativeFrom="margin">
                  <wp:posOffset>-173990</wp:posOffset>
                </wp:positionV>
                <wp:extent cx="2255520" cy="344170"/>
                <wp:wrapSquare wrapText="bothSides"/>
                <wp:docPr id="4" name="Shape 4"/>
                <a:graphic xmlns:a="http://schemas.openxmlformats.org/drawingml/2006/main">
                  <a:graphicData uri="http://schemas.microsoft.com/office/word/2010/wordprocessingShape">
                    <wps:wsp>
                      <wps:cNvSpPr txBox="1"/>
                      <wps:spPr>
                        <a:xfrm>
                          <a:ext cx="2255520" cy="344170"/>
                        </a:xfrm>
                        <a:prstGeom prst="rect"/>
                        <a:noFill/>
                      </wps:spPr>
                      <wps:txbx>
                        <w:txbxContent>
                          <w:p>
                            <w:pPr>
                              <w:pStyle w:val="Style10"/>
                              <w:keepNext w:val="0"/>
                              <w:keepLines w:val="0"/>
                              <w:widowControl w:val="0"/>
                              <w:shd w:val="clear" w:color="auto" w:fill="auto"/>
                              <w:bidi w:val="0"/>
                              <w:spacing w:before="0" w:line="240" w:lineRule="auto"/>
                              <w:ind w:left="0" w:right="0" w:firstLine="0"/>
                              <w:jc w:val="left"/>
                            </w:pPr>
                            <w:hyperlink w:anchor="bookmark161" w:tooltip="Current Document">
                              <w:r>
                                <w:rPr>
                                  <w:spacing w:val="0"/>
                                  <w:w w:val="100"/>
                                  <w:position w:val="0"/>
                                  <w:shd w:val="clear" w:color="auto" w:fill="auto"/>
                                  <w:lang w:val="cs-CZ" w:eastAsia="cs-CZ" w:bidi="cs-CZ"/>
                                </w:rPr>
                                <w:t>8.4.1 Plán venkovní údržby obsahuje</w:t>
                              </w:r>
                            </w:hyperlink>
                          </w:p>
                          <w:p>
                            <w:pPr>
                              <w:pStyle w:val="Style10"/>
                              <w:keepNext w:val="0"/>
                              <w:keepLines w:val="0"/>
                              <w:widowControl w:val="0"/>
                              <w:shd w:val="clear" w:color="auto" w:fill="auto"/>
                              <w:bidi w:val="0"/>
                              <w:spacing w:before="0" w:after="0" w:line="240" w:lineRule="auto"/>
                              <w:ind w:left="0" w:right="0" w:firstLine="0"/>
                              <w:jc w:val="left"/>
                            </w:pPr>
                            <w:hyperlink w:anchor="bookmark164" w:tooltip="Current Document">
                              <w:r>
                                <w:rPr>
                                  <w:spacing w:val="0"/>
                                  <w:w w:val="100"/>
                                  <w:position w:val="0"/>
                                  <w:shd w:val="clear" w:color="auto" w:fill="auto"/>
                                  <w:lang w:val="cs-CZ" w:eastAsia="cs-CZ" w:bidi="cs-CZ"/>
                                </w:rPr>
                                <w:t>8.4.2 Měření KPI</w:t>
                              </w:r>
                            </w:hyperlink>
                          </w:p>
                        </w:txbxContent>
                      </wps:txbx>
                      <wps:bodyPr lIns="0" tIns="0" rIns="0" bIns="0">
                        <a:noAutoFit/>
                      </wps:bodyPr>
                    </wps:wsp>
                  </a:graphicData>
                </a:graphic>
              </wp:anchor>
            </w:drawing>
          </mc:Choice>
          <mc:Fallback>
            <w:pict>
              <v:shape id="_x0000_s1030" type="#_x0000_t202" style="position:absolute;margin-left:101.09999999999999pt;margin-top:-13.699999999999999pt;width:177.59999999999999pt;height:27.100000000000001pt;z-index:-125829375;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line="240" w:lineRule="auto"/>
                        <w:ind w:left="0" w:right="0" w:firstLine="0"/>
                        <w:jc w:val="left"/>
                      </w:pPr>
                      <w:hyperlink w:anchor="bookmark161" w:tooltip="Current Document">
                        <w:r>
                          <w:rPr>
                            <w:spacing w:val="0"/>
                            <w:w w:val="100"/>
                            <w:position w:val="0"/>
                            <w:shd w:val="clear" w:color="auto" w:fill="auto"/>
                            <w:lang w:val="cs-CZ" w:eastAsia="cs-CZ" w:bidi="cs-CZ"/>
                          </w:rPr>
                          <w:t>8.4.1 Plán venkovní údržby obsahuje</w:t>
                        </w:r>
                      </w:hyperlink>
                    </w:p>
                    <w:p>
                      <w:pPr>
                        <w:pStyle w:val="Style10"/>
                        <w:keepNext w:val="0"/>
                        <w:keepLines w:val="0"/>
                        <w:widowControl w:val="0"/>
                        <w:shd w:val="clear" w:color="auto" w:fill="auto"/>
                        <w:bidi w:val="0"/>
                        <w:spacing w:before="0" w:after="0" w:line="240" w:lineRule="auto"/>
                        <w:ind w:left="0" w:right="0" w:firstLine="0"/>
                        <w:jc w:val="left"/>
                      </w:pPr>
                      <w:hyperlink w:anchor="bookmark164" w:tooltip="Current Document">
                        <w:r>
                          <w:rPr>
                            <w:spacing w:val="0"/>
                            <w:w w:val="100"/>
                            <w:position w:val="0"/>
                            <w:shd w:val="clear" w:color="auto" w:fill="auto"/>
                            <w:lang w:val="cs-CZ" w:eastAsia="cs-CZ" w:bidi="cs-CZ"/>
                          </w:rPr>
                          <w:t>8.4.2 Měření KPI</w:t>
                        </w:r>
                      </w:hyperlink>
                    </w:p>
                  </w:txbxContent>
                </v:textbox>
                <w10:wrap type="square" anchorx="page" anchory="margin"/>
              </v:shape>
            </w:pict>
          </mc:Fallback>
        </mc:AlternateContent>
      </w:r>
      <w:r>
        <w:drawing>
          <wp:anchor distT="6743700" distB="0" distL="114300" distR="114300" simplePos="0" relativeHeight="125829380" behindDoc="0" locked="0" layoutInCell="1" allowOverlap="1">
            <wp:simplePos x="0" y="0"/>
            <wp:positionH relativeFrom="page">
              <wp:posOffset>135255</wp:posOffset>
            </wp:positionH>
            <wp:positionV relativeFrom="margin">
              <wp:posOffset>8827135</wp:posOffset>
            </wp:positionV>
            <wp:extent cx="7565390" cy="804545"/>
            <wp:wrapTopAndBottom/>
            <wp:docPr id="6" name="Shape 6"/>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9"/>
                    <a:stretch/>
                  </pic:blipFill>
                  <pic:spPr>
                    <a:xfrm>
                      <a:ext cx="7565390" cy="804545"/>
                    </a:xfrm>
                    <a:prstGeom prst="rect"/>
                  </pic:spPr>
                </pic:pic>
              </a:graphicData>
            </a:graphic>
          </wp:anchor>
        </w:drawing>
      </w:r>
    </w:p>
    <w:p>
      <w:pPr>
        <w:pStyle w:val="Style4"/>
        <w:keepNext/>
        <w:keepLines/>
        <w:widowControl w:val="0"/>
        <w:numPr>
          <w:ilvl w:val="0"/>
          <w:numId w:val="5"/>
        </w:numPr>
        <w:shd w:val="clear" w:color="auto" w:fill="auto"/>
        <w:tabs>
          <w:tab w:pos="432" w:val="left"/>
        </w:tabs>
        <w:bidi w:val="0"/>
        <w:spacing w:before="0" w:line="240" w:lineRule="auto"/>
        <w:ind w:left="0" w:right="0" w:firstLine="0"/>
        <w:jc w:val="both"/>
      </w:pPr>
      <w:bookmarkStart w:id="2" w:name="bookmark2"/>
      <w:bookmarkStart w:id="3" w:name="bookmark3"/>
      <w:bookmarkStart w:id="4" w:name="bookmark4"/>
      <w:r>
        <w:rPr>
          <w:spacing w:val="0"/>
          <w:w w:val="100"/>
          <w:position w:val="0"/>
          <w:shd w:val="clear" w:color="auto" w:fill="auto"/>
          <w:lang w:val="cs-CZ" w:eastAsia="cs-CZ" w:bidi="cs-CZ"/>
        </w:rPr>
        <w:t>Ú vod</w:t>
      </w:r>
      <w:bookmarkEnd w:id="3"/>
      <w:bookmarkEnd w:id="4"/>
      <w:bookmarkEnd w:id="2"/>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Standard úklidových služeb ve formě Service Level Agreement (dále „Standard“) je závazným dokumentem pro Ústřední orgány státní správy a jejich podřízené organizace (dále „organizace“) vytvořeným za účelem nastavení minimálních požadavků na externí dodavatele úklidových služeb.</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Záměrem je průběžná implementace nových postupů zvyšování kvality úklidových služeb na základě obecných poznatků a systémových schémat vycházejících z řady norem ČSN EN 15221 Facility management část 1 až 5, což dále povede ke zvyšování kvality úklidových služeb poskytovaných dodavateli.</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Každá organizace si vytvoří v souladu se Standardem vnitřní postupy, které upraví zejména tvorbu harmonogramu prací, plánů úklidů a jejich aktualizace, pravidla pro kontrolu plnění a sankční mechanismy. V rámci Standardu je zaveden systém měření kvality pomocí key performance indicators (dále „KPI“). Konkrétní hodnoty plnění KPI jsou rovněž upraveny ve vnitřních postupech organizace.</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K zajištění úklidu vlastními zaměstnanci organizace je Standard možno využít jako doporučující dokument v celém rozsahu.</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Standard obsahuje přílohy, které mají doporučující charakter.</w:t>
      </w:r>
    </w:p>
    <w:p>
      <w:pPr>
        <w:pStyle w:val="Style2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Standard byl vytvořen a schválen Komoditní standardizační skupinou Energie a správa budov dne 14. prosince 2018 a schválen Nadresortní koordinační skupinou dne 17. prosince 2018.</w:t>
      </w:r>
    </w:p>
    <w:p>
      <w:pPr>
        <w:pStyle w:val="Style27"/>
        <w:keepNext w:val="0"/>
        <w:keepLines w:val="0"/>
        <w:widowControl w:val="0"/>
        <w:shd w:val="clear" w:color="auto" w:fill="auto"/>
        <w:tabs>
          <w:tab w:leader="dot" w:pos="9326" w:val="right"/>
        </w:tabs>
        <w:bidi w:val="0"/>
        <w:spacing w:before="0" w:after="0" w:line="240" w:lineRule="auto"/>
        <w:ind w:left="0" w:right="0" w:firstLine="0"/>
        <w:jc w:val="both"/>
      </w:pPr>
      <w:r>
        <w:rPr>
          <w:color w:val="000000"/>
          <w:spacing w:val="0"/>
          <w:w w:val="100"/>
          <w:position w:val="0"/>
          <w:shd w:val="clear" w:color="auto" w:fill="auto"/>
          <w:lang w:val="en-US" w:eastAsia="en-US" w:bidi="en-US"/>
        </w:rPr>
        <w:t xml:space="preserve">Standard </w:t>
      </w:r>
      <w:r>
        <w:rPr>
          <w:color w:val="000000"/>
          <w:spacing w:val="0"/>
          <w:w w:val="100"/>
          <w:position w:val="0"/>
          <w:shd w:val="clear" w:color="auto" w:fill="auto"/>
          <w:lang w:val="cs-CZ" w:eastAsia="cs-CZ" w:bidi="cs-CZ"/>
        </w:rPr>
        <w:t xml:space="preserve">je závazný ode dne zveřejnění na webových stránkách Ministerstva financí </w:t>
        <w:tab/>
        <w:t xml:space="preserve"> na</w:t>
      </w:r>
    </w:p>
    <w:p>
      <w:pPr>
        <w:pStyle w:val="Style27"/>
        <w:keepNext w:val="0"/>
        <w:keepLines w:val="0"/>
        <w:widowControl w:val="0"/>
        <w:shd w:val="clear" w:color="auto" w:fill="auto"/>
        <w:bidi w:val="0"/>
        <w:spacing w:before="0" w:after="6340" w:line="240" w:lineRule="auto"/>
        <w:ind w:left="0" w:right="0" w:firstLine="0"/>
        <w:jc w:val="both"/>
      </w:pPr>
      <w:r>
        <w:rPr>
          <w:color w:val="000000"/>
          <w:spacing w:val="0"/>
          <w:w w:val="100"/>
          <w:position w:val="0"/>
          <w:shd w:val="clear" w:color="auto" w:fill="auto"/>
          <w:lang w:val="cs-CZ" w:eastAsia="cs-CZ" w:bidi="cs-CZ"/>
        </w:rPr>
        <w:t>základě Pokynu ministryně financí v souladu s usnesením vlády č. 289 z roku 2015 a usnesením vlády č. 913 z roku 2015.</w:t>
      </w:r>
    </w:p>
    <w:p>
      <w:pPr>
        <w:widowControl w:val="0"/>
        <w:jc w:val="center"/>
        <w:rPr>
          <w:sz w:val="2"/>
          <w:szCs w:val="2"/>
        </w:rPr>
        <w:sectPr>
          <w:footnotePr>
            <w:pos w:val="pageBottom"/>
            <w:numFmt w:val="decimal"/>
            <w:numRestart w:val="continuous"/>
          </w:footnotePr>
          <w:pgSz w:w="12240" w:h="15840"/>
          <w:pgMar w:top="672" w:left="1439" w:right="1349" w:bottom="0" w:header="0" w:footer="3" w:gutter="0"/>
          <w:cols w:space="720"/>
          <w:noEndnote/>
          <w:rtlGutter w:val="0"/>
          <w:docGrid w:linePitch="360"/>
        </w:sectPr>
      </w:pPr>
      <w:r>
        <w:drawing>
          <wp:inline>
            <wp:extent cx="7565390" cy="80454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ext cx="7565390" cy="804545"/>
                    </a:xfrm>
                    <a:prstGeom prst="rect"/>
                  </pic:spPr>
                </pic:pic>
              </a:graphicData>
            </a:graphic>
          </wp:inline>
        </w:drawing>
      </w:r>
    </w:p>
    <w:p>
      <w:pPr>
        <w:pStyle w:val="Style4"/>
        <w:keepNext/>
        <w:keepLines/>
        <w:widowControl w:val="0"/>
        <w:numPr>
          <w:ilvl w:val="0"/>
          <w:numId w:val="5"/>
        </w:numPr>
        <w:shd w:val="clear" w:color="auto" w:fill="auto"/>
        <w:tabs>
          <w:tab w:pos="432" w:val="left"/>
        </w:tabs>
        <w:bidi w:val="0"/>
        <w:spacing w:before="0" w:line="240" w:lineRule="auto"/>
        <w:ind w:left="0" w:right="0" w:firstLine="0"/>
        <w:jc w:val="left"/>
      </w:pPr>
      <w:bookmarkStart w:id="5" w:name="bookmark5"/>
      <w:bookmarkStart w:id="6" w:name="bookmark6"/>
      <w:bookmarkStart w:id="7" w:name="bookmark7"/>
      <w:r>
        <w:rPr>
          <w:spacing w:val="0"/>
          <w:w w:val="100"/>
          <w:position w:val="0"/>
          <w:shd w:val="clear" w:color="auto" w:fill="auto"/>
          <w:lang w:val="cs-CZ" w:eastAsia="cs-CZ" w:bidi="cs-CZ"/>
        </w:rPr>
        <w:t>Kategorie prostor</w:t>
      </w:r>
      <w:bookmarkEnd w:id="6"/>
      <w:bookmarkEnd w:id="7"/>
      <w:bookmarkEnd w:id="5"/>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Cílem úklidové činnosti je zajistit řádný a včasný pravidelný i jednorázový úklid všech vnitřních prostor budov organizace s ohledem na druh a vybavení prostor, základní hygienická opatření a normy pro užívání stavebních objektů při zohlednění způsobu a četnosti jejich užívání.</w:t>
      </w:r>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 potřeby nastavení požadavků na Poskytovatele úklidových prací jsou definovány kategorie prostor podle požadovaného rozsahu úklidových činností následovně:</w:t>
      </w:r>
    </w:p>
    <w:p>
      <w:pPr>
        <w:pStyle w:val="Style27"/>
        <w:keepNext w:val="0"/>
        <w:keepLines w:val="0"/>
        <w:widowControl w:val="0"/>
        <w:numPr>
          <w:ilvl w:val="0"/>
          <w:numId w:val="7"/>
        </w:numPr>
        <w:shd w:val="clear" w:color="auto" w:fill="auto"/>
        <w:tabs>
          <w:tab w:pos="1121" w:val="left"/>
        </w:tabs>
        <w:bidi w:val="0"/>
        <w:spacing w:before="0" w:line="240" w:lineRule="auto"/>
        <w:ind w:left="1100" w:right="0" w:hanging="340"/>
        <w:jc w:val="both"/>
      </w:pPr>
      <w:r>
        <w:rPr>
          <w:b/>
          <w:bCs/>
          <w:color w:val="000000"/>
          <w:spacing w:val="0"/>
          <w:w w:val="100"/>
          <w:position w:val="0"/>
          <w:sz w:val="24"/>
          <w:szCs w:val="24"/>
          <w:shd w:val="clear" w:color="auto" w:fill="auto"/>
          <w:lang w:val="cs-CZ" w:eastAsia="cs-CZ" w:bidi="cs-CZ"/>
        </w:rPr>
        <w:t xml:space="preserve">prostory typu A </w:t>
      </w:r>
      <w:r>
        <w:rPr>
          <w:color w:val="000000"/>
          <w:spacing w:val="0"/>
          <w:w w:val="100"/>
          <w:position w:val="0"/>
          <w:shd w:val="clear" w:color="auto" w:fill="auto"/>
          <w:lang w:val="cs-CZ" w:eastAsia="cs-CZ" w:bidi="cs-CZ"/>
        </w:rPr>
        <w:t>- zejm. kanceláře, zasedací místnosti, denní místnosti, odpočívárny, učebny, čítárny, knihovny, pozorovatelny, šatny, společenské místnosti, klubovny, ložnice</w:t>
      </w:r>
    </w:p>
    <w:p>
      <w:pPr>
        <w:pStyle w:val="Style27"/>
        <w:keepNext w:val="0"/>
        <w:keepLines w:val="0"/>
        <w:widowControl w:val="0"/>
        <w:numPr>
          <w:ilvl w:val="0"/>
          <w:numId w:val="7"/>
        </w:numPr>
        <w:shd w:val="clear" w:color="auto" w:fill="auto"/>
        <w:tabs>
          <w:tab w:pos="1121" w:val="left"/>
        </w:tabs>
        <w:bidi w:val="0"/>
        <w:spacing w:before="0" w:line="240" w:lineRule="auto"/>
        <w:ind w:left="0" w:right="0" w:firstLine="720"/>
        <w:jc w:val="both"/>
      </w:pPr>
      <w:r>
        <w:rPr>
          <w:b/>
          <w:bCs/>
          <w:color w:val="000000"/>
          <w:spacing w:val="0"/>
          <w:w w:val="100"/>
          <w:position w:val="0"/>
          <w:sz w:val="24"/>
          <w:szCs w:val="24"/>
          <w:shd w:val="clear" w:color="auto" w:fill="auto"/>
          <w:lang w:val="cs-CZ" w:eastAsia="cs-CZ" w:bidi="cs-CZ"/>
        </w:rPr>
        <w:t xml:space="preserve">prostory typu B </w:t>
      </w:r>
      <w:r>
        <w:rPr>
          <w:color w:val="000000"/>
          <w:spacing w:val="0"/>
          <w:w w:val="100"/>
          <w:position w:val="0"/>
          <w:shd w:val="clear" w:color="auto" w:fill="auto"/>
          <w:lang w:val="cs-CZ" w:eastAsia="cs-CZ" w:bidi="cs-CZ"/>
        </w:rPr>
        <w:t>- zejm. chodby, haly, schodiště, čekárny, cely, pracovní místnosti</w:t>
      </w:r>
    </w:p>
    <w:p>
      <w:pPr>
        <w:pStyle w:val="Style27"/>
        <w:keepNext w:val="0"/>
        <w:keepLines w:val="0"/>
        <w:widowControl w:val="0"/>
        <w:numPr>
          <w:ilvl w:val="0"/>
          <w:numId w:val="7"/>
        </w:numPr>
        <w:shd w:val="clear" w:color="auto" w:fill="auto"/>
        <w:tabs>
          <w:tab w:pos="1121" w:val="left"/>
        </w:tabs>
        <w:bidi w:val="0"/>
        <w:spacing w:before="0" w:line="240" w:lineRule="auto"/>
        <w:ind w:left="1100" w:right="0" w:hanging="340"/>
        <w:jc w:val="both"/>
      </w:pPr>
      <w:r>
        <w:rPr>
          <w:b/>
          <w:bCs/>
          <w:color w:val="000000"/>
          <w:spacing w:val="0"/>
          <w:w w:val="100"/>
          <w:position w:val="0"/>
          <w:sz w:val="24"/>
          <w:szCs w:val="24"/>
          <w:shd w:val="clear" w:color="auto" w:fill="auto"/>
          <w:lang w:val="cs-CZ" w:eastAsia="cs-CZ" w:bidi="cs-CZ"/>
        </w:rPr>
        <w:t xml:space="preserve">prostory typu C </w:t>
      </w:r>
      <w:r>
        <w:rPr>
          <w:color w:val="000000"/>
          <w:spacing w:val="0"/>
          <w:w w:val="100"/>
          <w:position w:val="0"/>
          <w:shd w:val="clear" w:color="auto" w:fill="auto"/>
          <w:lang w:val="cs-CZ" w:eastAsia="cs-CZ" w:bidi="cs-CZ"/>
        </w:rPr>
        <w:t>- zejm. ošetřovny, kuchyně, jídelny, kuchyňky, laboratoře, operační sály, dětské skupiny</w:t>
      </w:r>
    </w:p>
    <w:p>
      <w:pPr>
        <w:pStyle w:val="Style27"/>
        <w:keepNext w:val="0"/>
        <w:keepLines w:val="0"/>
        <w:widowControl w:val="0"/>
        <w:numPr>
          <w:ilvl w:val="0"/>
          <w:numId w:val="7"/>
        </w:numPr>
        <w:shd w:val="clear" w:color="auto" w:fill="auto"/>
        <w:tabs>
          <w:tab w:pos="1121" w:val="left"/>
        </w:tabs>
        <w:bidi w:val="0"/>
        <w:spacing w:before="0" w:line="240" w:lineRule="auto"/>
        <w:ind w:left="1100" w:right="0" w:hanging="340"/>
        <w:jc w:val="both"/>
      </w:pPr>
      <w:r>
        <w:rPr>
          <w:b/>
          <w:bCs/>
          <w:color w:val="000000"/>
          <w:spacing w:val="0"/>
          <w:w w:val="100"/>
          <w:position w:val="0"/>
          <w:sz w:val="24"/>
          <w:szCs w:val="24"/>
          <w:shd w:val="clear" w:color="auto" w:fill="auto"/>
          <w:lang w:val="cs-CZ" w:eastAsia="cs-CZ" w:bidi="cs-CZ"/>
        </w:rPr>
        <w:t xml:space="preserve">prostory typu D </w:t>
      </w:r>
      <w:r>
        <w:rPr>
          <w:color w:val="000000"/>
          <w:spacing w:val="0"/>
          <w:w w:val="100"/>
          <w:position w:val="0"/>
          <w:shd w:val="clear" w:color="auto" w:fill="auto"/>
          <w:lang w:val="cs-CZ" w:eastAsia="cs-CZ" w:bidi="cs-CZ"/>
        </w:rPr>
        <w:t>- zejm. sociální zařízení (WC, koupelny, umývárny), sauny, bazény, sušárny</w:t>
      </w:r>
    </w:p>
    <w:p>
      <w:pPr>
        <w:pStyle w:val="Style27"/>
        <w:keepNext w:val="0"/>
        <w:keepLines w:val="0"/>
        <w:widowControl w:val="0"/>
        <w:numPr>
          <w:ilvl w:val="0"/>
          <w:numId w:val="7"/>
        </w:numPr>
        <w:shd w:val="clear" w:color="auto" w:fill="auto"/>
        <w:tabs>
          <w:tab w:pos="1121" w:val="left"/>
        </w:tabs>
        <w:bidi w:val="0"/>
        <w:spacing w:before="0" w:line="240" w:lineRule="auto"/>
        <w:ind w:left="0" w:right="0" w:firstLine="720"/>
        <w:jc w:val="both"/>
      </w:pPr>
      <w:r>
        <w:rPr>
          <w:b/>
          <w:bCs/>
          <w:color w:val="000000"/>
          <w:spacing w:val="0"/>
          <w:w w:val="100"/>
          <w:position w:val="0"/>
          <w:sz w:val="24"/>
          <w:szCs w:val="24"/>
          <w:shd w:val="clear" w:color="auto" w:fill="auto"/>
          <w:lang w:val="cs-CZ" w:eastAsia="cs-CZ" w:bidi="cs-CZ"/>
        </w:rPr>
        <w:t xml:space="preserve">prostory typu E </w:t>
      </w:r>
      <w:r>
        <w:rPr>
          <w:color w:val="000000"/>
          <w:spacing w:val="0"/>
          <w:w w:val="100"/>
          <w:position w:val="0"/>
          <w:shd w:val="clear" w:color="auto" w:fill="auto"/>
          <w:lang w:val="cs-CZ" w:eastAsia="cs-CZ" w:bidi="cs-CZ"/>
        </w:rPr>
        <w:t>- zejm. výtahy</w:t>
      </w:r>
    </w:p>
    <w:p>
      <w:pPr>
        <w:pStyle w:val="Style27"/>
        <w:keepNext w:val="0"/>
        <w:keepLines w:val="0"/>
        <w:widowControl w:val="0"/>
        <w:numPr>
          <w:ilvl w:val="0"/>
          <w:numId w:val="7"/>
        </w:numPr>
        <w:shd w:val="clear" w:color="auto" w:fill="auto"/>
        <w:tabs>
          <w:tab w:pos="1121" w:val="left"/>
        </w:tabs>
        <w:bidi w:val="0"/>
        <w:spacing w:before="0" w:line="240" w:lineRule="auto"/>
        <w:ind w:left="0" w:right="0" w:firstLine="720"/>
        <w:jc w:val="both"/>
      </w:pPr>
      <w:r>
        <w:rPr>
          <w:b/>
          <w:bCs/>
          <w:color w:val="000000"/>
          <w:spacing w:val="0"/>
          <w:w w:val="100"/>
          <w:position w:val="0"/>
          <w:sz w:val="24"/>
          <w:szCs w:val="24"/>
          <w:shd w:val="clear" w:color="auto" w:fill="auto"/>
          <w:lang w:val="cs-CZ" w:eastAsia="cs-CZ" w:bidi="cs-CZ"/>
        </w:rPr>
        <w:t xml:space="preserve">prostory typu F </w:t>
      </w:r>
      <w:r>
        <w:rPr>
          <w:color w:val="000000"/>
          <w:spacing w:val="0"/>
          <w:w w:val="100"/>
          <w:position w:val="0"/>
          <w:shd w:val="clear" w:color="auto" w:fill="auto"/>
          <w:lang w:val="cs-CZ" w:eastAsia="cs-CZ" w:bidi="cs-CZ"/>
        </w:rPr>
        <w:t>- zejm. posilovny, tělocvičny</w:t>
      </w:r>
    </w:p>
    <w:p>
      <w:pPr>
        <w:pStyle w:val="Style27"/>
        <w:keepNext w:val="0"/>
        <w:keepLines w:val="0"/>
        <w:widowControl w:val="0"/>
        <w:numPr>
          <w:ilvl w:val="0"/>
          <w:numId w:val="7"/>
        </w:numPr>
        <w:shd w:val="clear" w:color="auto" w:fill="auto"/>
        <w:tabs>
          <w:tab w:pos="1121" w:val="left"/>
        </w:tabs>
        <w:bidi w:val="0"/>
        <w:spacing w:before="0" w:line="240" w:lineRule="auto"/>
        <w:ind w:left="0" w:right="0" w:firstLine="720"/>
        <w:jc w:val="both"/>
      </w:pPr>
      <w:r>
        <w:rPr>
          <w:b/>
          <w:bCs/>
          <w:color w:val="000000"/>
          <w:spacing w:val="0"/>
          <w:w w:val="100"/>
          <w:position w:val="0"/>
          <w:sz w:val="24"/>
          <w:szCs w:val="24"/>
          <w:shd w:val="clear" w:color="auto" w:fill="auto"/>
          <w:lang w:val="cs-CZ" w:eastAsia="cs-CZ" w:bidi="cs-CZ"/>
        </w:rPr>
        <w:t xml:space="preserve">prostory typu G </w:t>
      </w:r>
      <w:r>
        <w:rPr>
          <w:color w:val="000000"/>
          <w:spacing w:val="0"/>
          <w:w w:val="100"/>
          <w:position w:val="0"/>
          <w:shd w:val="clear" w:color="auto" w:fill="auto"/>
          <w:lang w:val="cs-CZ" w:eastAsia="cs-CZ" w:bidi="cs-CZ"/>
        </w:rPr>
        <w:t>- zejm. nepravidelně využívané místnosti ve speciálním režimu</w:t>
      </w:r>
    </w:p>
    <w:p>
      <w:pPr>
        <w:pStyle w:val="Style27"/>
        <w:keepNext w:val="0"/>
        <w:keepLines w:val="0"/>
        <w:widowControl w:val="0"/>
        <w:numPr>
          <w:ilvl w:val="0"/>
          <w:numId w:val="7"/>
        </w:numPr>
        <w:shd w:val="clear" w:color="auto" w:fill="auto"/>
        <w:tabs>
          <w:tab w:pos="1121" w:val="left"/>
        </w:tabs>
        <w:bidi w:val="0"/>
        <w:spacing w:before="0" w:line="240" w:lineRule="auto"/>
        <w:ind w:left="1100" w:right="0" w:hanging="340"/>
        <w:jc w:val="both"/>
      </w:pPr>
      <w:r>
        <w:rPr>
          <w:b/>
          <w:bCs/>
          <w:color w:val="000000"/>
          <w:spacing w:val="0"/>
          <w:w w:val="100"/>
          <w:position w:val="0"/>
          <w:sz w:val="24"/>
          <w:szCs w:val="24"/>
          <w:shd w:val="clear" w:color="auto" w:fill="auto"/>
          <w:lang w:val="cs-CZ" w:eastAsia="cs-CZ" w:bidi="cs-CZ"/>
        </w:rPr>
        <w:t xml:space="preserve">prostory typu H </w:t>
      </w:r>
      <w:r>
        <w:rPr>
          <w:color w:val="000000"/>
          <w:spacing w:val="0"/>
          <w:w w:val="100"/>
          <w:position w:val="0"/>
          <w:shd w:val="clear" w:color="auto" w:fill="auto"/>
          <w:lang w:val="cs-CZ" w:eastAsia="cs-CZ" w:bidi="cs-CZ"/>
        </w:rPr>
        <w:t>- zejm. pravidelně využívané místnosti ve speciálním režimu, serverovny, garáže, podzemní garáže, strojovny, ústředny, dílny, výměníky, půdy, podatelny</w:t>
      </w:r>
    </w:p>
    <w:p>
      <w:pPr>
        <w:pStyle w:val="Style27"/>
        <w:keepNext w:val="0"/>
        <w:keepLines w:val="0"/>
        <w:widowControl w:val="0"/>
        <w:numPr>
          <w:ilvl w:val="0"/>
          <w:numId w:val="7"/>
        </w:numPr>
        <w:shd w:val="clear" w:color="auto" w:fill="auto"/>
        <w:tabs>
          <w:tab w:pos="1121" w:val="left"/>
        </w:tabs>
        <w:bidi w:val="0"/>
        <w:spacing w:before="0" w:after="760" w:line="240" w:lineRule="auto"/>
        <w:ind w:left="0" w:right="0" w:firstLine="720"/>
        <w:jc w:val="both"/>
      </w:pPr>
      <w:r>
        <w:rPr>
          <w:b/>
          <w:bCs/>
          <w:color w:val="000000"/>
          <w:spacing w:val="0"/>
          <w:w w:val="100"/>
          <w:position w:val="0"/>
          <w:sz w:val="24"/>
          <w:szCs w:val="24"/>
          <w:shd w:val="clear" w:color="auto" w:fill="auto"/>
          <w:lang w:val="cs-CZ" w:eastAsia="cs-CZ" w:bidi="cs-CZ"/>
        </w:rPr>
        <w:t xml:space="preserve">Prostory typu I </w:t>
      </w:r>
      <w:r>
        <w:rPr>
          <w:color w:val="000000"/>
          <w:spacing w:val="0"/>
          <w:w w:val="100"/>
          <w:position w:val="0"/>
          <w:shd w:val="clear" w:color="auto" w:fill="auto"/>
          <w:lang w:val="cs-CZ" w:eastAsia="cs-CZ" w:bidi="cs-CZ"/>
        </w:rPr>
        <w:t>- ostatní prostory nezařazené do kategorií A - H</w:t>
      </w:r>
    </w:p>
    <w:p>
      <w:pPr>
        <w:pStyle w:val="Style31"/>
        <w:keepNext/>
        <w:keepLines/>
        <w:widowControl w:val="0"/>
        <w:numPr>
          <w:ilvl w:val="0"/>
          <w:numId w:val="9"/>
        </w:numPr>
        <w:shd w:val="clear" w:color="auto" w:fill="auto"/>
        <w:tabs>
          <w:tab w:pos="1419" w:val="left"/>
        </w:tabs>
        <w:bidi w:val="0"/>
        <w:spacing w:before="0" w:line="240" w:lineRule="auto"/>
        <w:ind w:left="0" w:right="0" w:firstLine="720"/>
        <w:jc w:val="left"/>
      </w:pPr>
      <w:bookmarkStart w:id="8" w:name="bookmark8"/>
      <w:bookmarkStart w:id="9" w:name="bookmark9"/>
      <w:r>
        <w:rPr>
          <w:spacing w:val="0"/>
          <w:w w:val="100"/>
          <w:position w:val="0"/>
          <w:shd w:val="clear" w:color="auto" w:fill="auto"/>
          <w:lang w:val="cs-CZ" w:eastAsia="cs-CZ" w:bidi="cs-CZ"/>
        </w:rPr>
        <w:t>Rozsah činností</w:t>
      </w:r>
      <w:bookmarkEnd w:id="8"/>
      <w:bookmarkEnd w:id="9"/>
    </w:p>
    <w:p>
      <w:pPr>
        <w:pStyle w:val="Style27"/>
        <w:keepNext w:val="0"/>
        <w:keepLines w:val="0"/>
        <w:widowControl w:val="0"/>
        <w:shd w:val="clear" w:color="auto" w:fill="auto"/>
        <w:bidi w:val="0"/>
        <w:spacing w:before="0" w:line="240" w:lineRule="auto"/>
        <w:ind w:left="0" w:right="0" w:firstLine="0"/>
        <w:jc w:val="both"/>
      </w:pPr>
      <w:bookmarkStart w:id="10" w:name="bookmark10"/>
      <w:r>
        <w:rPr>
          <w:color w:val="000000"/>
          <w:spacing w:val="0"/>
          <w:w w:val="100"/>
          <w:position w:val="0"/>
          <w:shd w:val="clear" w:color="auto" w:fill="auto"/>
          <w:lang w:val="cs-CZ" w:eastAsia="cs-CZ" w:bidi="cs-CZ"/>
        </w:rPr>
        <w:t>Standard definuje minimální rozsahy činností v každé kategorii prostoru, přičemž organizace s ohledem na specifika daných prostor může vyžadovat provedení dalších nebo dodatečných konkrétních prací nebo úkonů.</w:t>
      </w:r>
      <w:bookmarkEnd w:id="10"/>
    </w:p>
    <w:p>
      <w:pPr>
        <w:pStyle w:val="Style27"/>
        <w:keepNext w:val="0"/>
        <w:keepLines w:val="0"/>
        <w:widowControl w:val="0"/>
        <w:shd w:val="clear" w:color="auto" w:fill="auto"/>
        <w:bidi w:val="0"/>
        <w:spacing w:before="0" w:after="2600" w:line="240" w:lineRule="auto"/>
        <w:ind w:left="0" w:right="0" w:firstLine="0"/>
        <w:jc w:val="both"/>
      </w:pPr>
      <w:r>
        <w:rPr>
          <w:color w:val="000000"/>
          <w:spacing w:val="0"/>
          <w:w w:val="100"/>
          <w:position w:val="0"/>
          <w:shd w:val="clear" w:color="auto" w:fill="auto"/>
          <w:lang w:val="cs-CZ" w:eastAsia="cs-CZ" w:bidi="cs-CZ"/>
        </w:rPr>
        <w:t>Četnost provádění jednotlivých typů úklidů (pravidelný, týdenní, měsíční a generální) určuje organizace dle svých potřeb. Název v tomto případě je pouze návodný a neurčuje přesnou četnost úklidu.</w:t>
      </w:r>
    </w:p>
    <w:p>
      <w:pPr>
        <w:widowControl w:val="0"/>
        <w:jc w:val="center"/>
        <w:rPr>
          <w:sz w:val="2"/>
          <w:szCs w:val="2"/>
        </w:rPr>
        <w:sectPr>
          <w:headerReference w:type="default" r:id="rId13"/>
          <w:headerReference w:type="even" r:id="rId14"/>
          <w:footnotePr>
            <w:pos w:val="pageBottom"/>
            <w:numFmt w:val="decimal"/>
            <w:numRestart w:val="continuous"/>
          </w:footnotePr>
          <w:type w:val="continuous"/>
          <w:pgSz w:w="12240" w:h="15840"/>
          <w:pgMar w:top="672" w:left="1439" w:right="1349" w:bottom="0" w:header="0" w:footer="3" w:gutter="0"/>
          <w:cols w:space="720"/>
          <w:noEndnote/>
          <w:rtlGutter w:val="0"/>
          <w:docGrid w:linePitch="360"/>
        </w:sectPr>
      </w:pPr>
      <w:r>
        <w:drawing>
          <wp:inline>
            <wp:extent cx="7565390" cy="804545"/>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ext cx="7565390" cy="804545"/>
                    </a:xfrm>
                    <a:prstGeom prst="rect"/>
                  </pic:spPr>
                </pic:pic>
              </a:graphicData>
            </a:graphic>
          </wp:inline>
        </w:drawing>
      </w:r>
    </w:p>
    <w:p>
      <w:pPr>
        <w:pStyle w:val="Style35"/>
        <w:keepNext/>
        <w:keepLines/>
        <w:widowControl w:val="0"/>
        <w:numPr>
          <w:ilvl w:val="0"/>
          <w:numId w:val="11"/>
        </w:numPr>
        <w:shd w:val="clear" w:color="auto" w:fill="auto"/>
        <w:tabs>
          <w:tab w:pos="910" w:val="left"/>
        </w:tabs>
        <w:bidi w:val="0"/>
        <w:spacing w:before="0" w:after="340" w:line="240" w:lineRule="auto"/>
        <w:ind w:left="0" w:right="0" w:firstLine="0"/>
        <w:jc w:val="left"/>
      </w:pPr>
      <w:bookmarkStart w:id="11" w:name="bookmark11"/>
      <w:bookmarkStart w:id="12" w:name="bookmark12"/>
      <w:bookmarkStart w:id="13" w:name="bookmark13"/>
      <w:r>
        <w:rPr>
          <w:spacing w:val="0"/>
          <w:w w:val="100"/>
          <w:position w:val="0"/>
          <w:shd w:val="clear" w:color="auto" w:fill="auto"/>
          <w:lang w:val="cs-CZ" w:eastAsia="cs-CZ" w:bidi="cs-CZ"/>
        </w:rPr>
        <w:t>Prostory typu A</w:t>
      </w:r>
      <w:bookmarkEnd w:id="12"/>
      <w:bookmarkEnd w:id="13"/>
      <w:bookmarkEnd w:id="11"/>
    </w:p>
    <w:p>
      <w:pPr>
        <w:pStyle w:val="Style38"/>
        <w:keepNext/>
        <w:keepLines/>
        <w:widowControl w:val="0"/>
        <w:numPr>
          <w:ilvl w:val="0"/>
          <w:numId w:val="13"/>
        </w:numPr>
        <w:shd w:val="clear" w:color="auto" w:fill="auto"/>
        <w:tabs>
          <w:tab w:pos="934" w:val="left"/>
        </w:tabs>
        <w:bidi w:val="0"/>
        <w:spacing w:before="0" w:line="240" w:lineRule="auto"/>
        <w:ind w:left="0" w:right="0" w:firstLine="0"/>
        <w:jc w:val="left"/>
      </w:pPr>
      <w:bookmarkStart w:id="14" w:name="bookmark14"/>
      <w:bookmarkStart w:id="15" w:name="bookmark15"/>
      <w:r>
        <w:rPr>
          <w:spacing w:val="0"/>
          <w:w w:val="100"/>
          <w:position w:val="0"/>
          <w:sz w:val="24"/>
          <w:szCs w:val="24"/>
          <w:shd w:val="clear" w:color="auto" w:fill="auto"/>
          <w:lang w:val="cs-CZ" w:eastAsia="cs-CZ" w:bidi="cs-CZ"/>
        </w:rPr>
        <w:t>Pravidelný úklid</w:t>
      </w:r>
      <w:bookmarkEnd w:id="14"/>
      <w:bookmarkEnd w:id="15"/>
    </w:p>
    <w:p>
      <w:pPr>
        <w:pStyle w:val="Style27"/>
        <w:keepNext w:val="0"/>
        <w:keepLines w:val="0"/>
        <w:widowControl w:val="0"/>
        <w:numPr>
          <w:ilvl w:val="0"/>
          <w:numId w:val="7"/>
        </w:numPr>
        <w:shd w:val="clear" w:color="auto" w:fill="auto"/>
        <w:tabs>
          <w:tab w:pos="758" w:val="left"/>
        </w:tabs>
        <w:bidi w:val="0"/>
        <w:spacing w:before="0" w:line="240" w:lineRule="auto"/>
        <w:ind w:left="740" w:right="0" w:hanging="360"/>
        <w:jc w:val="left"/>
      </w:pPr>
      <w:r>
        <w:rPr>
          <w:color w:val="000000"/>
          <w:spacing w:val="0"/>
          <w:w w:val="100"/>
          <w:position w:val="0"/>
          <w:shd w:val="clear" w:color="auto" w:fill="auto"/>
          <w:lang w:val="cs-CZ" w:eastAsia="cs-CZ" w:bidi="cs-CZ"/>
        </w:rPr>
        <w:t>vyprázdnění nádob na odpad včetně doplnění a dodávky mikroténových sáčků do odpadkových nádob, utření nádob v případě potřeby, přesun odpadu na určené místo</w:t>
      </w:r>
    </w:p>
    <w:p>
      <w:pPr>
        <w:pStyle w:val="Style27"/>
        <w:keepNext w:val="0"/>
        <w:keepLines w:val="0"/>
        <w:widowControl w:val="0"/>
        <w:numPr>
          <w:ilvl w:val="0"/>
          <w:numId w:val="7"/>
        </w:numPr>
        <w:shd w:val="clear" w:color="auto" w:fill="auto"/>
        <w:tabs>
          <w:tab w:pos="758" w:val="left"/>
        </w:tabs>
        <w:bidi w:val="0"/>
        <w:spacing w:before="0" w:line="240" w:lineRule="auto"/>
        <w:ind w:left="740" w:right="0" w:hanging="360"/>
        <w:jc w:val="left"/>
      </w:pPr>
      <w:r>
        <w:rPr>
          <w:color w:val="000000"/>
          <w:spacing w:val="0"/>
          <w:w w:val="100"/>
          <w:position w:val="0"/>
          <w:shd w:val="clear" w:color="auto" w:fill="auto"/>
          <w:lang w:val="cs-CZ" w:eastAsia="cs-CZ" w:bidi="cs-CZ"/>
        </w:rPr>
        <w:t>vysátí ploch koberců včetně odstraňování případných skvrn nebo mokré stírání celé plochy včetně odstraňování skvrn, dle podlahové krytiny</w:t>
      </w:r>
    </w:p>
    <w:p>
      <w:pPr>
        <w:pStyle w:val="Style27"/>
        <w:keepNext w:val="0"/>
        <w:keepLines w:val="0"/>
        <w:widowControl w:val="0"/>
        <w:numPr>
          <w:ilvl w:val="0"/>
          <w:numId w:val="7"/>
        </w:numPr>
        <w:shd w:val="clear" w:color="auto" w:fill="auto"/>
        <w:tabs>
          <w:tab w:pos="758" w:val="left"/>
        </w:tabs>
        <w:bidi w:val="0"/>
        <w:spacing w:before="0" w:line="240" w:lineRule="auto"/>
        <w:ind w:left="0" w:right="0" w:firstLine="380"/>
        <w:jc w:val="left"/>
      </w:pPr>
      <w:r>
        <w:rPr>
          <w:color w:val="000000"/>
          <w:spacing w:val="0"/>
          <w:w w:val="100"/>
          <w:position w:val="0"/>
          <w:shd w:val="clear" w:color="auto" w:fill="auto"/>
          <w:lang w:val="cs-CZ" w:eastAsia="cs-CZ" w:bidi="cs-CZ"/>
        </w:rPr>
        <w:t>běžné omytí umyvadla a baterie</w:t>
      </w:r>
    </w:p>
    <w:p>
      <w:pPr>
        <w:pStyle w:val="Style27"/>
        <w:keepNext w:val="0"/>
        <w:keepLines w:val="0"/>
        <w:widowControl w:val="0"/>
        <w:numPr>
          <w:ilvl w:val="0"/>
          <w:numId w:val="7"/>
        </w:numPr>
        <w:shd w:val="clear" w:color="auto" w:fill="auto"/>
        <w:tabs>
          <w:tab w:pos="758" w:val="left"/>
        </w:tabs>
        <w:bidi w:val="0"/>
        <w:spacing w:before="0" w:after="340" w:line="240" w:lineRule="auto"/>
        <w:ind w:left="0" w:right="0" w:firstLine="380"/>
        <w:jc w:val="left"/>
      </w:pPr>
      <w:r>
        <w:rPr>
          <w:color w:val="000000"/>
          <w:spacing w:val="0"/>
          <w:w w:val="100"/>
          <w:position w:val="0"/>
          <w:shd w:val="clear" w:color="auto" w:fill="auto"/>
          <w:lang w:val="cs-CZ" w:eastAsia="cs-CZ" w:bidi="cs-CZ"/>
        </w:rPr>
        <w:t>úklid vnitřních prostor volně přístupných stolů a volných ploch</w:t>
      </w:r>
    </w:p>
    <w:p>
      <w:pPr>
        <w:pStyle w:val="Style38"/>
        <w:keepNext/>
        <w:keepLines/>
        <w:widowControl w:val="0"/>
        <w:numPr>
          <w:ilvl w:val="0"/>
          <w:numId w:val="13"/>
        </w:numPr>
        <w:shd w:val="clear" w:color="auto" w:fill="auto"/>
        <w:tabs>
          <w:tab w:pos="934" w:val="left"/>
        </w:tabs>
        <w:bidi w:val="0"/>
        <w:spacing w:before="0" w:line="240" w:lineRule="auto"/>
        <w:ind w:left="0" w:right="0" w:firstLine="0"/>
        <w:jc w:val="left"/>
      </w:pPr>
      <w:bookmarkStart w:id="16" w:name="bookmark16"/>
      <w:bookmarkStart w:id="17" w:name="bookmark17"/>
      <w:r>
        <w:rPr>
          <w:spacing w:val="0"/>
          <w:w w:val="100"/>
          <w:position w:val="0"/>
          <w:sz w:val="24"/>
          <w:szCs w:val="24"/>
          <w:shd w:val="clear" w:color="auto" w:fill="auto"/>
          <w:lang w:val="cs-CZ" w:eastAsia="cs-CZ" w:bidi="cs-CZ"/>
        </w:rPr>
        <w:t>Týdenní úklid</w:t>
      </w:r>
      <w:bookmarkEnd w:id="16"/>
      <w:bookmarkEnd w:id="17"/>
    </w:p>
    <w:p>
      <w:pPr>
        <w:pStyle w:val="Style27"/>
        <w:keepNext w:val="0"/>
        <w:keepLines w:val="0"/>
        <w:widowControl w:val="0"/>
        <w:numPr>
          <w:ilvl w:val="0"/>
          <w:numId w:val="7"/>
        </w:numPr>
        <w:shd w:val="clear" w:color="auto" w:fill="auto"/>
        <w:tabs>
          <w:tab w:pos="758" w:val="left"/>
        </w:tabs>
        <w:bidi w:val="0"/>
        <w:spacing w:before="0" w:line="240" w:lineRule="auto"/>
        <w:ind w:left="740" w:right="0" w:hanging="360"/>
        <w:jc w:val="left"/>
      </w:pPr>
      <w:r>
        <w:rPr>
          <w:color w:val="000000"/>
          <w:spacing w:val="0"/>
          <w:w w:val="100"/>
          <w:position w:val="0"/>
          <w:shd w:val="clear" w:color="auto" w:fill="auto"/>
          <w:lang w:val="cs-CZ" w:eastAsia="cs-CZ" w:bidi="cs-CZ"/>
        </w:rPr>
        <w:t>vyprázdnění skartátorů včetně doplnění a dodávky mikroténových sáčků a přesunu odpadu na určené místo (dle potřeby)</w:t>
      </w:r>
    </w:p>
    <w:p>
      <w:pPr>
        <w:pStyle w:val="Style27"/>
        <w:keepNext w:val="0"/>
        <w:keepLines w:val="0"/>
        <w:widowControl w:val="0"/>
        <w:numPr>
          <w:ilvl w:val="0"/>
          <w:numId w:val="7"/>
        </w:numPr>
        <w:shd w:val="clear" w:color="auto" w:fill="auto"/>
        <w:tabs>
          <w:tab w:pos="758" w:val="left"/>
        </w:tabs>
        <w:bidi w:val="0"/>
        <w:spacing w:before="0" w:line="240" w:lineRule="auto"/>
        <w:ind w:left="0" w:right="0" w:firstLine="380"/>
        <w:jc w:val="left"/>
      </w:pPr>
      <w:r>
        <w:rPr>
          <w:color w:val="000000"/>
          <w:spacing w:val="0"/>
          <w:w w:val="100"/>
          <w:position w:val="0"/>
          <w:shd w:val="clear" w:color="auto" w:fill="auto"/>
          <w:lang w:val="cs-CZ" w:eastAsia="cs-CZ" w:bidi="cs-CZ"/>
        </w:rPr>
        <w:t>vyprázdnění nádob na tříděný odpad (dle potřeby)</w:t>
      </w:r>
    </w:p>
    <w:p>
      <w:pPr>
        <w:pStyle w:val="Style27"/>
        <w:keepNext w:val="0"/>
        <w:keepLines w:val="0"/>
        <w:widowControl w:val="0"/>
        <w:numPr>
          <w:ilvl w:val="0"/>
          <w:numId w:val="7"/>
        </w:numPr>
        <w:shd w:val="clear" w:color="auto" w:fill="auto"/>
        <w:tabs>
          <w:tab w:pos="758" w:val="left"/>
        </w:tabs>
        <w:bidi w:val="0"/>
        <w:spacing w:before="0" w:line="240" w:lineRule="auto"/>
        <w:ind w:left="740" w:right="0" w:hanging="360"/>
        <w:jc w:val="left"/>
      </w:pPr>
      <w:r>
        <w:rPr>
          <w:color w:val="000000"/>
          <w:spacing w:val="0"/>
          <w:w w:val="100"/>
          <w:position w:val="0"/>
          <w:shd w:val="clear" w:color="auto" w:fill="auto"/>
          <w:lang w:val="cs-CZ" w:eastAsia="cs-CZ" w:bidi="cs-CZ"/>
        </w:rPr>
        <w:t>lokální stírání prachu z vodorovných volně přístupných ploch nábytku do výše stanovené organizací</w:t>
      </w:r>
    </w:p>
    <w:p>
      <w:pPr>
        <w:pStyle w:val="Style27"/>
        <w:keepNext w:val="0"/>
        <w:keepLines w:val="0"/>
        <w:widowControl w:val="0"/>
        <w:numPr>
          <w:ilvl w:val="0"/>
          <w:numId w:val="7"/>
        </w:numPr>
        <w:shd w:val="clear" w:color="auto" w:fill="auto"/>
        <w:tabs>
          <w:tab w:pos="758" w:val="left"/>
        </w:tabs>
        <w:bidi w:val="0"/>
        <w:spacing w:before="0" w:line="240" w:lineRule="auto"/>
        <w:ind w:left="740" w:right="0" w:hanging="360"/>
        <w:jc w:val="left"/>
      </w:pPr>
      <w:r>
        <w:rPr>
          <w:color w:val="000000"/>
          <w:spacing w:val="0"/>
          <w:w w:val="100"/>
          <w:position w:val="0"/>
          <w:shd w:val="clear" w:color="auto" w:fill="auto"/>
          <w:lang w:val="cs-CZ" w:eastAsia="cs-CZ" w:bidi="cs-CZ"/>
        </w:rPr>
        <w:t>běžné omytí baterií, umyvadel a dřezů včetně odkapávacích ploch dezinfekčním roztokem a jejich vyleštění</w:t>
      </w:r>
    </w:p>
    <w:p>
      <w:pPr>
        <w:pStyle w:val="Style27"/>
        <w:keepNext w:val="0"/>
        <w:keepLines w:val="0"/>
        <w:widowControl w:val="0"/>
        <w:numPr>
          <w:ilvl w:val="0"/>
          <w:numId w:val="7"/>
        </w:numPr>
        <w:shd w:val="clear" w:color="auto" w:fill="auto"/>
        <w:tabs>
          <w:tab w:pos="758" w:val="left"/>
        </w:tabs>
        <w:bidi w:val="0"/>
        <w:spacing w:before="0" w:line="240" w:lineRule="auto"/>
        <w:ind w:left="740" w:right="0" w:hanging="360"/>
        <w:jc w:val="left"/>
      </w:pPr>
      <w:r>
        <w:rPr>
          <w:color w:val="000000"/>
          <w:spacing w:val="0"/>
          <w:w w:val="100"/>
          <w:position w:val="0"/>
          <w:shd w:val="clear" w:color="auto" w:fill="auto"/>
          <w:lang w:val="cs-CZ" w:eastAsia="cs-CZ" w:bidi="cs-CZ"/>
        </w:rPr>
        <w:t>odstranění prachu z vypínačů a ostatního zařízení na stěnách (zásuvky, klimatizační jednotky, hasicí přístroje, věšáky, obrazy, apod.) do výše určené organizací</w:t>
      </w:r>
    </w:p>
    <w:p>
      <w:pPr>
        <w:pStyle w:val="Style27"/>
        <w:keepNext w:val="0"/>
        <w:keepLines w:val="0"/>
        <w:widowControl w:val="0"/>
        <w:numPr>
          <w:ilvl w:val="0"/>
          <w:numId w:val="7"/>
        </w:numPr>
        <w:shd w:val="clear" w:color="auto" w:fill="auto"/>
        <w:tabs>
          <w:tab w:pos="758" w:val="left"/>
        </w:tabs>
        <w:bidi w:val="0"/>
        <w:spacing w:before="0" w:line="240" w:lineRule="auto"/>
        <w:ind w:left="0" w:right="0" w:firstLine="380"/>
        <w:jc w:val="left"/>
      </w:pPr>
      <w:r>
        <w:rPr>
          <w:color w:val="000000"/>
          <w:spacing w:val="0"/>
          <w:w w:val="100"/>
          <w:position w:val="0"/>
          <w:shd w:val="clear" w:color="auto" w:fill="auto"/>
          <w:lang w:val="cs-CZ" w:eastAsia="cs-CZ" w:bidi="cs-CZ"/>
        </w:rPr>
        <w:t>odstranění prachu a omytí parapetů v interiéru místnosti, včetně meziokenních prostor</w:t>
      </w:r>
    </w:p>
    <w:p>
      <w:pPr>
        <w:pStyle w:val="Style27"/>
        <w:keepNext w:val="0"/>
        <w:keepLines w:val="0"/>
        <w:widowControl w:val="0"/>
        <w:numPr>
          <w:ilvl w:val="0"/>
          <w:numId w:val="7"/>
        </w:numPr>
        <w:shd w:val="clear" w:color="auto" w:fill="auto"/>
        <w:tabs>
          <w:tab w:pos="758" w:val="left"/>
        </w:tabs>
        <w:bidi w:val="0"/>
        <w:spacing w:before="0" w:line="240" w:lineRule="auto"/>
        <w:ind w:left="740" w:right="0" w:hanging="360"/>
        <w:jc w:val="left"/>
      </w:pPr>
      <w:r>
        <w:rPr>
          <w:color w:val="000000"/>
          <w:spacing w:val="0"/>
          <w:w w:val="100"/>
          <w:position w:val="0"/>
          <w:shd w:val="clear" w:color="auto" w:fill="auto"/>
          <w:lang w:val="cs-CZ" w:eastAsia="cs-CZ" w:bidi="cs-CZ"/>
        </w:rPr>
        <w:t>odstranění ohmatů a skvrn ze skel, dveří, vnějších ploch nábytku, obkladů a omyvatelných stěn</w:t>
      </w:r>
    </w:p>
    <w:p>
      <w:pPr>
        <w:pStyle w:val="Style27"/>
        <w:keepNext w:val="0"/>
        <w:keepLines w:val="0"/>
        <w:widowControl w:val="0"/>
        <w:numPr>
          <w:ilvl w:val="0"/>
          <w:numId w:val="7"/>
        </w:numPr>
        <w:shd w:val="clear" w:color="auto" w:fill="auto"/>
        <w:tabs>
          <w:tab w:pos="758" w:val="left"/>
        </w:tabs>
        <w:bidi w:val="0"/>
        <w:spacing w:before="0" w:line="240" w:lineRule="auto"/>
        <w:ind w:left="0" w:right="0" w:firstLine="380"/>
        <w:jc w:val="left"/>
      </w:pPr>
      <w:r>
        <w:rPr>
          <w:color w:val="000000"/>
          <w:spacing w:val="0"/>
          <w:w w:val="100"/>
          <w:position w:val="0"/>
          <w:shd w:val="clear" w:color="auto" w:fill="auto"/>
          <w:lang w:val="cs-CZ" w:eastAsia="cs-CZ" w:bidi="cs-CZ"/>
        </w:rPr>
        <w:t>umytí dveřních klik</w:t>
      </w:r>
    </w:p>
    <w:p>
      <w:pPr>
        <w:pStyle w:val="Style27"/>
        <w:keepNext w:val="0"/>
        <w:keepLines w:val="0"/>
        <w:widowControl w:val="0"/>
        <w:numPr>
          <w:ilvl w:val="0"/>
          <w:numId w:val="7"/>
        </w:numPr>
        <w:shd w:val="clear" w:color="auto" w:fill="auto"/>
        <w:tabs>
          <w:tab w:pos="758" w:val="left"/>
        </w:tabs>
        <w:bidi w:val="0"/>
        <w:spacing w:before="0" w:line="240" w:lineRule="auto"/>
        <w:ind w:left="0" w:right="0" w:firstLine="380"/>
        <w:jc w:val="left"/>
      </w:pPr>
      <w:r>
        <w:rPr>
          <w:color w:val="000000"/>
          <w:spacing w:val="0"/>
          <w:w w:val="100"/>
          <w:position w:val="0"/>
          <w:shd w:val="clear" w:color="auto" w:fill="auto"/>
          <w:lang w:val="cs-CZ" w:eastAsia="cs-CZ" w:bidi="cs-CZ"/>
        </w:rPr>
        <w:t>mytí stolů</w:t>
      </w:r>
    </w:p>
    <w:p>
      <w:pPr>
        <w:pStyle w:val="Style27"/>
        <w:keepNext w:val="0"/>
        <w:keepLines w:val="0"/>
        <w:widowControl w:val="0"/>
        <w:numPr>
          <w:ilvl w:val="0"/>
          <w:numId w:val="7"/>
        </w:numPr>
        <w:shd w:val="clear" w:color="auto" w:fill="auto"/>
        <w:tabs>
          <w:tab w:pos="758" w:val="left"/>
        </w:tabs>
        <w:bidi w:val="0"/>
        <w:spacing w:before="0" w:after="340" w:line="240" w:lineRule="auto"/>
        <w:ind w:left="0" w:right="0" w:firstLine="380"/>
        <w:jc w:val="left"/>
      </w:pPr>
      <w:r>
        <w:rPr>
          <w:color w:val="000000"/>
          <w:spacing w:val="0"/>
          <w:w w:val="100"/>
          <w:position w:val="0"/>
          <w:shd w:val="clear" w:color="auto" w:fill="auto"/>
          <w:lang w:val="cs-CZ" w:eastAsia="cs-CZ" w:bidi="cs-CZ"/>
        </w:rPr>
        <w:t>omytí a vyleštění celých ploch zrcadel</w:t>
      </w:r>
    </w:p>
    <w:p>
      <w:pPr>
        <w:pStyle w:val="Style38"/>
        <w:keepNext/>
        <w:keepLines/>
        <w:widowControl w:val="0"/>
        <w:numPr>
          <w:ilvl w:val="0"/>
          <w:numId w:val="13"/>
        </w:numPr>
        <w:shd w:val="clear" w:color="auto" w:fill="auto"/>
        <w:tabs>
          <w:tab w:pos="934" w:val="left"/>
        </w:tabs>
        <w:bidi w:val="0"/>
        <w:spacing w:before="0" w:line="240" w:lineRule="auto"/>
        <w:ind w:left="0" w:right="0" w:firstLine="0"/>
        <w:jc w:val="left"/>
      </w:pPr>
      <w:bookmarkStart w:id="18" w:name="bookmark18"/>
      <w:bookmarkStart w:id="19" w:name="bookmark19"/>
      <w:r>
        <w:rPr>
          <w:spacing w:val="0"/>
          <w:w w:val="100"/>
          <w:position w:val="0"/>
          <w:sz w:val="24"/>
          <w:szCs w:val="24"/>
          <w:shd w:val="clear" w:color="auto" w:fill="auto"/>
          <w:lang w:val="cs-CZ" w:eastAsia="cs-CZ" w:bidi="cs-CZ"/>
        </w:rPr>
        <w:t>Měsíční úklid</w:t>
      </w:r>
      <w:bookmarkEnd w:id="18"/>
      <w:bookmarkEnd w:id="19"/>
    </w:p>
    <w:p>
      <w:pPr>
        <w:pStyle w:val="Style27"/>
        <w:keepNext w:val="0"/>
        <w:keepLines w:val="0"/>
        <w:widowControl w:val="0"/>
        <w:numPr>
          <w:ilvl w:val="0"/>
          <w:numId w:val="7"/>
        </w:numPr>
        <w:shd w:val="clear" w:color="auto" w:fill="auto"/>
        <w:tabs>
          <w:tab w:pos="758" w:val="left"/>
        </w:tabs>
        <w:bidi w:val="0"/>
        <w:spacing w:before="0" w:line="240" w:lineRule="auto"/>
        <w:ind w:left="0" w:right="0" w:firstLine="380"/>
        <w:jc w:val="left"/>
      </w:pPr>
      <w:r>
        <w:rPr>
          <w:color w:val="000000"/>
          <w:spacing w:val="0"/>
          <w:w w:val="100"/>
          <w:position w:val="0"/>
          <w:shd w:val="clear" w:color="auto" w:fill="auto"/>
          <w:lang w:val="cs-CZ" w:eastAsia="cs-CZ" w:bidi="cs-CZ"/>
        </w:rPr>
        <w:t>omytí dveří a zárubní</w:t>
      </w:r>
    </w:p>
    <w:p>
      <w:pPr>
        <w:pStyle w:val="Style27"/>
        <w:keepNext w:val="0"/>
        <w:keepLines w:val="0"/>
        <w:widowControl w:val="0"/>
        <w:numPr>
          <w:ilvl w:val="0"/>
          <w:numId w:val="7"/>
        </w:numPr>
        <w:shd w:val="clear" w:color="auto" w:fill="auto"/>
        <w:tabs>
          <w:tab w:pos="758" w:val="left"/>
        </w:tabs>
        <w:bidi w:val="0"/>
        <w:spacing w:before="0" w:line="240" w:lineRule="auto"/>
        <w:ind w:left="0" w:right="0" w:firstLine="380"/>
        <w:jc w:val="left"/>
      </w:pPr>
      <w:r>
        <w:rPr>
          <w:color w:val="000000"/>
          <w:spacing w:val="0"/>
          <w:w w:val="100"/>
          <w:position w:val="0"/>
          <w:shd w:val="clear" w:color="auto" w:fill="auto"/>
          <w:lang w:val="cs-CZ" w:eastAsia="cs-CZ" w:bidi="cs-CZ"/>
        </w:rPr>
        <w:t>vlhké setření pevných podlah čistou vodou bez čist</w:t>
      </w:r>
      <w:r>
        <w:rPr>
          <w:color w:val="444444"/>
          <w:spacing w:val="0"/>
          <w:w w:val="100"/>
          <w:position w:val="0"/>
          <w:shd w:val="clear" w:color="auto" w:fill="auto"/>
          <w:lang w:val="cs-CZ" w:eastAsia="cs-CZ" w:bidi="cs-CZ"/>
        </w:rPr>
        <w:t>i</w:t>
      </w:r>
      <w:r>
        <w:rPr>
          <w:color w:val="000000"/>
          <w:spacing w:val="0"/>
          <w:w w:val="100"/>
          <w:position w:val="0"/>
          <w:shd w:val="clear" w:color="auto" w:fill="auto"/>
          <w:lang w:val="cs-CZ" w:eastAsia="cs-CZ" w:bidi="cs-CZ"/>
        </w:rPr>
        <w:t>cích prostředků</w:t>
      </w:r>
    </w:p>
    <w:p>
      <w:pPr>
        <w:pStyle w:val="Style27"/>
        <w:keepNext w:val="0"/>
        <w:keepLines w:val="0"/>
        <w:widowControl w:val="0"/>
        <w:numPr>
          <w:ilvl w:val="0"/>
          <w:numId w:val="7"/>
        </w:numPr>
        <w:shd w:val="clear" w:color="auto" w:fill="auto"/>
        <w:tabs>
          <w:tab w:pos="758" w:val="left"/>
        </w:tabs>
        <w:bidi w:val="0"/>
        <w:spacing w:before="0" w:line="240" w:lineRule="auto"/>
        <w:ind w:left="0" w:right="0" w:firstLine="380"/>
        <w:jc w:val="left"/>
      </w:pPr>
      <w:r>
        <w:rPr>
          <w:color w:val="000000"/>
          <w:spacing w:val="0"/>
          <w:w w:val="100"/>
          <w:position w:val="0"/>
          <w:shd w:val="clear" w:color="auto" w:fill="auto"/>
          <w:lang w:val="cs-CZ" w:eastAsia="cs-CZ" w:bidi="cs-CZ"/>
        </w:rPr>
        <w:t>omytí a vyleštění umyvadel vč. sifonů a přívodních armatur</w:t>
      </w:r>
    </w:p>
    <w:p>
      <w:pPr>
        <w:pStyle w:val="Style27"/>
        <w:keepNext w:val="0"/>
        <w:keepLines w:val="0"/>
        <w:widowControl w:val="0"/>
        <w:numPr>
          <w:ilvl w:val="0"/>
          <w:numId w:val="7"/>
        </w:numPr>
        <w:shd w:val="clear" w:color="auto" w:fill="auto"/>
        <w:tabs>
          <w:tab w:pos="758" w:val="left"/>
        </w:tabs>
        <w:bidi w:val="0"/>
        <w:spacing w:before="0" w:after="2160" w:line="240" w:lineRule="auto"/>
        <w:ind w:left="0" w:right="0" w:firstLine="380"/>
        <w:jc w:val="left"/>
      </w:pPr>
      <w:r>
        <w:rPr>
          <w:color w:val="000000"/>
          <w:spacing w:val="0"/>
          <w:w w:val="100"/>
          <w:position w:val="0"/>
          <w:shd w:val="clear" w:color="auto" w:fill="auto"/>
          <w:lang w:val="cs-CZ" w:eastAsia="cs-CZ" w:bidi="cs-CZ"/>
        </w:rPr>
        <w:t>stírání prachu z vodorovných ploch nábytku nad výšku určenou organizací</w:t>
      </w:r>
    </w:p>
    <w:p>
      <w:pPr>
        <w:widowControl w:val="0"/>
        <w:jc w:val="center"/>
        <w:rPr>
          <w:sz w:val="2"/>
          <w:szCs w:val="2"/>
        </w:rPr>
      </w:pPr>
      <w:r>
        <w:drawing>
          <wp:inline>
            <wp:extent cx="7565390" cy="80454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stretch/>
                  </pic:blipFill>
                  <pic:spPr>
                    <a:xfrm>
                      <a:ext cx="7565390" cy="804545"/>
                    </a:xfrm>
                    <a:prstGeom prst="rect"/>
                  </pic:spPr>
                </pic:pic>
              </a:graphicData>
            </a:graphic>
          </wp:inline>
        </w:drawing>
      </w:r>
    </w:p>
    <w:p>
      <w:pPr>
        <w:pStyle w:val="Style27"/>
        <w:keepNext w:val="0"/>
        <w:keepLines w:val="0"/>
        <w:widowControl w:val="0"/>
        <w:numPr>
          <w:ilvl w:val="0"/>
          <w:numId w:val="7"/>
        </w:numPr>
        <w:shd w:val="clear" w:color="auto" w:fill="auto"/>
        <w:tabs>
          <w:tab w:pos="757" w:val="left"/>
        </w:tabs>
        <w:bidi w:val="0"/>
        <w:spacing w:before="0" w:line="240" w:lineRule="auto"/>
        <w:ind w:left="0" w:right="0" w:firstLine="380"/>
        <w:jc w:val="left"/>
      </w:pPr>
      <w:r>
        <w:rPr>
          <w:color w:val="000000"/>
          <w:spacing w:val="0"/>
          <w:w w:val="100"/>
          <w:position w:val="0"/>
          <w:shd w:val="clear" w:color="auto" w:fill="auto"/>
          <w:lang w:val="cs-CZ" w:eastAsia="cs-CZ" w:bidi="cs-CZ"/>
        </w:rPr>
        <w:t>celoplošné omytí skříní</w:t>
      </w:r>
    </w:p>
    <w:p>
      <w:pPr>
        <w:pStyle w:val="Style27"/>
        <w:keepNext w:val="0"/>
        <w:keepLines w:val="0"/>
        <w:widowControl w:val="0"/>
        <w:numPr>
          <w:ilvl w:val="0"/>
          <w:numId w:val="7"/>
        </w:numPr>
        <w:shd w:val="clear" w:color="auto" w:fill="auto"/>
        <w:tabs>
          <w:tab w:pos="757" w:val="left"/>
        </w:tabs>
        <w:bidi w:val="0"/>
        <w:spacing w:before="0" w:line="240" w:lineRule="auto"/>
        <w:ind w:left="0" w:right="0" w:firstLine="380"/>
        <w:jc w:val="left"/>
      </w:pPr>
      <w:r>
        <w:rPr>
          <w:color w:val="000000"/>
          <w:spacing w:val="0"/>
          <w:w w:val="100"/>
          <w:position w:val="0"/>
          <w:shd w:val="clear" w:color="auto" w:fill="auto"/>
          <w:lang w:val="cs-CZ" w:eastAsia="cs-CZ" w:bidi="cs-CZ"/>
        </w:rPr>
        <w:t>ometení pavučin</w:t>
      </w:r>
    </w:p>
    <w:p>
      <w:pPr>
        <w:pStyle w:val="Style27"/>
        <w:keepNext w:val="0"/>
        <w:keepLines w:val="0"/>
        <w:widowControl w:val="0"/>
        <w:numPr>
          <w:ilvl w:val="0"/>
          <w:numId w:val="7"/>
        </w:numPr>
        <w:shd w:val="clear" w:color="auto" w:fill="auto"/>
        <w:tabs>
          <w:tab w:pos="757" w:val="left"/>
        </w:tabs>
        <w:bidi w:val="0"/>
        <w:spacing w:before="0" w:line="240" w:lineRule="auto"/>
        <w:ind w:left="0" w:right="0" w:firstLine="380"/>
        <w:jc w:val="left"/>
      </w:pPr>
      <w:r>
        <w:rPr>
          <w:color w:val="000000"/>
          <w:spacing w:val="0"/>
          <w:w w:val="100"/>
          <w:position w:val="0"/>
          <w:shd w:val="clear" w:color="auto" w:fill="auto"/>
          <w:lang w:val="cs-CZ" w:eastAsia="cs-CZ" w:bidi="cs-CZ"/>
        </w:rPr>
        <w:t>vlhké stírání vnějších ploch nábytku s využitím vhodného prostředku na daný materiál</w:t>
      </w:r>
    </w:p>
    <w:p>
      <w:pPr>
        <w:pStyle w:val="Style27"/>
        <w:keepNext w:val="0"/>
        <w:keepLines w:val="0"/>
        <w:widowControl w:val="0"/>
        <w:numPr>
          <w:ilvl w:val="0"/>
          <w:numId w:val="7"/>
        </w:numPr>
        <w:shd w:val="clear" w:color="auto" w:fill="auto"/>
        <w:tabs>
          <w:tab w:pos="757" w:val="left"/>
        </w:tabs>
        <w:bidi w:val="0"/>
        <w:spacing w:before="0" w:line="240" w:lineRule="auto"/>
        <w:ind w:left="0" w:right="0" w:firstLine="380"/>
        <w:jc w:val="left"/>
      </w:pPr>
      <w:r>
        <w:rPr>
          <w:color w:val="000000"/>
          <w:spacing w:val="0"/>
          <w:w w:val="100"/>
          <w:position w:val="0"/>
          <w:shd w:val="clear" w:color="auto" w:fill="auto"/>
          <w:lang w:val="cs-CZ" w:eastAsia="cs-CZ" w:bidi="cs-CZ"/>
        </w:rPr>
        <w:t>vlhké stírání a leštění obkladů a omyvatelných stěn</w:t>
      </w:r>
      <w:r>
        <w:rPr>
          <w:color w:val="000000"/>
          <w:spacing w:val="0"/>
          <w:w w:val="100"/>
          <w:position w:val="0"/>
          <w:shd w:val="clear" w:color="auto" w:fill="auto"/>
          <w:vertAlign w:val="superscript"/>
          <w:lang w:val="cs-CZ" w:eastAsia="cs-CZ" w:bidi="cs-CZ"/>
        </w:rPr>
        <w:t>1</w:t>
      </w:r>
    </w:p>
    <w:p>
      <w:pPr>
        <w:pStyle w:val="Style27"/>
        <w:keepNext w:val="0"/>
        <w:keepLines w:val="0"/>
        <w:widowControl w:val="0"/>
        <w:numPr>
          <w:ilvl w:val="0"/>
          <w:numId w:val="7"/>
        </w:numPr>
        <w:shd w:val="clear" w:color="auto" w:fill="auto"/>
        <w:tabs>
          <w:tab w:pos="757" w:val="left"/>
        </w:tabs>
        <w:bidi w:val="0"/>
        <w:spacing w:before="0" w:line="240" w:lineRule="auto"/>
        <w:ind w:left="0" w:right="0" w:firstLine="380"/>
        <w:jc w:val="left"/>
      </w:pPr>
      <w:r>
        <w:rPr>
          <w:color w:val="000000"/>
          <w:spacing w:val="0"/>
          <w:w w:val="100"/>
          <w:position w:val="0"/>
          <w:shd w:val="clear" w:color="auto" w:fill="auto"/>
          <w:lang w:val="cs-CZ" w:eastAsia="cs-CZ" w:bidi="cs-CZ"/>
        </w:rPr>
        <w:t>otření podnoží otočných židlí, vysání čalouněných povrchů židlí</w:t>
      </w:r>
    </w:p>
    <w:p>
      <w:pPr>
        <w:pStyle w:val="Style27"/>
        <w:keepNext w:val="0"/>
        <w:keepLines w:val="0"/>
        <w:widowControl w:val="0"/>
        <w:numPr>
          <w:ilvl w:val="0"/>
          <w:numId w:val="7"/>
        </w:numPr>
        <w:shd w:val="clear" w:color="auto" w:fill="auto"/>
        <w:tabs>
          <w:tab w:pos="757" w:val="left"/>
        </w:tabs>
        <w:bidi w:val="0"/>
        <w:spacing w:before="0" w:after="760" w:line="240" w:lineRule="auto"/>
        <w:ind w:left="0" w:right="0" w:firstLine="380"/>
        <w:jc w:val="left"/>
      </w:pPr>
      <w:r>
        <w:rPr>
          <w:color w:val="000000"/>
          <w:spacing w:val="0"/>
          <w:w w:val="100"/>
          <w:position w:val="0"/>
          <w:shd w:val="clear" w:color="auto" w:fill="auto"/>
          <w:lang w:val="cs-CZ" w:eastAsia="cs-CZ" w:bidi="cs-CZ"/>
        </w:rPr>
        <w:t>odstranění žvýkaček</w:t>
      </w:r>
    </w:p>
    <w:p>
      <w:pPr>
        <w:pStyle w:val="Style35"/>
        <w:keepNext/>
        <w:keepLines/>
        <w:widowControl w:val="0"/>
        <w:numPr>
          <w:ilvl w:val="0"/>
          <w:numId w:val="11"/>
        </w:numPr>
        <w:shd w:val="clear" w:color="auto" w:fill="auto"/>
        <w:tabs>
          <w:tab w:pos="910" w:val="left"/>
        </w:tabs>
        <w:bidi w:val="0"/>
        <w:spacing w:before="0" w:after="360" w:line="240" w:lineRule="auto"/>
        <w:ind w:left="0" w:right="0" w:firstLine="0"/>
        <w:jc w:val="left"/>
      </w:pPr>
      <w:bookmarkStart w:id="20" w:name="bookmark20"/>
      <w:bookmarkStart w:id="21" w:name="bookmark21"/>
      <w:bookmarkStart w:id="22" w:name="bookmark22"/>
      <w:r>
        <w:rPr>
          <w:spacing w:val="0"/>
          <w:w w:val="100"/>
          <w:position w:val="0"/>
          <w:shd w:val="clear" w:color="auto" w:fill="auto"/>
          <w:lang w:val="cs-CZ" w:eastAsia="cs-CZ" w:bidi="cs-CZ"/>
        </w:rPr>
        <w:t>Prostory typu B</w:t>
      </w:r>
      <w:bookmarkEnd w:id="21"/>
      <w:bookmarkEnd w:id="22"/>
      <w:bookmarkEnd w:id="20"/>
    </w:p>
    <w:p>
      <w:pPr>
        <w:pStyle w:val="Style38"/>
        <w:keepNext/>
        <w:keepLines/>
        <w:widowControl w:val="0"/>
        <w:numPr>
          <w:ilvl w:val="0"/>
          <w:numId w:val="15"/>
        </w:numPr>
        <w:shd w:val="clear" w:color="auto" w:fill="auto"/>
        <w:tabs>
          <w:tab w:pos="886" w:val="left"/>
        </w:tabs>
        <w:bidi w:val="0"/>
        <w:spacing w:before="0" w:line="240" w:lineRule="auto"/>
        <w:ind w:left="0" w:right="0" w:firstLine="0"/>
        <w:jc w:val="left"/>
      </w:pPr>
      <w:bookmarkStart w:id="23" w:name="bookmark23"/>
      <w:bookmarkStart w:id="24" w:name="bookmark24"/>
      <w:r>
        <w:rPr>
          <w:spacing w:val="0"/>
          <w:w w:val="100"/>
          <w:position w:val="0"/>
          <w:sz w:val="24"/>
          <w:szCs w:val="24"/>
          <w:shd w:val="clear" w:color="auto" w:fill="auto"/>
          <w:lang w:val="cs-CZ" w:eastAsia="cs-CZ" w:bidi="cs-CZ"/>
        </w:rPr>
        <w:t>Pravidelný úklid</w:t>
      </w:r>
      <w:bookmarkEnd w:id="23"/>
      <w:bookmarkEnd w:id="24"/>
    </w:p>
    <w:p>
      <w:pPr>
        <w:pStyle w:val="Style27"/>
        <w:keepNext w:val="0"/>
        <w:keepLines w:val="0"/>
        <w:widowControl w:val="0"/>
        <w:numPr>
          <w:ilvl w:val="0"/>
          <w:numId w:val="7"/>
        </w:numPr>
        <w:shd w:val="clear" w:color="auto" w:fill="auto"/>
        <w:tabs>
          <w:tab w:pos="757" w:val="left"/>
        </w:tabs>
        <w:bidi w:val="0"/>
        <w:spacing w:before="0" w:line="240" w:lineRule="auto"/>
        <w:ind w:left="740" w:right="0" w:hanging="360"/>
        <w:jc w:val="both"/>
      </w:pPr>
      <w:r>
        <w:rPr>
          <w:color w:val="000000"/>
          <w:spacing w:val="0"/>
          <w:w w:val="100"/>
          <w:position w:val="0"/>
          <w:shd w:val="clear" w:color="auto" w:fill="auto"/>
          <w:lang w:val="cs-CZ" w:eastAsia="cs-CZ" w:bidi="cs-CZ"/>
        </w:rPr>
        <w:t>vyprázdnění nádob na odpad a popelníků včetně doplnění a dodávky mikroténových sáčků do odpadových nádob, utření nádob v případě potřeby, přesun odpadu na určené místo</w:t>
      </w:r>
    </w:p>
    <w:p>
      <w:pPr>
        <w:pStyle w:val="Style27"/>
        <w:keepNext w:val="0"/>
        <w:keepLines w:val="0"/>
        <w:widowControl w:val="0"/>
        <w:numPr>
          <w:ilvl w:val="0"/>
          <w:numId w:val="7"/>
        </w:numPr>
        <w:shd w:val="clear" w:color="auto" w:fill="auto"/>
        <w:tabs>
          <w:tab w:pos="757" w:val="left"/>
        </w:tabs>
        <w:bidi w:val="0"/>
        <w:spacing w:before="0" w:line="240" w:lineRule="auto"/>
        <w:ind w:left="740" w:right="0" w:hanging="360"/>
        <w:jc w:val="both"/>
      </w:pPr>
      <w:r>
        <w:rPr>
          <w:color w:val="000000"/>
          <w:spacing w:val="0"/>
          <w:w w:val="100"/>
          <w:position w:val="0"/>
          <w:shd w:val="clear" w:color="auto" w:fill="auto"/>
          <w:lang w:val="cs-CZ" w:eastAsia="cs-CZ" w:bidi="cs-CZ"/>
        </w:rPr>
        <w:t>vyprázdnění skartátorů včetně doplnění a dodávky mikroténových sáčků a přesunu odpadu na určené místo v případě jejich naplnění do % (dle potřeby)</w:t>
      </w:r>
    </w:p>
    <w:p>
      <w:pPr>
        <w:pStyle w:val="Style27"/>
        <w:keepNext w:val="0"/>
        <w:keepLines w:val="0"/>
        <w:widowControl w:val="0"/>
        <w:numPr>
          <w:ilvl w:val="0"/>
          <w:numId w:val="7"/>
        </w:numPr>
        <w:shd w:val="clear" w:color="auto" w:fill="auto"/>
        <w:tabs>
          <w:tab w:pos="757" w:val="left"/>
        </w:tabs>
        <w:bidi w:val="0"/>
        <w:spacing w:before="0" w:line="240" w:lineRule="auto"/>
        <w:ind w:left="740" w:right="0" w:hanging="360"/>
        <w:jc w:val="both"/>
      </w:pPr>
      <w:r>
        <w:rPr>
          <w:color w:val="000000"/>
          <w:spacing w:val="0"/>
          <w:w w:val="100"/>
          <w:position w:val="0"/>
          <w:shd w:val="clear" w:color="auto" w:fill="auto"/>
          <w:lang w:val="cs-CZ" w:eastAsia="cs-CZ" w:bidi="cs-CZ"/>
        </w:rPr>
        <w:t>mokré stírání celé plochy podlahy přípravkem určeným zadavatelem včetně odstraňování skvrn nebo vysátí ploch koberců včetně odstraňování případných skvrn (dle druhu podlahové krytiny)</w:t>
      </w:r>
    </w:p>
    <w:p>
      <w:pPr>
        <w:pStyle w:val="Style27"/>
        <w:keepNext w:val="0"/>
        <w:keepLines w:val="0"/>
        <w:widowControl w:val="0"/>
        <w:numPr>
          <w:ilvl w:val="0"/>
          <w:numId w:val="7"/>
        </w:numPr>
        <w:shd w:val="clear" w:color="auto" w:fill="auto"/>
        <w:tabs>
          <w:tab w:pos="757" w:val="left"/>
        </w:tabs>
        <w:bidi w:val="0"/>
        <w:spacing w:before="0" w:line="240" w:lineRule="auto"/>
        <w:ind w:left="740" w:right="0" w:hanging="360"/>
        <w:jc w:val="both"/>
      </w:pPr>
      <w:r>
        <w:rPr>
          <w:color w:val="000000"/>
          <w:spacing w:val="0"/>
          <w:w w:val="100"/>
          <w:position w:val="0"/>
          <w:shd w:val="clear" w:color="auto" w:fill="auto"/>
          <w:lang w:val="cs-CZ" w:eastAsia="cs-CZ" w:bidi="cs-CZ"/>
        </w:rPr>
        <w:t>odstranění prachu z vypínačů a ostatního zařízení na stěnách (zásuvky, klimatizační jednotky, hasicí přístroje, věšáky, obrazy apod.) do výše určené organizací</w:t>
      </w:r>
    </w:p>
    <w:p>
      <w:pPr>
        <w:pStyle w:val="Style27"/>
        <w:keepNext w:val="0"/>
        <w:keepLines w:val="0"/>
        <w:widowControl w:val="0"/>
        <w:numPr>
          <w:ilvl w:val="0"/>
          <w:numId w:val="7"/>
        </w:numPr>
        <w:shd w:val="clear" w:color="auto" w:fill="auto"/>
        <w:tabs>
          <w:tab w:pos="757" w:val="left"/>
        </w:tabs>
        <w:bidi w:val="0"/>
        <w:spacing w:before="0" w:line="240" w:lineRule="auto"/>
        <w:ind w:left="0" w:right="0" w:firstLine="380"/>
        <w:jc w:val="both"/>
      </w:pPr>
      <w:r>
        <w:rPr>
          <w:color w:val="000000"/>
          <w:spacing w:val="0"/>
          <w:w w:val="100"/>
          <w:position w:val="0"/>
          <w:shd w:val="clear" w:color="auto" w:fill="auto"/>
          <w:lang w:val="cs-CZ" w:eastAsia="cs-CZ" w:bidi="cs-CZ"/>
        </w:rPr>
        <w:t>běžné omytí umyvadel a baterií</w:t>
      </w:r>
    </w:p>
    <w:p>
      <w:pPr>
        <w:pStyle w:val="Style27"/>
        <w:keepNext w:val="0"/>
        <w:keepLines w:val="0"/>
        <w:widowControl w:val="0"/>
        <w:numPr>
          <w:ilvl w:val="0"/>
          <w:numId w:val="7"/>
        </w:numPr>
        <w:shd w:val="clear" w:color="auto" w:fill="auto"/>
        <w:tabs>
          <w:tab w:pos="757" w:val="left"/>
        </w:tabs>
        <w:bidi w:val="0"/>
        <w:spacing w:before="0" w:line="240" w:lineRule="auto"/>
        <w:ind w:left="740" w:right="0" w:hanging="360"/>
        <w:jc w:val="both"/>
      </w:pPr>
      <w:r>
        <w:rPr>
          <w:color w:val="000000"/>
          <w:spacing w:val="0"/>
          <w:w w:val="100"/>
          <w:position w:val="0"/>
          <w:shd w:val="clear" w:color="auto" w:fill="auto"/>
          <w:lang w:val="cs-CZ" w:eastAsia="cs-CZ" w:bidi="cs-CZ"/>
        </w:rPr>
        <w:t>ošetření podest a schodišť budov v zimním období - zajištění schůdnosti a v letním období zametení event. vytírání těchto ploch (keramická, terasová dlažba)</w:t>
      </w:r>
    </w:p>
    <w:p>
      <w:pPr>
        <w:pStyle w:val="Style27"/>
        <w:keepNext w:val="0"/>
        <w:keepLines w:val="0"/>
        <w:widowControl w:val="0"/>
        <w:numPr>
          <w:ilvl w:val="0"/>
          <w:numId w:val="7"/>
        </w:numPr>
        <w:shd w:val="clear" w:color="auto" w:fill="auto"/>
        <w:tabs>
          <w:tab w:pos="757" w:val="left"/>
        </w:tabs>
        <w:bidi w:val="0"/>
        <w:spacing w:before="0" w:line="240" w:lineRule="auto"/>
        <w:ind w:left="740" w:right="0" w:hanging="360"/>
        <w:jc w:val="both"/>
      </w:pPr>
      <w:r>
        <w:rPr>
          <w:color w:val="000000"/>
          <w:spacing w:val="0"/>
          <w:w w:val="100"/>
          <w:position w:val="0"/>
          <w:shd w:val="clear" w:color="auto" w:fill="auto"/>
          <w:lang w:val="cs-CZ" w:eastAsia="cs-CZ" w:bidi="cs-CZ"/>
        </w:rPr>
        <w:t>kontrola funkčnosti zařízení na uklízených místech (osvětlení, splachovače, baterie, odpady) a hlášení zjištěných závad pověřenému pracovníkovi organizace</w:t>
      </w:r>
    </w:p>
    <w:p>
      <w:pPr>
        <w:pStyle w:val="Style27"/>
        <w:keepNext w:val="0"/>
        <w:keepLines w:val="0"/>
        <w:widowControl w:val="0"/>
        <w:numPr>
          <w:ilvl w:val="0"/>
          <w:numId w:val="7"/>
        </w:numPr>
        <w:shd w:val="clear" w:color="auto" w:fill="auto"/>
        <w:tabs>
          <w:tab w:pos="757" w:val="left"/>
        </w:tabs>
        <w:bidi w:val="0"/>
        <w:spacing w:before="0" w:line="240" w:lineRule="auto"/>
        <w:ind w:left="0" w:right="0" w:firstLine="380"/>
        <w:jc w:val="left"/>
      </w:pPr>
      <w:r>
        <w:rPr>
          <w:color w:val="000000"/>
          <w:spacing w:val="0"/>
          <w:w w:val="100"/>
          <w:position w:val="0"/>
          <w:shd w:val="clear" w:color="auto" w:fill="auto"/>
          <w:lang w:val="cs-CZ" w:eastAsia="cs-CZ" w:bidi="cs-CZ"/>
        </w:rPr>
        <w:t>odstraňování případných skvrn ze stolů a lavic</w:t>
      </w:r>
    </w:p>
    <w:p>
      <w:pPr>
        <w:pStyle w:val="Style27"/>
        <w:keepNext w:val="0"/>
        <w:keepLines w:val="0"/>
        <w:widowControl w:val="0"/>
        <w:numPr>
          <w:ilvl w:val="0"/>
          <w:numId w:val="7"/>
        </w:numPr>
        <w:shd w:val="clear" w:color="auto" w:fill="auto"/>
        <w:tabs>
          <w:tab w:pos="757" w:val="left"/>
        </w:tabs>
        <w:bidi w:val="0"/>
        <w:spacing w:before="0" w:after="360" w:line="240" w:lineRule="auto"/>
        <w:ind w:left="740" w:right="0" w:hanging="360"/>
        <w:jc w:val="both"/>
      </w:pPr>
      <w:r>
        <w:rPr>
          <w:color w:val="000000"/>
          <w:spacing w:val="0"/>
          <w:w w:val="100"/>
          <w:position w:val="0"/>
          <w:shd w:val="clear" w:color="auto" w:fill="auto"/>
          <w:lang w:val="cs-CZ" w:eastAsia="cs-CZ" w:bidi="cs-CZ"/>
        </w:rPr>
        <w:t>úklid vnitřních prostor volně přístupných nezamčených skříní nebo obdobných úložných prostor</w:t>
      </w:r>
    </w:p>
    <w:p>
      <w:pPr>
        <w:pStyle w:val="Style38"/>
        <w:keepNext/>
        <w:keepLines/>
        <w:widowControl w:val="0"/>
        <w:numPr>
          <w:ilvl w:val="0"/>
          <w:numId w:val="15"/>
        </w:numPr>
        <w:shd w:val="clear" w:color="auto" w:fill="auto"/>
        <w:tabs>
          <w:tab w:pos="915" w:val="left"/>
        </w:tabs>
        <w:bidi w:val="0"/>
        <w:spacing w:before="0" w:line="240" w:lineRule="auto"/>
        <w:ind w:left="0" w:right="0" w:firstLine="0"/>
        <w:jc w:val="left"/>
      </w:pPr>
      <w:bookmarkStart w:id="25" w:name="bookmark25"/>
      <w:bookmarkStart w:id="26" w:name="bookmark26"/>
      <w:r>
        <w:rPr>
          <w:spacing w:val="0"/>
          <w:w w:val="100"/>
          <w:position w:val="0"/>
          <w:sz w:val="24"/>
          <w:szCs w:val="24"/>
          <w:shd w:val="clear" w:color="auto" w:fill="auto"/>
          <w:lang w:val="cs-CZ" w:eastAsia="cs-CZ" w:bidi="cs-CZ"/>
        </w:rPr>
        <w:t>Týdenní úklid</w:t>
      </w:r>
      <w:bookmarkEnd w:id="25"/>
      <w:bookmarkEnd w:id="26"/>
    </w:p>
    <w:p>
      <w:pPr>
        <w:pStyle w:val="Style27"/>
        <w:keepNext w:val="0"/>
        <w:keepLines w:val="0"/>
        <w:widowControl w:val="0"/>
        <w:numPr>
          <w:ilvl w:val="0"/>
          <w:numId w:val="7"/>
        </w:numPr>
        <w:shd w:val="clear" w:color="auto" w:fill="auto"/>
        <w:tabs>
          <w:tab w:pos="757" w:val="left"/>
        </w:tabs>
        <w:bidi w:val="0"/>
        <w:spacing w:before="0" w:after="1360" w:line="240" w:lineRule="auto"/>
        <w:ind w:left="0" w:right="0" w:firstLine="380"/>
        <w:jc w:val="left"/>
      </w:pPr>
      <w:r>
        <w:rPr>
          <w:color w:val="000000"/>
          <w:spacing w:val="0"/>
          <w:w w:val="100"/>
          <w:position w:val="0"/>
          <w:shd w:val="clear" w:color="auto" w:fill="auto"/>
          <w:lang w:val="cs-CZ" w:eastAsia="cs-CZ" w:bidi="cs-CZ"/>
        </w:rPr>
        <w:t>vysávání prostor s celoplošným kobercem</w:t>
      </w:r>
    </w:p>
    <w:p>
      <w:pPr>
        <w:pStyle w:val="Style42"/>
        <w:keepNext w:val="0"/>
        <w:keepLines w:val="0"/>
        <w:widowControl w:val="0"/>
        <w:shd w:val="clear" w:color="auto" w:fill="auto"/>
        <w:bidi w:val="0"/>
        <w:spacing w:before="0" w:after="800" w:line="240" w:lineRule="auto"/>
        <w:ind w:left="0" w:right="0" w:firstLine="0"/>
        <w:jc w:val="left"/>
      </w:pP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xml:space="preserve"> u provozů s nutností výhledu (např. věže řízení letového provozu) mytí oken včetně rámů</w:t>
      </w:r>
    </w:p>
    <w:p>
      <w:pPr>
        <w:widowControl w:val="0"/>
        <w:jc w:val="center"/>
        <w:rPr>
          <w:sz w:val="2"/>
          <w:szCs w:val="2"/>
        </w:rPr>
      </w:pPr>
      <w:r>
        <w:drawing>
          <wp:inline>
            <wp:extent cx="7565390" cy="804545"/>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a:stretch/>
                  </pic:blipFill>
                  <pic:spPr>
                    <a:xfrm>
                      <a:ext cx="7565390" cy="804545"/>
                    </a:xfrm>
                    <a:prstGeom prst="rect"/>
                  </pic:spPr>
                </pic:pic>
              </a:graphicData>
            </a:graphic>
          </wp:inline>
        </w:drawing>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lokální stírání prachu z vodorovných ploch a nábytku do výše určené organizací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odstranění prachu z vypínačů a ostatního zařízení na stěnách</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odstranění prachu a omytí vnitřních parapetů</w:t>
      </w:r>
    </w:p>
    <w:p>
      <w:pPr>
        <w:pStyle w:val="Style27"/>
        <w:keepNext w:val="0"/>
        <w:keepLines w:val="0"/>
        <w:widowControl w:val="0"/>
        <w:numPr>
          <w:ilvl w:val="0"/>
          <w:numId w:val="7"/>
        </w:numPr>
        <w:shd w:val="clear" w:color="auto" w:fill="auto"/>
        <w:tabs>
          <w:tab w:pos="752" w:val="left"/>
        </w:tabs>
        <w:bidi w:val="0"/>
        <w:spacing w:before="0" w:line="240" w:lineRule="auto"/>
        <w:ind w:left="740" w:right="0" w:hanging="360"/>
        <w:jc w:val="both"/>
      </w:pPr>
      <w:r>
        <w:rPr>
          <w:color w:val="000000"/>
          <w:spacing w:val="0"/>
          <w:w w:val="100"/>
          <w:position w:val="0"/>
          <w:shd w:val="clear" w:color="auto" w:fill="auto"/>
          <w:lang w:val="cs-CZ" w:eastAsia="cs-CZ" w:bidi="cs-CZ"/>
        </w:rPr>
        <w:t>odstranění ohmatů a skvrn ze skel, dveří, vnějších ploch nábytku, obkladů a omyvatelných stěn</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umytí madel na zábradlí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mytí stolů a lavic</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omytí a vyleštění celých ploch zrcadel</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vyprázdnění nádob na tříděný odpad (dle potřeby)</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dezinfekce rizikových ploch (např. kliky dveří, vypínače)</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celoplošné omytí a vyleštění umyvadel vč. sifonů a přívodních armatur</w:t>
      </w:r>
    </w:p>
    <w:p>
      <w:pPr>
        <w:pStyle w:val="Style27"/>
        <w:keepNext w:val="0"/>
        <w:keepLines w:val="0"/>
        <w:widowControl w:val="0"/>
        <w:numPr>
          <w:ilvl w:val="0"/>
          <w:numId w:val="7"/>
        </w:numPr>
        <w:shd w:val="clear" w:color="auto" w:fill="auto"/>
        <w:tabs>
          <w:tab w:pos="752" w:val="left"/>
        </w:tabs>
        <w:bidi w:val="0"/>
        <w:spacing w:before="0" w:after="340" w:line="240" w:lineRule="auto"/>
        <w:ind w:left="0" w:right="0" w:firstLine="380"/>
        <w:jc w:val="both"/>
      </w:pPr>
      <w:r>
        <w:rPr>
          <w:color w:val="000000"/>
          <w:spacing w:val="0"/>
          <w:w w:val="100"/>
          <w:position w:val="0"/>
          <w:shd w:val="clear" w:color="auto" w:fill="auto"/>
          <w:lang w:val="cs-CZ" w:eastAsia="cs-CZ" w:bidi="cs-CZ"/>
        </w:rPr>
        <w:t>vysátí veškerých čistících zón</w:t>
      </w:r>
    </w:p>
    <w:p>
      <w:pPr>
        <w:pStyle w:val="Style38"/>
        <w:keepNext/>
        <w:keepLines/>
        <w:widowControl w:val="0"/>
        <w:numPr>
          <w:ilvl w:val="0"/>
          <w:numId w:val="15"/>
        </w:numPr>
        <w:shd w:val="clear" w:color="auto" w:fill="auto"/>
        <w:tabs>
          <w:tab w:pos="934" w:val="left"/>
        </w:tabs>
        <w:bidi w:val="0"/>
        <w:spacing w:before="0" w:line="240" w:lineRule="auto"/>
        <w:ind w:left="0" w:right="0" w:firstLine="0"/>
        <w:jc w:val="left"/>
      </w:pPr>
      <w:bookmarkStart w:id="27" w:name="bookmark27"/>
      <w:bookmarkStart w:id="28" w:name="bookmark28"/>
      <w:r>
        <w:rPr>
          <w:spacing w:val="0"/>
          <w:w w:val="100"/>
          <w:position w:val="0"/>
          <w:sz w:val="24"/>
          <w:szCs w:val="24"/>
          <w:shd w:val="clear" w:color="auto" w:fill="auto"/>
          <w:lang w:val="cs-CZ" w:eastAsia="cs-CZ" w:bidi="cs-CZ"/>
        </w:rPr>
        <w:t>Měsíční úklid</w:t>
      </w:r>
      <w:bookmarkEnd w:id="27"/>
      <w:bookmarkEnd w:id="28"/>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omytí a vyleštění celkových ploch skel v prosklených dveřích</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omytí dveří a zárubní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celoplošné omytí skříní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otření podnoží otočných židlí, vysání čalouněných povrchů židlí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vlhké setření pevných podlah čistou vodou bez čisticích prostředků</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stírání prachu z vodorovných ploch nábytku nad výši určenou organizací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ometení pavučin</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vlhké stírání obkladů a omyvatelných stěn</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zametání venkovních vstupních prostor do budovy a čištění rohoží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both"/>
      </w:pPr>
      <w:r>
        <w:rPr>
          <w:color w:val="000000"/>
          <w:spacing w:val="0"/>
          <w:w w:val="100"/>
          <w:position w:val="0"/>
          <w:shd w:val="clear" w:color="auto" w:fill="auto"/>
          <w:lang w:val="cs-CZ" w:eastAsia="cs-CZ" w:bidi="cs-CZ"/>
        </w:rPr>
        <w:t>čištění zábradlí vč. výplní</w:t>
      </w:r>
    </w:p>
    <w:p>
      <w:pPr>
        <w:pStyle w:val="Style27"/>
        <w:keepNext w:val="0"/>
        <w:keepLines w:val="0"/>
        <w:widowControl w:val="0"/>
        <w:numPr>
          <w:ilvl w:val="0"/>
          <w:numId w:val="7"/>
        </w:numPr>
        <w:shd w:val="clear" w:color="auto" w:fill="auto"/>
        <w:tabs>
          <w:tab w:pos="752" w:val="left"/>
        </w:tabs>
        <w:bidi w:val="0"/>
        <w:spacing w:before="0" w:after="760" w:line="240" w:lineRule="auto"/>
        <w:ind w:left="0" w:right="0" w:firstLine="380"/>
        <w:jc w:val="both"/>
      </w:pPr>
      <w:r>
        <w:rPr>
          <w:color w:val="000000"/>
          <w:spacing w:val="0"/>
          <w:w w:val="100"/>
          <w:position w:val="0"/>
          <w:shd w:val="clear" w:color="auto" w:fill="auto"/>
          <w:lang w:val="cs-CZ" w:eastAsia="cs-CZ" w:bidi="cs-CZ"/>
        </w:rPr>
        <w:t>odstranění žvýkaček</w:t>
      </w:r>
    </w:p>
    <w:p>
      <w:pPr>
        <w:pStyle w:val="Style35"/>
        <w:keepNext/>
        <w:keepLines/>
        <w:widowControl w:val="0"/>
        <w:numPr>
          <w:ilvl w:val="0"/>
          <w:numId w:val="11"/>
        </w:numPr>
        <w:shd w:val="clear" w:color="auto" w:fill="auto"/>
        <w:tabs>
          <w:tab w:pos="910" w:val="left"/>
        </w:tabs>
        <w:bidi w:val="0"/>
        <w:spacing w:before="0" w:after="340" w:line="240" w:lineRule="auto"/>
        <w:ind w:left="0" w:right="0" w:firstLine="0"/>
        <w:jc w:val="left"/>
      </w:pPr>
      <w:bookmarkStart w:id="29" w:name="bookmark29"/>
      <w:bookmarkStart w:id="30" w:name="bookmark30"/>
      <w:bookmarkStart w:id="31" w:name="bookmark31"/>
      <w:r>
        <w:rPr>
          <w:spacing w:val="0"/>
          <w:w w:val="100"/>
          <w:position w:val="0"/>
          <w:shd w:val="clear" w:color="auto" w:fill="auto"/>
          <w:lang w:val="cs-CZ" w:eastAsia="cs-CZ" w:bidi="cs-CZ"/>
        </w:rPr>
        <w:t>Prostory typu C</w:t>
      </w:r>
      <w:bookmarkEnd w:id="30"/>
      <w:bookmarkEnd w:id="31"/>
      <w:bookmarkEnd w:id="29"/>
    </w:p>
    <w:p>
      <w:pPr>
        <w:pStyle w:val="Style38"/>
        <w:keepNext/>
        <w:keepLines/>
        <w:widowControl w:val="0"/>
        <w:numPr>
          <w:ilvl w:val="0"/>
          <w:numId w:val="17"/>
        </w:numPr>
        <w:shd w:val="clear" w:color="auto" w:fill="auto"/>
        <w:tabs>
          <w:tab w:pos="934" w:val="left"/>
        </w:tabs>
        <w:bidi w:val="0"/>
        <w:spacing w:before="0" w:line="240" w:lineRule="auto"/>
        <w:ind w:left="0" w:right="0" w:firstLine="0"/>
        <w:jc w:val="left"/>
      </w:pPr>
      <w:bookmarkStart w:id="32" w:name="bookmark32"/>
      <w:bookmarkStart w:id="33" w:name="bookmark33"/>
      <w:r>
        <w:rPr>
          <w:spacing w:val="0"/>
          <w:w w:val="100"/>
          <w:position w:val="0"/>
          <w:sz w:val="24"/>
          <w:szCs w:val="24"/>
          <w:shd w:val="clear" w:color="auto" w:fill="auto"/>
          <w:lang w:val="cs-CZ" w:eastAsia="cs-CZ" w:bidi="cs-CZ"/>
        </w:rPr>
        <w:t>Pravidelný úklid</w:t>
      </w:r>
      <w:bookmarkEnd w:id="32"/>
      <w:bookmarkEnd w:id="33"/>
    </w:p>
    <w:p>
      <w:pPr>
        <w:pStyle w:val="Style27"/>
        <w:keepNext w:val="0"/>
        <w:keepLines w:val="0"/>
        <w:widowControl w:val="0"/>
        <w:numPr>
          <w:ilvl w:val="0"/>
          <w:numId w:val="7"/>
        </w:numPr>
        <w:shd w:val="clear" w:color="auto" w:fill="auto"/>
        <w:tabs>
          <w:tab w:pos="752" w:val="left"/>
        </w:tabs>
        <w:bidi w:val="0"/>
        <w:spacing w:before="0" w:line="240" w:lineRule="auto"/>
        <w:ind w:left="740" w:right="0" w:hanging="360"/>
        <w:jc w:val="both"/>
      </w:pPr>
      <w:r>
        <w:rPr>
          <w:color w:val="000000"/>
          <w:spacing w:val="0"/>
          <w:w w:val="100"/>
          <w:position w:val="0"/>
          <w:shd w:val="clear" w:color="auto" w:fill="auto"/>
          <w:lang w:val="cs-CZ" w:eastAsia="cs-CZ" w:bidi="cs-CZ"/>
        </w:rPr>
        <w:t>vyprázdnění nádob na odpadky včetně doplnění a dodávky mikroténových sáčků do odpadkových nádob, utření nádob v případě potřeby, přesun odpadu na určené místo</w:t>
      </w:r>
    </w:p>
    <w:p>
      <w:pPr>
        <w:pStyle w:val="Style27"/>
        <w:keepNext w:val="0"/>
        <w:keepLines w:val="0"/>
        <w:widowControl w:val="0"/>
        <w:numPr>
          <w:ilvl w:val="0"/>
          <w:numId w:val="7"/>
        </w:numPr>
        <w:shd w:val="clear" w:color="auto" w:fill="auto"/>
        <w:tabs>
          <w:tab w:pos="752" w:val="left"/>
        </w:tabs>
        <w:bidi w:val="0"/>
        <w:spacing w:before="0" w:after="760" w:line="240" w:lineRule="auto"/>
        <w:ind w:left="740" w:right="0" w:hanging="360"/>
        <w:jc w:val="both"/>
      </w:pPr>
      <w:r>
        <w:rPr>
          <w:color w:val="000000"/>
          <w:spacing w:val="0"/>
          <w:w w:val="100"/>
          <w:position w:val="0"/>
          <w:shd w:val="clear" w:color="auto" w:fill="auto"/>
          <w:lang w:val="cs-CZ" w:eastAsia="cs-CZ" w:bidi="cs-CZ"/>
        </w:rPr>
        <w:t>odstranění ohmatů a skvrn ze skel, zrcadel, dveří, vnějších ploch nábytku, obkladů a omyvatelných stěn</w:t>
      </w:r>
    </w:p>
    <w:p>
      <w:pPr>
        <w:widowControl w:val="0"/>
        <w:jc w:val="center"/>
        <w:rPr>
          <w:sz w:val="2"/>
          <w:szCs w:val="2"/>
        </w:rPr>
      </w:pPr>
      <w:r>
        <w:drawing>
          <wp:inline>
            <wp:extent cx="7565390" cy="80454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a:stretch/>
                  </pic:blipFill>
                  <pic:spPr>
                    <a:xfrm>
                      <a:ext cx="7565390" cy="804545"/>
                    </a:xfrm>
                    <a:prstGeom prst="rect"/>
                  </pic:spPr>
                </pic:pic>
              </a:graphicData>
            </a:graphic>
          </wp:inline>
        </w:drawing>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mokré stírání celé podlahové plochy dezinfekčním roztokem včetně odstraňování skvrn</w:t>
      </w:r>
    </w:p>
    <w:p>
      <w:pPr>
        <w:pStyle w:val="Style27"/>
        <w:keepNext w:val="0"/>
        <w:keepLines w:val="0"/>
        <w:widowControl w:val="0"/>
        <w:numPr>
          <w:ilvl w:val="0"/>
          <w:numId w:val="7"/>
        </w:numPr>
        <w:shd w:val="clear" w:color="auto" w:fill="auto"/>
        <w:tabs>
          <w:tab w:pos="749" w:val="left"/>
        </w:tabs>
        <w:bidi w:val="0"/>
        <w:spacing w:before="0" w:line="240" w:lineRule="auto"/>
        <w:ind w:left="720" w:right="0" w:hanging="340"/>
        <w:jc w:val="left"/>
      </w:pPr>
      <w:r>
        <w:rPr>
          <w:color w:val="000000"/>
          <w:spacing w:val="0"/>
          <w:w w:val="100"/>
          <w:position w:val="0"/>
          <w:shd w:val="clear" w:color="auto" w:fill="auto"/>
          <w:lang w:val="cs-CZ" w:eastAsia="cs-CZ" w:bidi="cs-CZ"/>
        </w:rPr>
        <w:t>běžné omytí baterií, umyvadel a dřezů včetně odkapávacích ploch dezinfekčním roztokem</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odstranění prachu z vypínačů a ostatního zařízení na stěnách</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doplnění hygienického materiálu uvedeného ve smlouvě (papírové ručníky, mýdlo atd.)</w:t>
      </w:r>
    </w:p>
    <w:p>
      <w:pPr>
        <w:pStyle w:val="Style27"/>
        <w:keepNext w:val="0"/>
        <w:keepLines w:val="0"/>
        <w:widowControl w:val="0"/>
        <w:numPr>
          <w:ilvl w:val="0"/>
          <w:numId w:val="7"/>
        </w:numPr>
        <w:shd w:val="clear" w:color="auto" w:fill="auto"/>
        <w:tabs>
          <w:tab w:pos="749" w:val="left"/>
        </w:tabs>
        <w:bidi w:val="0"/>
        <w:spacing w:before="0" w:after="340" w:line="240" w:lineRule="auto"/>
        <w:ind w:left="720" w:right="0" w:hanging="340"/>
        <w:jc w:val="left"/>
      </w:pPr>
      <w:r>
        <w:rPr>
          <w:color w:val="000000"/>
          <w:spacing w:val="0"/>
          <w:w w:val="100"/>
          <w:position w:val="0"/>
          <w:shd w:val="clear" w:color="auto" w:fill="auto"/>
          <w:lang w:val="cs-CZ" w:eastAsia="cs-CZ" w:bidi="cs-CZ"/>
        </w:rPr>
        <w:t>kontrola funkčnosti zařízení na uklízených místech (osvětlení, splachovače, baterie, odpady) a hlášení zjištěných závad pověřenému pracovníkovi organizace</w:t>
      </w:r>
    </w:p>
    <w:p>
      <w:pPr>
        <w:pStyle w:val="Style38"/>
        <w:keepNext/>
        <w:keepLines/>
        <w:widowControl w:val="0"/>
        <w:numPr>
          <w:ilvl w:val="0"/>
          <w:numId w:val="17"/>
        </w:numPr>
        <w:shd w:val="clear" w:color="auto" w:fill="auto"/>
        <w:tabs>
          <w:tab w:pos="934" w:val="left"/>
        </w:tabs>
        <w:bidi w:val="0"/>
        <w:spacing w:before="0" w:line="240" w:lineRule="auto"/>
        <w:ind w:left="0" w:right="0" w:firstLine="0"/>
        <w:jc w:val="left"/>
      </w:pPr>
      <w:bookmarkStart w:id="34" w:name="bookmark34"/>
      <w:bookmarkStart w:id="35" w:name="bookmark35"/>
      <w:r>
        <w:rPr>
          <w:spacing w:val="0"/>
          <w:w w:val="100"/>
          <w:position w:val="0"/>
          <w:sz w:val="24"/>
          <w:szCs w:val="24"/>
          <w:shd w:val="clear" w:color="auto" w:fill="auto"/>
          <w:lang w:val="cs-CZ" w:eastAsia="cs-CZ" w:bidi="cs-CZ"/>
        </w:rPr>
        <w:t>Týdenní úklid</w:t>
      </w:r>
      <w:bookmarkEnd w:id="34"/>
      <w:bookmarkEnd w:id="35"/>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vymývání odpadkových nádob desinfekčním roztokem</w:t>
      </w:r>
    </w:p>
    <w:p>
      <w:pPr>
        <w:pStyle w:val="Style27"/>
        <w:keepNext w:val="0"/>
        <w:keepLines w:val="0"/>
        <w:widowControl w:val="0"/>
        <w:numPr>
          <w:ilvl w:val="0"/>
          <w:numId w:val="7"/>
        </w:numPr>
        <w:shd w:val="clear" w:color="auto" w:fill="auto"/>
        <w:tabs>
          <w:tab w:pos="749" w:val="left"/>
        </w:tabs>
        <w:bidi w:val="0"/>
        <w:spacing w:before="0" w:line="240" w:lineRule="auto"/>
        <w:ind w:left="720" w:right="0" w:hanging="340"/>
        <w:jc w:val="left"/>
      </w:pPr>
      <w:r>
        <w:rPr>
          <w:color w:val="000000"/>
          <w:spacing w:val="0"/>
          <w:w w:val="100"/>
          <w:position w:val="0"/>
          <w:shd w:val="clear" w:color="auto" w:fill="auto"/>
          <w:lang w:val="cs-CZ" w:eastAsia="cs-CZ" w:bidi="cs-CZ"/>
        </w:rPr>
        <w:t>odstranění prachu a omytí parapetů v interiéru místnosti stírání prachu z vodorovných ploch nábytku do výše určené organizací</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odstranění prachu z vypínačů a ostatního zařízení na stěnách</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odstranění prachu a omytí vnitřních parapetů</w:t>
      </w:r>
    </w:p>
    <w:p>
      <w:pPr>
        <w:pStyle w:val="Style27"/>
        <w:keepNext w:val="0"/>
        <w:keepLines w:val="0"/>
        <w:widowControl w:val="0"/>
        <w:numPr>
          <w:ilvl w:val="0"/>
          <w:numId w:val="7"/>
        </w:numPr>
        <w:shd w:val="clear" w:color="auto" w:fill="auto"/>
        <w:tabs>
          <w:tab w:pos="749" w:val="left"/>
        </w:tabs>
        <w:bidi w:val="0"/>
        <w:spacing w:before="0" w:line="240" w:lineRule="auto"/>
        <w:ind w:left="720" w:right="0" w:hanging="340"/>
        <w:jc w:val="left"/>
      </w:pPr>
      <w:r>
        <w:rPr>
          <w:color w:val="000000"/>
          <w:spacing w:val="0"/>
          <w:w w:val="100"/>
          <w:position w:val="0"/>
          <w:shd w:val="clear" w:color="auto" w:fill="auto"/>
          <w:lang w:val="cs-CZ" w:eastAsia="cs-CZ" w:bidi="cs-CZ"/>
        </w:rPr>
        <w:t>odstranění prachu z vypínačů a ostatního zařízení na stěnách (zásuvky, klimatizační jednotky, hasicí přístroje, věšáky, obrazy apod.) do výše určené organizací</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omytí a vyleštění celých ploch zrcadel</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vlhké stírání a leštění obkladů a omyvatelných stěn</w:t>
      </w:r>
    </w:p>
    <w:p>
      <w:pPr>
        <w:pStyle w:val="Style27"/>
        <w:keepNext w:val="0"/>
        <w:keepLines w:val="0"/>
        <w:widowControl w:val="0"/>
        <w:numPr>
          <w:ilvl w:val="0"/>
          <w:numId w:val="7"/>
        </w:numPr>
        <w:shd w:val="clear" w:color="auto" w:fill="auto"/>
        <w:tabs>
          <w:tab w:pos="749" w:val="left"/>
        </w:tabs>
        <w:bidi w:val="0"/>
        <w:spacing w:before="0" w:line="240" w:lineRule="auto"/>
        <w:ind w:left="720" w:right="0" w:hanging="340"/>
        <w:jc w:val="left"/>
      </w:pPr>
      <w:r>
        <w:rPr>
          <w:color w:val="000000"/>
          <w:spacing w:val="0"/>
          <w:w w:val="100"/>
          <w:position w:val="0"/>
          <w:shd w:val="clear" w:color="auto" w:fill="auto"/>
          <w:lang w:val="cs-CZ" w:eastAsia="cs-CZ" w:bidi="cs-CZ"/>
        </w:rPr>
        <w:t>dezinfekce rizikových ploch (kliky dveří, madla skříní, vnějších úchytů ledniček, mikrovlnných trub, myček na nádobí apod.)</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omytí a vyleštění ploch skel v prosklených dveřích</w:t>
      </w:r>
    </w:p>
    <w:p>
      <w:pPr>
        <w:pStyle w:val="Style27"/>
        <w:keepNext w:val="0"/>
        <w:keepLines w:val="0"/>
        <w:widowControl w:val="0"/>
        <w:numPr>
          <w:ilvl w:val="0"/>
          <w:numId w:val="7"/>
        </w:numPr>
        <w:shd w:val="clear" w:color="auto" w:fill="auto"/>
        <w:tabs>
          <w:tab w:pos="749" w:val="left"/>
        </w:tabs>
        <w:bidi w:val="0"/>
        <w:spacing w:before="0" w:line="240" w:lineRule="auto"/>
        <w:ind w:left="720" w:right="0" w:hanging="340"/>
        <w:jc w:val="left"/>
      </w:pPr>
      <w:r>
        <w:rPr>
          <w:color w:val="000000"/>
          <w:spacing w:val="0"/>
          <w:w w:val="100"/>
          <w:position w:val="0"/>
          <w:shd w:val="clear" w:color="auto" w:fill="auto"/>
          <w:lang w:val="cs-CZ" w:eastAsia="cs-CZ" w:bidi="cs-CZ"/>
        </w:rPr>
        <w:t>celoplošné vyčištění baterií, umyvadel, dřezů vč. sifonů a přívodních armatur, odkapávacích ploch</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vyprázdnění nádob na tříděný odpad (dle potřeby)</w:t>
      </w:r>
    </w:p>
    <w:p>
      <w:pPr>
        <w:pStyle w:val="Style27"/>
        <w:keepNext w:val="0"/>
        <w:keepLines w:val="0"/>
        <w:widowControl w:val="0"/>
        <w:numPr>
          <w:ilvl w:val="0"/>
          <w:numId w:val="7"/>
        </w:numPr>
        <w:shd w:val="clear" w:color="auto" w:fill="auto"/>
        <w:tabs>
          <w:tab w:pos="749" w:val="left"/>
        </w:tabs>
        <w:bidi w:val="0"/>
        <w:spacing w:before="0" w:after="340" w:line="240" w:lineRule="auto"/>
        <w:ind w:left="0" w:right="0" w:firstLine="380"/>
        <w:jc w:val="left"/>
      </w:pPr>
      <w:r>
        <w:rPr>
          <w:color w:val="000000"/>
          <w:spacing w:val="0"/>
          <w:w w:val="100"/>
          <w:position w:val="0"/>
          <w:shd w:val="clear" w:color="auto" w:fill="auto"/>
          <w:lang w:val="cs-CZ" w:eastAsia="cs-CZ" w:bidi="cs-CZ"/>
        </w:rPr>
        <w:t>vysátí veškerých čistících zón</w:t>
      </w:r>
    </w:p>
    <w:p>
      <w:pPr>
        <w:pStyle w:val="Style38"/>
        <w:keepNext/>
        <w:keepLines/>
        <w:widowControl w:val="0"/>
        <w:numPr>
          <w:ilvl w:val="0"/>
          <w:numId w:val="17"/>
        </w:numPr>
        <w:shd w:val="clear" w:color="auto" w:fill="auto"/>
        <w:tabs>
          <w:tab w:pos="934" w:val="left"/>
        </w:tabs>
        <w:bidi w:val="0"/>
        <w:spacing w:before="0" w:line="240" w:lineRule="auto"/>
        <w:ind w:left="0" w:right="0" w:firstLine="0"/>
        <w:jc w:val="left"/>
      </w:pPr>
      <w:bookmarkStart w:id="36" w:name="bookmark36"/>
      <w:bookmarkStart w:id="37" w:name="bookmark37"/>
      <w:r>
        <w:rPr>
          <w:spacing w:val="0"/>
          <w:w w:val="100"/>
          <w:position w:val="0"/>
          <w:sz w:val="24"/>
          <w:szCs w:val="24"/>
          <w:shd w:val="clear" w:color="auto" w:fill="auto"/>
          <w:lang w:val="cs-CZ" w:eastAsia="cs-CZ" w:bidi="cs-CZ"/>
        </w:rPr>
        <w:t>Měsíční úklid</w:t>
      </w:r>
      <w:bookmarkEnd w:id="36"/>
      <w:bookmarkEnd w:id="37"/>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ometení pavučin</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vlhké stírání vnějších ploch nábytku</w:t>
      </w:r>
    </w:p>
    <w:p>
      <w:pPr>
        <w:pStyle w:val="Style27"/>
        <w:keepNext w:val="0"/>
        <w:keepLines w:val="0"/>
        <w:widowControl w:val="0"/>
        <w:numPr>
          <w:ilvl w:val="0"/>
          <w:numId w:val="7"/>
        </w:numPr>
        <w:shd w:val="clear" w:color="auto" w:fill="auto"/>
        <w:tabs>
          <w:tab w:pos="749" w:val="left"/>
        </w:tabs>
        <w:bidi w:val="0"/>
        <w:spacing w:before="0" w:line="240" w:lineRule="auto"/>
        <w:ind w:left="720" w:right="0" w:hanging="340"/>
        <w:jc w:val="left"/>
      </w:pPr>
      <w:r>
        <w:rPr>
          <w:color w:val="000000"/>
          <w:spacing w:val="0"/>
          <w:w w:val="100"/>
          <w:position w:val="0"/>
          <w:shd w:val="clear" w:color="auto" w:fill="auto"/>
          <w:lang w:val="cs-CZ" w:eastAsia="cs-CZ" w:bidi="cs-CZ"/>
        </w:rPr>
        <w:t>omytí dveří a zárubní stírání prachu z vodorovných ploch nábytku nad výši určenou organizací</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vlhké setření pevných podlah čistou vodou bez čisticích prostředků</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left"/>
      </w:pPr>
      <w:r>
        <w:rPr>
          <w:color w:val="000000"/>
          <w:spacing w:val="0"/>
          <w:w w:val="100"/>
          <w:position w:val="0"/>
          <w:shd w:val="clear" w:color="auto" w:fill="auto"/>
          <w:lang w:val="cs-CZ" w:eastAsia="cs-CZ" w:bidi="cs-CZ"/>
        </w:rPr>
        <w:t>otření podnoží otočných židlí, vysání čalouněných povrchů židlí</w:t>
      </w:r>
    </w:p>
    <w:p>
      <w:pPr>
        <w:pStyle w:val="Style27"/>
        <w:keepNext w:val="0"/>
        <w:keepLines w:val="0"/>
        <w:widowControl w:val="0"/>
        <w:numPr>
          <w:ilvl w:val="0"/>
          <w:numId w:val="7"/>
        </w:numPr>
        <w:shd w:val="clear" w:color="auto" w:fill="auto"/>
        <w:tabs>
          <w:tab w:pos="749" w:val="left"/>
        </w:tabs>
        <w:bidi w:val="0"/>
        <w:spacing w:before="0" w:after="1140" w:line="240" w:lineRule="auto"/>
        <w:ind w:left="0" w:right="0" w:firstLine="380"/>
        <w:jc w:val="left"/>
      </w:pPr>
      <w:r>
        <w:rPr>
          <w:color w:val="000000"/>
          <w:spacing w:val="0"/>
          <w:w w:val="100"/>
          <w:position w:val="0"/>
          <w:shd w:val="clear" w:color="auto" w:fill="auto"/>
          <w:lang w:val="cs-CZ" w:eastAsia="cs-CZ" w:bidi="cs-CZ"/>
        </w:rPr>
        <w:t>odstranění žvýkaček</w:t>
      </w:r>
    </w:p>
    <w:p>
      <w:pPr>
        <w:widowControl w:val="0"/>
        <w:jc w:val="center"/>
        <w:rPr>
          <w:sz w:val="2"/>
          <w:szCs w:val="2"/>
        </w:rPr>
      </w:pPr>
      <w:r>
        <w:drawing>
          <wp:inline>
            <wp:extent cx="7565390" cy="804545"/>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3"/>
                    <a:stretch/>
                  </pic:blipFill>
                  <pic:spPr>
                    <a:xfrm>
                      <a:ext cx="7565390" cy="804545"/>
                    </a:xfrm>
                    <a:prstGeom prst="rect"/>
                  </pic:spPr>
                </pic:pic>
              </a:graphicData>
            </a:graphic>
          </wp:inline>
        </w:drawing>
      </w:r>
    </w:p>
    <w:p>
      <w:pPr>
        <w:pStyle w:val="Style35"/>
        <w:keepNext/>
        <w:keepLines/>
        <w:widowControl w:val="0"/>
        <w:numPr>
          <w:ilvl w:val="0"/>
          <w:numId w:val="11"/>
        </w:numPr>
        <w:shd w:val="clear" w:color="auto" w:fill="auto"/>
        <w:tabs>
          <w:tab w:pos="910" w:val="left"/>
        </w:tabs>
        <w:bidi w:val="0"/>
        <w:spacing w:before="0" w:after="340" w:line="240" w:lineRule="auto"/>
        <w:ind w:left="0" w:right="0" w:firstLine="0"/>
        <w:jc w:val="left"/>
      </w:pPr>
      <w:bookmarkStart w:id="38" w:name="bookmark38"/>
      <w:bookmarkStart w:id="39" w:name="bookmark39"/>
      <w:bookmarkStart w:id="40" w:name="bookmark40"/>
      <w:r>
        <w:rPr>
          <w:spacing w:val="0"/>
          <w:w w:val="100"/>
          <w:position w:val="0"/>
          <w:shd w:val="clear" w:color="auto" w:fill="auto"/>
          <w:lang w:val="cs-CZ" w:eastAsia="cs-CZ" w:bidi="cs-CZ"/>
        </w:rPr>
        <w:t>Prostory typu D</w:t>
      </w:r>
      <w:bookmarkEnd w:id="39"/>
      <w:bookmarkEnd w:id="40"/>
      <w:bookmarkEnd w:id="38"/>
    </w:p>
    <w:p>
      <w:pPr>
        <w:pStyle w:val="Style38"/>
        <w:keepNext/>
        <w:keepLines/>
        <w:widowControl w:val="0"/>
        <w:numPr>
          <w:ilvl w:val="0"/>
          <w:numId w:val="19"/>
        </w:numPr>
        <w:shd w:val="clear" w:color="auto" w:fill="auto"/>
        <w:tabs>
          <w:tab w:pos="886" w:val="left"/>
        </w:tabs>
        <w:bidi w:val="0"/>
        <w:spacing w:before="0" w:line="240" w:lineRule="auto"/>
        <w:ind w:left="0" w:right="0" w:firstLine="0"/>
        <w:jc w:val="left"/>
      </w:pPr>
      <w:bookmarkStart w:id="41" w:name="bookmark41"/>
      <w:bookmarkStart w:id="42" w:name="bookmark42"/>
      <w:r>
        <w:rPr>
          <w:spacing w:val="0"/>
          <w:w w:val="100"/>
          <w:position w:val="0"/>
          <w:sz w:val="24"/>
          <w:szCs w:val="24"/>
          <w:shd w:val="clear" w:color="auto" w:fill="auto"/>
          <w:lang w:val="cs-CZ" w:eastAsia="cs-CZ" w:bidi="cs-CZ"/>
        </w:rPr>
        <w:t>Pravidelný úklid</w:t>
      </w:r>
      <w:bookmarkEnd w:id="41"/>
      <w:bookmarkEnd w:id="42"/>
    </w:p>
    <w:p>
      <w:pPr>
        <w:pStyle w:val="Style27"/>
        <w:keepNext w:val="0"/>
        <w:keepLines w:val="0"/>
        <w:widowControl w:val="0"/>
        <w:numPr>
          <w:ilvl w:val="0"/>
          <w:numId w:val="7"/>
        </w:numPr>
        <w:shd w:val="clear" w:color="auto" w:fill="auto"/>
        <w:tabs>
          <w:tab w:pos="753" w:val="left"/>
        </w:tabs>
        <w:bidi w:val="0"/>
        <w:spacing w:before="0" w:line="240" w:lineRule="auto"/>
        <w:ind w:left="720" w:right="0" w:hanging="340"/>
        <w:jc w:val="both"/>
      </w:pPr>
      <w:r>
        <w:rPr>
          <w:color w:val="000000"/>
          <w:spacing w:val="0"/>
          <w:w w:val="100"/>
          <w:position w:val="0"/>
          <w:shd w:val="clear" w:color="auto" w:fill="auto"/>
          <w:lang w:val="cs-CZ" w:eastAsia="cs-CZ" w:bidi="cs-CZ"/>
        </w:rPr>
        <w:t>vyprázdnění nádob a vymytí nádob na odpadky včetně doplnění a dodávky mikroténových sáčků do odpadkových nádob, utření nádob v případě potřeby, přesun odpadu na určené místo dle jeho klasifikace odpadového zákonu</w:t>
      </w:r>
    </w:p>
    <w:p>
      <w:pPr>
        <w:pStyle w:val="Style27"/>
        <w:keepNext w:val="0"/>
        <w:keepLines w:val="0"/>
        <w:widowControl w:val="0"/>
        <w:numPr>
          <w:ilvl w:val="0"/>
          <w:numId w:val="7"/>
        </w:numPr>
        <w:shd w:val="clear" w:color="auto" w:fill="auto"/>
        <w:tabs>
          <w:tab w:pos="753" w:val="left"/>
        </w:tabs>
        <w:bidi w:val="0"/>
        <w:spacing w:before="0" w:line="240" w:lineRule="auto"/>
        <w:ind w:left="720" w:right="0" w:hanging="340"/>
        <w:jc w:val="both"/>
      </w:pPr>
      <w:r>
        <w:rPr>
          <w:color w:val="000000"/>
          <w:spacing w:val="0"/>
          <w:w w:val="100"/>
          <w:position w:val="0"/>
          <w:shd w:val="clear" w:color="auto" w:fill="auto"/>
          <w:lang w:val="cs-CZ" w:eastAsia="cs-CZ" w:bidi="cs-CZ"/>
        </w:rPr>
        <w:t>doplnění a dodávka mikroténových sáčků do odpadkových nádob na hygienické potřeby na dámských WC, přesun odpadu na určené místo dle jeho klasifikace odpadového zákona</w:t>
      </w:r>
    </w:p>
    <w:p>
      <w:pPr>
        <w:pStyle w:val="Style27"/>
        <w:keepNext w:val="0"/>
        <w:keepLines w:val="0"/>
        <w:widowControl w:val="0"/>
        <w:numPr>
          <w:ilvl w:val="0"/>
          <w:numId w:val="7"/>
        </w:numPr>
        <w:shd w:val="clear" w:color="auto" w:fill="auto"/>
        <w:tabs>
          <w:tab w:pos="753" w:val="left"/>
        </w:tabs>
        <w:bidi w:val="0"/>
        <w:spacing w:before="0" w:line="240" w:lineRule="auto"/>
        <w:ind w:left="720" w:right="0" w:hanging="340"/>
        <w:jc w:val="both"/>
      </w:pPr>
      <w:r>
        <w:rPr>
          <w:color w:val="000000"/>
          <w:spacing w:val="0"/>
          <w:w w:val="100"/>
          <w:position w:val="0"/>
          <w:shd w:val="clear" w:color="auto" w:fill="auto"/>
          <w:lang w:val="cs-CZ" w:eastAsia="cs-CZ" w:bidi="cs-CZ"/>
        </w:rPr>
        <w:t>dodávka speciálních nádob pro biologický odpad (v případě potřeby) a likvidace odpadu dle platného zákonu</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běžné omytí umyvadel a baterií</w:t>
      </w:r>
    </w:p>
    <w:p>
      <w:pPr>
        <w:pStyle w:val="Style27"/>
        <w:keepNext w:val="0"/>
        <w:keepLines w:val="0"/>
        <w:widowControl w:val="0"/>
        <w:numPr>
          <w:ilvl w:val="0"/>
          <w:numId w:val="7"/>
        </w:numPr>
        <w:shd w:val="clear" w:color="auto" w:fill="auto"/>
        <w:tabs>
          <w:tab w:pos="753" w:val="left"/>
        </w:tabs>
        <w:bidi w:val="0"/>
        <w:spacing w:before="0" w:line="240" w:lineRule="auto"/>
        <w:ind w:left="720" w:right="0" w:hanging="340"/>
        <w:jc w:val="both"/>
      </w:pPr>
      <w:r>
        <w:rPr>
          <w:color w:val="000000"/>
          <w:spacing w:val="0"/>
          <w:w w:val="100"/>
          <w:position w:val="0"/>
          <w:shd w:val="clear" w:color="auto" w:fill="auto"/>
          <w:lang w:val="cs-CZ" w:eastAsia="cs-CZ" w:bidi="cs-CZ"/>
        </w:rPr>
        <w:t>omytí toaletních mís, bidetů a pisoárů dezinfekčním roztokem, a to jak zevnitř, tak zvenčí</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omytí a vyleštění zrcadel</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dezinfekce úchytových míst (baterií, zásobníků mýdel, splachovadel, klik apod.),</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omytí sprchových koutů, van</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odstranění ohmatů a skvrn z obkladů a omyvatelných stěn</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dodání a doplňování hygienického standardu (mýdlo, toaletní papír, papírové ručníky)</w:t>
      </w:r>
    </w:p>
    <w:p>
      <w:pPr>
        <w:pStyle w:val="Style27"/>
        <w:keepNext w:val="0"/>
        <w:keepLines w:val="0"/>
        <w:widowControl w:val="0"/>
        <w:numPr>
          <w:ilvl w:val="0"/>
          <w:numId w:val="7"/>
        </w:numPr>
        <w:shd w:val="clear" w:color="auto" w:fill="auto"/>
        <w:tabs>
          <w:tab w:pos="753" w:val="left"/>
        </w:tabs>
        <w:bidi w:val="0"/>
        <w:spacing w:before="0" w:line="240" w:lineRule="auto"/>
        <w:ind w:left="720" w:right="0" w:hanging="340"/>
        <w:jc w:val="both"/>
      </w:pPr>
      <w:r>
        <w:rPr>
          <w:color w:val="000000"/>
          <w:spacing w:val="0"/>
          <w:w w:val="100"/>
          <w:position w:val="0"/>
          <w:shd w:val="clear" w:color="auto" w:fill="auto"/>
          <w:lang w:val="cs-CZ" w:eastAsia="cs-CZ" w:bidi="cs-CZ"/>
        </w:rPr>
        <w:t>dodání a doplnění hygienických tablet - neoceňuje se samostatně, je součástí ceny za jednotku</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vlhké vyčištění celé podlahové plochy dezinfekčním roztokem včetně odstraňování skvrn</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odstranění prachu z vypínačů a ostatního zařízení na stěnách</w:t>
      </w:r>
    </w:p>
    <w:p>
      <w:pPr>
        <w:pStyle w:val="Style27"/>
        <w:keepNext w:val="0"/>
        <w:keepLines w:val="0"/>
        <w:widowControl w:val="0"/>
        <w:numPr>
          <w:ilvl w:val="0"/>
          <w:numId w:val="7"/>
        </w:numPr>
        <w:shd w:val="clear" w:color="auto" w:fill="auto"/>
        <w:tabs>
          <w:tab w:pos="753" w:val="left"/>
        </w:tabs>
        <w:bidi w:val="0"/>
        <w:spacing w:before="0" w:after="340" w:line="240" w:lineRule="auto"/>
        <w:ind w:left="720" w:right="0" w:hanging="340"/>
        <w:jc w:val="both"/>
      </w:pPr>
      <w:r>
        <w:rPr>
          <w:color w:val="000000"/>
          <w:spacing w:val="0"/>
          <w:w w:val="100"/>
          <w:position w:val="0"/>
          <w:shd w:val="clear" w:color="auto" w:fill="auto"/>
          <w:lang w:val="cs-CZ" w:eastAsia="cs-CZ" w:bidi="cs-CZ"/>
        </w:rPr>
        <w:t>kontrola funkčnosti zařízení na uklízených místech (osvětlení, splachovače, baterie, odpady) a hlášení zjištěných závad pověřenému pracovníkovi organizace</w:t>
      </w:r>
    </w:p>
    <w:p>
      <w:pPr>
        <w:pStyle w:val="Style38"/>
        <w:keepNext/>
        <w:keepLines/>
        <w:widowControl w:val="0"/>
        <w:numPr>
          <w:ilvl w:val="0"/>
          <w:numId w:val="19"/>
        </w:numPr>
        <w:shd w:val="clear" w:color="auto" w:fill="auto"/>
        <w:tabs>
          <w:tab w:pos="915" w:val="left"/>
        </w:tabs>
        <w:bidi w:val="0"/>
        <w:spacing w:before="0" w:line="240" w:lineRule="auto"/>
        <w:ind w:left="0" w:right="0" w:firstLine="0"/>
        <w:jc w:val="left"/>
      </w:pPr>
      <w:bookmarkStart w:id="43" w:name="bookmark43"/>
      <w:bookmarkStart w:id="44" w:name="bookmark44"/>
      <w:r>
        <w:rPr>
          <w:spacing w:val="0"/>
          <w:w w:val="100"/>
          <w:position w:val="0"/>
          <w:sz w:val="24"/>
          <w:szCs w:val="24"/>
          <w:shd w:val="clear" w:color="auto" w:fill="auto"/>
          <w:lang w:val="cs-CZ" w:eastAsia="cs-CZ" w:bidi="cs-CZ"/>
        </w:rPr>
        <w:t>Týdenní úklid</w:t>
      </w:r>
      <w:bookmarkEnd w:id="43"/>
      <w:bookmarkEnd w:id="44"/>
    </w:p>
    <w:p>
      <w:pPr>
        <w:pStyle w:val="Style27"/>
        <w:keepNext w:val="0"/>
        <w:keepLines w:val="0"/>
        <w:widowControl w:val="0"/>
        <w:numPr>
          <w:ilvl w:val="0"/>
          <w:numId w:val="7"/>
        </w:numPr>
        <w:shd w:val="clear" w:color="auto" w:fill="auto"/>
        <w:tabs>
          <w:tab w:pos="753" w:val="left"/>
        </w:tabs>
        <w:bidi w:val="0"/>
        <w:spacing w:before="0" w:line="240" w:lineRule="auto"/>
        <w:ind w:left="720" w:right="0" w:hanging="340"/>
        <w:jc w:val="both"/>
      </w:pPr>
      <w:r>
        <w:rPr>
          <w:color w:val="000000"/>
          <w:spacing w:val="0"/>
          <w:w w:val="100"/>
          <w:position w:val="0"/>
          <w:shd w:val="clear" w:color="auto" w:fill="auto"/>
          <w:lang w:val="cs-CZ" w:eastAsia="cs-CZ" w:bidi="cs-CZ"/>
        </w:rPr>
        <w:t>celoplošné omytí a vyleštění umyvadel, včetně sifonů a přívodních armatur, WC mís, bidetů, pisoárů včetně splachovadel dezinfekčním prostředkem</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omytí a vyleštění ploch sprchových koutů a van dezinfekčním prostředkem</w:t>
      </w:r>
    </w:p>
    <w:p>
      <w:pPr>
        <w:pStyle w:val="Style27"/>
        <w:keepNext w:val="0"/>
        <w:keepLines w:val="0"/>
        <w:widowControl w:val="0"/>
        <w:numPr>
          <w:ilvl w:val="0"/>
          <w:numId w:val="7"/>
        </w:numPr>
        <w:shd w:val="clear" w:color="auto" w:fill="auto"/>
        <w:tabs>
          <w:tab w:pos="753" w:val="left"/>
        </w:tabs>
        <w:bidi w:val="0"/>
        <w:spacing w:before="0" w:line="240" w:lineRule="auto"/>
        <w:ind w:left="720" w:right="0" w:hanging="340"/>
        <w:jc w:val="both"/>
      </w:pPr>
      <w:r>
        <w:rPr>
          <w:color w:val="000000"/>
          <w:spacing w:val="0"/>
          <w:w w:val="100"/>
          <w:position w:val="0"/>
          <w:shd w:val="clear" w:color="auto" w:fill="auto"/>
          <w:lang w:val="cs-CZ" w:eastAsia="cs-CZ" w:bidi="cs-CZ"/>
        </w:rPr>
        <w:t>omytí a vyleštění zařizovacích předmětů (např. zásobníků mýdel, držáků nebo zásobníků toaletního papíru, toaletní štětky, zásobníků ručníků)</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na toaletách vlhké setření vodorovných a svislých ploch dezinfekčním prostředkem</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left"/>
      </w:pPr>
      <w:r>
        <w:rPr>
          <w:color w:val="000000"/>
          <w:spacing w:val="0"/>
          <w:w w:val="100"/>
          <w:position w:val="0"/>
          <w:shd w:val="clear" w:color="auto" w:fill="auto"/>
          <w:lang w:val="cs-CZ" w:eastAsia="cs-CZ" w:bidi="cs-CZ"/>
        </w:rPr>
        <w:t>odstranění prachu z parapetů v interiéru místnosti</w:t>
      </w:r>
    </w:p>
    <w:p>
      <w:pPr>
        <w:pStyle w:val="Style27"/>
        <w:keepNext w:val="0"/>
        <w:keepLines w:val="0"/>
        <w:widowControl w:val="0"/>
        <w:numPr>
          <w:ilvl w:val="0"/>
          <w:numId w:val="7"/>
        </w:numPr>
        <w:shd w:val="clear" w:color="auto" w:fill="auto"/>
        <w:tabs>
          <w:tab w:pos="753" w:val="left"/>
        </w:tabs>
        <w:bidi w:val="0"/>
        <w:spacing w:before="0" w:line="240" w:lineRule="auto"/>
        <w:ind w:left="0" w:right="0" w:firstLine="380"/>
        <w:jc w:val="both"/>
      </w:pPr>
      <w:r>
        <w:rPr>
          <w:color w:val="000000"/>
          <w:spacing w:val="0"/>
          <w:w w:val="100"/>
          <w:position w:val="0"/>
          <w:shd w:val="clear" w:color="auto" w:fill="auto"/>
          <w:lang w:val="cs-CZ" w:eastAsia="cs-CZ" w:bidi="cs-CZ"/>
        </w:rPr>
        <w:t>odstranění prachu z vypínačů a ostatního zařízení na stěnách</w:t>
      </w:r>
    </w:p>
    <w:p>
      <w:pPr>
        <w:pStyle w:val="Style27"/>
        <w:keepNext w:val="0"/>
        <w:keepLines w:val="0"/>
        <w:widowControl w:val="0"/>
        <w:numPr>
          <w:ilvl w:val="0"/>
          <w:numId w:val="7"/>
        </w:numPr>
        <w:shd w:val="clear" w:color="auto" w:fill="auto"/>
        <w:tabs>
          <w:tab w:pos="753" w:val="left"/>
        </w:tabs>
        <w:bidi w:val="0"/>
        <w:spacing w:before="0" w:after="640" w:line="240" w:lineRule="auto"/>
        <w:ind w:left="0" w:right="0" w:firstLine="380"/>
        <w:jc w:val="both"/>
      </w:pPr>
      <w:r>
        <w:rPr>
          <w:color w:val="000000"/>
          <w:spacing w:val="0"/>
          <w:w w:val="100"/>
          <w:position w:val="0"/>
          <w:shd w:val="clear" w:color="auto" w:fill="auto"/>
          <w:lang w:val="cs-CZ" w:eastAsia="cs-CZ" w:bidi="cs-CZ"/>
        </w:rPr>
        <w:t>stírání prachu z vodorovných ploch nábytku do výše určené organizací</w:t>
      </w:r>
    </w:p>
    <w:p>
      <w:pPr>
        <w:widowControl w:val="0"/>
        <w:jc w:val="center"/>
        <w:rPr>
          <w:sz w:val="2"/>
          <w:szCs w:val="2"/>
        </w:rPr>
      </w:pPr>
      <w:r>
        <w:drawing>
          <wp:inline>
            <wp:extent cx="7565390" cy="804545"/>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5"/>
                    <a:stretch/>
                  </pic:blipFill>
                  <pic:spPr>
                    <a:xfrm>
                      <a:ext cx="7565390" cy="804545"/>
                    </a:xfrm>
                    <a:prstGeom prst="rect"/>
                  </pic:spPr>
                </pic:pic>
              </a:graphicData>
            </a:graphic>
          </wp:inline>
        </w:drawing>
      </w:r>
    </w:p>
    <w:p>
      <w:pPr>
        <w:pStyle w:val="Style27"/>
        <w:keepNext w:val="0"/>
        <w:keepLines w:val="0"/>
        <w:widowControl w:val="0"/>
        <w:shd w:val="clear" w:color="auto" w:fill="auto"/>
        <w:bidi w:val="0"/>
        <w:spacing w:before="0" w:after="340" w:line="240" w:lineRule="auto"/>
        <w:ind w:left="0" w:right="0" w:firstLine="380"/>
        <w:jc w:val="left"/>
      </w:pPr>
      <w:r>
        <w:rPr>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vymývání odpadkových nádob dezinfekčním prostředkem</w:t>
      </w:r>
    </w:p>
    <w:p>
      <w:pPr>
        <w:pStyle w:val="Style38"/>
        <w:keepNext/>
        <w:keepLines/>
        <w:widowControl w:val="0"/>
        <w:numPr>
          <w:ilvl w:val="0"/>
          <w:numId w:val="19"/>
        </w:numPr>
        <w:shd w:val="clear" w:color="auto" w:fill="auto"/>
        <w:tabs>
          <w:tab w:pos="934" w:val="left"/>
        </w:tabs>
        <w:bidi w:val="0"/>
        <w:spacing w:before="0" w:line="240" w:lineRule="auto"/>
        <w:ind w:left="0" w:right="0" w:firstLine="0"/>
        <w:jc w:val="left"/>
      </w:pPr>
      <w:bookmarkStart w:id="45" w:name="bookmark45"/>
      <w:bookmarkStart w:id="46" w:name="bookmark46"/>
      <w:r>
        <w:rPr>
          <w:spacing w:val="0"/>
          <w:w w:val="100"/>
          <w:position w:val="0"/>
          <w:sz w:val="24"/>
          <w:szCs w:val="24"/>
          <w:shd w:val="clear" w:color="auto" w:fill="auto"/>
          <w:lang w:val="cs-CZ" w:eastAsia="cs-CZ" w:bidi="cs-CZ"/>
        </w:rPr>
        <w:t>Měsíční úklid</w:t>
      </w:r>
      <w:bookmarkEnd w:id="45"/>
      <w:bookmarkEnd w:id="46"/>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vlhké stírání a leštění obkladů a omyvatelných stěn</w:t>
      </w:r>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omytí parapetů, dveří a zárubní</w:t>
      </w:r>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vlhké setření pevných podlah čistou vodou bez čisticích prostředků</w:t>
      </w:r>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odstranění prachu ze všech vodorovných a svislých ploch nad výši určenou organizací</w:t>
      </w:r>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ometení pavučin</w:t>
      </w:r>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omytí a vyleštění zrcadel a skel v prosklených stěnách, dveřích</w:t>
      </w:r>
    </w:p>
    <w:p>
      <w:pPr>
        <w:pStyle w:val="Style27"/>
        <w:keepNext w:val="0"/>
        <w:keepLines w:val="0"/>
        <w:widowControl w:val="0"/>
        <w:numPr>
          <w:ilvl w:val="0"/>
          <w:numId w:val="7"/>
        </w:numPr>
        <w:shd w:val="clear" w:color="auto" w:fill="auto"/>
        <w:tabs>
          <w:tab w:pos="769" w:val="left"/>
        </w:tabs>
        <w:bidi w:val="0"/>
        <w:spacing w:before="0" w:after="760" w:line="240" w:lineRule="auto"/>
        <w:ind w:left="0" w:right="0" w:firstLine="380"/>
        <w:jc w:val="left"/>
      </w:pPr>
      <w:r>
        <w:rPr>
          <w:color w:val="000000"/>
          <w:spacing w:val="0"/>
          <w:w w:val="100"/>
          <w:position w:val="0"/>
          <w:shd w:val="clear" w:color="auto" w:fill="auto"/>
          <w:lang w:val="cs-CZ" w:eastAsia="cs-CZ" w:bidi="cs-CZ"/>
        </w:rPr>
        <w:t>odstranění žvýkaček</w:t>
      </w:r>
    </w:p>
    <w:p>
      <w:pPr>
        <w:pStyle w:val="Style35"/>
        <w:keepNext/>
        <w:keepLines/>
        <w:widowControl w:val="0"/>
        <w:numPr>
          <w:ilvl w:val="0"/>
          <w:numId w:val="11"/>
        </w:numPr>
        <w:shd w:val="clear" w:color="auto" w:fill="auto"/>
        <w:tabs>
          <w:tab w:pos="910" w:val="left"/>
        </w:tabs>
        <w:bidi w:val="0"/>
        <w:spacing w:before="0" w:after="340" w:line="240" w:lineRule="auto"/>
        <w:ind w:left="0" w:right="0" w:firstLine="0"/>
        <w:jc w:val="left"/>
      </w:pPr>
      <w:bookmarkStart w:id="47" w:name="bookmark47"/>
      <w:bookmarkStart w:id="48" w:name="bookmark48"/>
      <w:bookmarkStart w:id="49" w:name="bookmark49"/>
      <w:r>
        <w:rPr>
          <w:spacing w:val="0"/>
          <w:w w:val="100"/>
          <w:position w:val="0"/>
          <w:shd w:val="clear" w:color="auto" w:fill="auto"/>
          <w:lang w:val="cs-CZ" w:eastAsia="cs-CZ" w:bidi="cs-CZ"/>
        </w:rPr>
        <w:t>Prostory typu E</w:t>
      </w:r>
      <w:bookmarkEnd w:id="48"/>
      <w:bookmarkEnd w:id="49"/>
      <w:bookmarkEnd w:id="47"/>
    </w:p>
    <w:p>
      <w:pPr>
        <w:pStyle w:val="Style38"/>
        <w:keepNext/>
        <w:keepLines/>
        <w:widowControl w:val="0"/>
        <w:numPr>
          <w:ilvl w:val="0"/>
          <w:numId w:val="21"/>
        </w:numPr>
        <w:shd w:val="clear" w:color="auto" w:fill="auto"/>
        <w:tabs>
          <w:tab w:pos="934" w:val="left"/>
        </w:tabs>
        <w:bidi w:val="0"/>
        <w:spacing w:before="0" w:line="240" w:lineRule="auto"/>
        <w:ind w:left="0" w:right="0" w:firstLine="0"/>
        <w:jc w:val="left"/>
      </w:pPr>
      <w:bookmarkStart w:id="50" w:name="bookmark50"/>
      <w:bookmarkStart w:id="51" w:name="bookmark51"/>
      <w:r>
        <w:rPr>
          <w:spacing w:val="0"/>
          <w:w w:val="100"/>
          <w:position w:val="0"/>
          <w:sz w:val="24"/>
          <w:szCs w:val="24"/>
          <w:shd w:val="clear" w:color="auto" w:fill="auto"/>
          <w:lang w:val="cs-CZ" w:eastAsia="cs-CZ" w:bidi="cs-CZ"/>
        </w:rPr>
        <w:t>Pravidelný úklid</w:t>
      </w:r>
      <w:bookmarkEnd w:id="50"/>
      <w:bookmarkEnd w:id="51"/>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odstranění ohmatů a skvrn ze skel, zrcadel, nerezových ploch</w:t>
      </w:r>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vlhké vytírání celé plochy podlahy saponátem</w:t>
      </w:r>
    </w:p>
    <w:p>
      <w:pPr>
        <w:pStyle w:val="Style27"/>
        <w:keepNext w:val="0"/>
        <w:keepLines w:val="0"/>
        <w:widowControl w:val="0"/>
        <w:numPr>
          <w:ilvl w:val="0"/>
          <w:numId w:val="7"/>
        </w:numPr>
        <w:shd w:val="clear" w:color="auto" w:fill="auto"/>
        <w:tabs>
          <w:tab w:pos="769" w:val="left"/>
        </w:tabs>
        <w:bidi w:val="0"/>
        <w:spacing w:before="0" w:after="340" w:line="240" w:lineRule="auto"/>
        <w:ind w:left="0" w:right="0" w:firstLine="380"/>
        <w:jc w:val="left"/>
      </w:pPr>
      <w:r>
        <w:rPr>
          <w:color w:val="000000"/>
          <w:spacing w:val="0"/>
          <w:w w:val="100"/>
          <w:position w:val="0"/>
          <w:shd w:val="clear" w:color="auto" w:fill="auto"/>
          <w:lang w:val="cs-CZ" w:eastAsia="cs-CZ" w:bidi="cs-CZ"/>
        </w:rPr>
        <w:t>odstranění nečistot ze spodních drážek dveří výtahu</w:t>
      </w:r>
    </w:p>
    <w:p>
      <w:pPr>
        <w:pStyle w:val="Style38"/>
        <w:keepNext/>
        <w:keepLines/>
        <w:widowControl w:val="0"/>
        <w:numPr>
          <w:ilvl w:val="0"/>
          <w:numId w:val="21"/>
        </w:numPr>
        <w:shd w:val="clear" w:color="auto" w:fill="auto"/>
        <w:tabs>
          <w:tab w:pos="934" w:val="left"/>
        </w:tabs>
        <w:bidi w:val="0"/>
        <w:spacing w:before="0" w:line="240" w:lineRule="auto"/>
        <w:ind w:left="0" w:right="0" w:firstLine="0"/>
        <w:jc w:val="left"/>
      </w:pPr>
      <w:bookmarkStart w:id="52" w:name="bookmark52"/>
      <w:bookmarkStart w:id="53" w:name="bookmark53"/>
      <w:r>
        <w:rPr>
          <w:spacing w:val="0"/>
          <w:w w:val="100"/>
          <w:position w:val="0"/>
          <w:sz w:val="24"/>
          <w:szCs w:val="24"/>
          <w:shd w:val="clear" w:color="auto" w:fill="auto"/>
          <w:lang w:val="cs-CZ" w:eastAsia="cs-CZ" w:bidi="cs-CZ"/>
        </w:rPr>
        <w:t>Týdenní úklid</w:t>
      </w:r>
      <w:bookmarkEnd w:id="52"/>
      <w:bookmarkEnd w:id="53"/>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omytí a vyleštění zrcadel a skel v prosklených dveřích</w:t>
      </w:r>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vlhké stírání obkladů, nerez. ploch a lišt či omyvatelných stěn</w:t>
      </w:r>
    </w:p>
    <w:p>
      <w:pPr>
        <w:pStyle w:val="Style27"/>
        <w:keepNext w:val="0"/>
        <w:keepLines w:val="0"/>
        <w:widowControl w:val="0"/>
        <w:numPr>
          <w:ilvl w:val="0"/>
          <w:numId w:val="7"/>
        </w:numPr>
        <w:shd w:val="clear" w:color="auto" w:fill="auto"/>
        <w:tabs>
          <w:tab w:pos="769" w:val="left"/>
        </w:tabs>
        <w:bidi w:val="0"/>
        <w:spacing w:before="0" w:after="340" w:line="240" w:lineRule="auto"/>
        <w:ind w:left="0" w:right="0" w:firstLine="380"/>
        <w:jc w:val="left"/>
      </w:pPr>
      <w:r>
        <w:rPr>
          <w:color w:val="000000"/>
          <w:spacing w:val="0"/>
          <w:w w:val="100"/>
          <w:position w:val="0"/>
          <w:shd w:val="clear" w:color="auto" w:fill="auto"/>
          <w:lang w:val="cs-CZ" w:eastAsia="cs-CZ" w:bidi="cs-CZ"/>
        </w:rPr>
        <w:t>nerezové plochy čistit prostředky na alkoholové bázi</w:t>
      </w:r>
    </w:p>
    <w:p>
      <w:pPr>
        <w:pStyle w:val="Style38"/>
        <w:keepNext/>
        <w:keepLines/>
        <w:widowControl w:val="0"/>
        <w:numPr>
          <w:ilvl w:val="0"/>
          <w:numId w:val="21"/>
        </w:numPr>
        <w:shd w:val="clear" w:color="auto" w:fill="auto"/>
        <w:tabs>
          <w:tab w:pos="934" w:val="left"/>
        </w:tabs>
        <w:bidi w:val="0"/>
        <w:spacing w:before="0" w:line="240" w:lineRule="auto"/>
        <w:ind w:left="0" w:right="0" w:firstLine="0"/>
        <w:jc w:val="left"/>
      </w:pPr>
      <w:bookmarkStart w:id="54" w:name="bookmark54"/>
      <w:bookmarkStart w:id="55" w:name="bookmark55"/>
      <w:r>
        <w:rPr>
          <w:spacing w:val="0"/>
          <w:w w:val="100"/>
          <w:position w:val="0"/>
          <w:sz w:val="24"/>
          <w:szCs w:val="24"/>
          <w:shd w:val="clear" w:color="auto" w:fill="auto"/>
          <w:lang w:val="cs-CZ" w:eastAsia="cs-CZ" w:bidi="cs-CZ"/>
        </w:rPr>
        <w:t>Měsíční úklid</w:t>
      </w:r>
      <w:bookmarkEnd w:id="54"/>
      <w:bookmarkEnd w:id="55"/>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dezinfekce omyvatelných podlahových ploch či omyvatelných stěn</w:t>
      </w:r>
    </w:p>
    <w:p>
      <w:pPr>
        <w:pStyle w:val="Style27"/>
        <w:keepNext w:val="0"/>
        <w:keepLines w:val="0"/>
        <w:widowControl w:val="0"/>
        <w:numPr>
          <w:ilvl w:val="0"/>
          <w:numId w:val="7"/>
        </w:numPr>
        <w:shd w:val="clear" w:color="auto" w:fill="auto"/>
        <w:tabs>
          <w:tab w:pos="769" w:val="left"/>
        </w:tabs>
        <w:bidi w:val="0"/>
        <w:spacing w:before="0" w:after="760" w:line="240" w:lineRule="auto"/>
        <w:ind w:left="0" w:right="0" w:firstLine="380"/>
        <w:jc w:val="left"/>
      </w:pPr>
      <w:r>
        <w:rPr>
          <w:color w:val="000000"/>
          <w:spacing w:val="0"/>
          <w:w w:val="100"/>
          <w:position w:val="0"/>
          <w:shd w:val="clear" w:color="auto" w:fill="auto"/>
          <w:lang w:val="cs-CZ" w:eastAsia="cs-CZ" w:bidi="cs-CZ"/>
        </w:rPr>
        <w:t>odstranění žvýkaček</w:t>
      </w:r>
    </w:p>
    <w:p>
      <w:pPr>
        <w:pStyle w:val="Style35"/>
        <w:keepNext/>
        <w:keepLines/>
        <w:widowControl w:val="0"/>
        <w:numPr>
          <w:ilvl w:val="0"/>
          <w:numId w:val="11"/>
        </w:numPr>
        <w:shd w:val="clear" w:color="auto" w:fill="auto"/>
        <w:tabs>
          <w:tab w:pos="910" w:val="left"/>
        </w:tabs>
        <w:bidi w:val="0"/>
        <w:spacing w:before="0" w:after="340" w:line="240" w:lineRule="auto"/>
        <w:ind w:left="0" w:right="0" w:firstLine="0"/>
        <w:jc w:val="left"/>
      </w:pPr>
      <w:bookmarkStart w:id="56" w:name="bookmark56"/>
      <w:bookmarkStart w:id="57" w:name="bookmark57"/>
      <w:bookmarkStart w:id="58" w:name="bookmark58"/>
      <w:r>
        <w:rPr>
          <w:spacing w:val="0"/>
          <w:w w:val="100"/>
          <w:position w:val="0"/>
          <w:shd w:val="clear" w:color="auto" w:fill="auto"/>
          <w:lang w:val="cs-CZ" w:eastAsia="cs-CZ" w:bidi="cs-CZ"/>
        </w:rPr>
        <w:t>Prostory typu F</w:t>
      </w:r>
      <w:bookmarkEnd w:id="57"/>
      <w:bookmarkEnd w:id="58"/>
      <w:bookmarkEnd w:id="56"/>
    </w:p>
    <w:p>
      <w:pPr>
        <w:pStyle w:val="Style38"/>
        <w:keepNext/>
        <w:keepLines/>
        <w:widowControl w:val="0"/>
        <w:numPr>
          <w:ilvl w:val="0"/>
          <w:numId w:val="23"/>
        </w:numPr>
        <w:shd w:val="clear" w:color="auto" w:fill="auto"/>
        <w:tabs>
          <w:tab w:pos="934" w:val="left"/>
        </w:tabs>
        <w:bidi w:val="0"/>
        <w:spacing w:before="0" w:line="240" w:lineRule="auto"/>
        <w:ind w:left="0" w:right="0" w:firstLine="0"/>
        <w:jc w:val="left"/>
      </w:pPr>
      <w:bookmarkStart w:id="59" w:name="bookmark59"/>
      <w:bookmarkStart w:id="60" w:name="bookmark60"/>
      <w:r>
        <w:rPr>
          <w:spacing w:val="0"/>
          <w:w w:val="100"/>
          <w:position w:val="0"/>
          <w:sz w:val="24"/>
          <w:szCs w:val="24"/>
          <w:shd w:val="clear" w:color="auto" w:fill="auto"/>
          <w:lang w:val="cs-CZ" w:eastAsia="cs-CZ" w:bidi="cs-CZ"/>
        </w:rPr>
        <w:t>Pravidelný úklid</w:t>
      </w:r>
      <w:bookmarkEnd w:id="59"/>
      <w:bookmarkEnd w:id="60"/>
    </w:p>
    <w:p>
      <w:pPr>
        <w:pStyle w:val="Style27"/>
        <w:keepNext w:val="0"/>
        <w:keepLines w:val="0"/>
        <w:widowControl w:val="0"/>
        <w:numPr>
          <w:ilvl w:val="0"/>
          <w:numId w:val="7"/>
        </w:numPr>
        <w:shd w:val="clear" w:color="auto" w:fill="auto"/>
        <w:tabs>
          <w:tab w:pos="769" w:val="left"/>
        </w:tabs>
        <w:bidi w:val="0"/>
        <w:spacing w:before="0" w:line="240" w:lineRule="auto"/>
        <w:ind w:left="740" w:right="0" w:hanging="360"/>
        <w:jc w:val="left"/>
      </w:pPr>
      <w:r>
        <w:rPr>
          <w:color w:val="000000"/>
          <w:spacing w:val="0"/>
          <w:w w:val="100"/>
          <w:position w:val="0"/>
          <w:shd w:val="clear" w:color="auto" w:fill="auto"/>
          <w:lang w:val="cs-CZ" w:eastAsia="cs-CZ" w:bidi="cs-CZ"/>
        </w:rPr>
        <w:t>vyprázdnění nádob na odpadky včetně doplnění a dodávky mikroténových sáčků do odpadkových nádob, utření nádob v případě potřeby, přesun odpadu na určené místo</w:t>
      </w:r>
    </w:p>
    <w:p>
      <w:pPr>
        <w:pStyle w:val="Style27"/>
        <w:keepNext w:val="0"/>
        <w:keepLines w:val="0"/>
        <w:widowControl w:val="0"/>
        <w:numPr>
          <w:ilvl w:val="0"/>
          <w:numId w:val="7"/>
        </w:numPr>
        <w:shd w:val="clear" w:color="auto" w:fill="auto"/>
        <w:tabs>
          <w:tab w:pos="769" w:val="left"/>
        </w:tabs>
        <w:bidi w:val="0"/>
        <w:spacing w:before="0" w:line="240" w:lineRule="auto"/>
        <w:ind w:left="0" w:right="0" w:firstLine="380"/>
        <w:jc w:val="left"/>
      </w:pPr>
      <w:r>
        <w:rPr>
          <w:color w:val="000000"/>
          <w:spacing w:val="0"/>
          <w:w w:val="100"/>
          <w:position w:val="0"/>
          <w:shd w:val="clear" w:color="auto" w:fill="auto"/>
          <w:lang w:val="cs-CZ" w:eastAsia="cs-CZ" w:bidi="cs-CZ"/>
        </w:rPr>
        <w:t>vlhké vytírání celé plochy podlahy (strojem) saponátem včetně odstraňování skvrn apod.</w:t>
      </w:r>
    </w:p>
    <w:p>
      <w:pPr>
        <w:pStyle w:val="Style27"/>
        <w:keepNext w:val="0"/>
        <w:keepLines w:val="0"/>
        <w:widowControl w:val="0"/>
        <w:numPr>
          <w:ilvl w:val="0"/>
          <w:numId w:val="7"/>
        </w:numPr>
        <w:shd w:val="clear" w:color="auto" w:fill="auto"/>
        <w:tabs>
          <w:tab w:pos="769" w:val="left"/>
        </w:tabs>
        <w:bidi w:val="0"/>
        <w:spacing w:before="0" w:after="420" w:line="240" w:lineRule="auto"/>
        <w:ind w:left="0" w:right="0" w:firstLine="380"/>
        <w:jc w:val="left"/>
      </w:pPr>
      <w:r>
        <w:rPr>
          <w:color w:val="000000"/>
          <w:spacing w:val="0"/>
          <w:w w:val="100"/>
          <w:position w:val="0"/>
          <w:shd w:val="clear" w:color="auto" w:fill="auto"/>
          <w:lang w:val="cs-CZ" w:eastAsia="cs-CZ" w:bidi="cs-CZ"/>
        </w:rPr>
        <w:t>běžné omytí horní a vnitřní pohledové části umyvadla a baterie</w:t>
      </w:r>
    </w:p>
    <w:p>
      <w:pPr>
        <w:widowControl w:val="0"/>
        <w:jc w:val="center"/>
        <w:rPr>
          <w:sz w:val="2"/>
          <w:szCs w:val="2"/>
        </w:rPr>
      </w:pPr>
      <w:r>
        <w:drawing>
          <wp:inline>
            <wp:extent cx="7565390" cy="804545"/>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7"/>
                    <a:stretch/>
                  </pic:blipFill>
                  <pic:spPr>
                    <a:xfrm>
                      <a:ext cx="7565390" cy="804545"/>
                    </a:xfrm>
                    <a:prstGeom prst="rect"/>
                  </pic:spPr>
                </pic:pic>
              </a:graphicData>
            </a:graphic>
          </wp:inline>
        </w:drawing>
      </w:r>
    </w:p>
    <w:p>
      <w:pPr>
        <w:pStyle w:val="Style27"/>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odstranění prachu z vypínačů a ostatního zařízení na stěnách</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stírání prachu na posilovacích strojích</w:t>
      </w:r>
    </w:p>
    <w:p>
      <w:pPr>
        <w:pStyle w:val="Style27"/>
        <w:keepNext w:val="0"/>
        <w:keepLines w:val="0"/>
        <w:widowControl w:val="0"/>
        <w:numPr>
          <w:ilvl w:val="0"/>
          <w:numId w:val="7"/>
        </w:numPr>
        <w:shd w:val="clear" w:color="auto" w:fill="auto"/>
        <w:tabs>
          <w:tab w:pos="756" w:val="left"/>
        </w:tabs>
        <w:bidi w:val="0"/>
        <w:spacing w:before="0" w:after="340" w:line="240" w:lineRule="auto"/>
        <w:ind w:left="740" w:right="0" w:hanging="360"/>
        <w:jc w:val="both"/>
      </w:pPr>
      <w:r>
        <w:rPr>
          <w:color w:val="000000"/>
          <w:spacing w:val="0"/>
          <w:w w:val="100"/>
          <w:position w:val="0"/>
          <w:shd w:val="clear" w:color="auto" w:fill="auto"/>
          <w:lang w:val="cs-CZ" w:eastAsia="cs-CZ" w:bidi="cs-CZ"/>
        </w:rPr>
        <w:t>kontrola funkčnosti zařízení na uklízených místech (osvětlení, splachovače, baterie, odpady) a hlášení zjištěných závad pověřenému pracovníkovi organizace</w:t>
      </w:r>
    </w:p>
    <w:p>
      <w:pPr>
        <w:pStyle w:val="Style38"/>
        <w:keepNext/>
        <w:keepLines/>
        <w:widowControl w:val="0"/>
        <w:numPr>
          <w:ilvl w:val="0"/>
          <w:numId w:val="23"/>
        </w:numPr>
        <w:shd w:val="clear" w:color="auto" w:fill="auto"/>
        <w:tabs>
          <w:tab w:pos="934" w:val="left"/>
        </w:tabs>
        <w:bidi w:val="0"/>
        <w:spacing w:before="0" w:line="240" w:lineRule="auto"/>
        <w:ind w:left="0" w:right="0" w:firstLine="0"/>
        <w:jc w:val="left"/>
      </w:pPr>
      <w:bookmarkStart w:id="61" w:name="bookmark61"/>
      <w:bookmarkStart w:id="62" w:name="bookmark62"/>
      <w:r>
        <w:rPr>
          <w:spacing w:val="0"/>
          <w:w w:val="100"/>
          <w:position w:val="0"/>
          <w:sz w:val="24"/>
          <w:szCs w:val="24"/>
          <w:shd w:val="clear" w:color="auto" w:fill="auto"/>
          <w:lang w:val="cs-CZ" w:eastAsia="cs-CZ" w:bidi="cs-CZ"/>
        </w:rPr>
        <w:t>Týdenní úklid</w:t>
      </w:r>
      <w:bookmarkEnd w:id="61"/>
      <w:bookmarkEnd w:id="62"/>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v případě koberců - vysátí ploch koberců a odstraňování skvrn z koberců</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lokální stírání prachu z vodorovných ploch nábytku nad výši určenou organizací</w:t>
      </w:r>
    </w:p>
    <w:p>
      <w:pPr>
        <w:pStyle w:val="Style27"/>
        <w:keepNext w:val="0"/>
        <w:keepLines w:val="0"/>
        <w:widowControl w:val="0"/>
        <w:numPr>
          <w:ilvl w:val="0"/>
          <w:numId w:val="7"/>
        </w:numPr>
        <w:shd w:val="clear" w:color="auto" w:fill="auto"/>
        <w:tabs>
          <w:tab w:pos="756" w:val="left"/>
        </w:tabs>
        <w:bidi w:val="0"/>
        <w:spacing w:before="0" w:after="340" w:line="240" w:lineRule="auto"/>
        <w:ind w:left="0" w:right="0" w:firstLine="380"/>
        <w:jc w:val="both"/>
      </w:pPr>
      <w:r>
        <w:rPr>
          <w:color w:val="000000"/>
          <w:spacing w:val="0"/>
          <w:w w:val="100"/>
          <w:position w:val="0"/>
          <w:shd w:val="clear" w:color="auto" w:fill="auto"/>
          <w:lang w:val="cs-CZ" w:eastAsia="cs-CZ" w:bidi="cs-CZ"/>
        </w:rPr>
        <w:t>odstranění prachu z parapetů v interiéru místnosti</w:t>
      </w:r>
    </w:p>
    <w:p>
      <w:pPr>
        <w:pStyle w:val="Style38"/>
        <w:keepNext/>
        <w:keepLines/>
        <w:widowControl w:val="0"/>
        <w:numPr>
          <w:ilvl w:val="0"/>
          <w:numId w:val="23"/>
        </w:numPr>
        <w:shd w:val="clear" w:color="auto" w:fill="auto"/>
        <w:tabs>
          <w:tab w:pos="934" w:val="left"/>
        </w:tabs>
        <w:bidi w:val="0"/>
        <w:spacing w:before="0" w:line="240" w:lineRule="auto"/>
        <w:ind w:left="0" w:right="0" w:firstLine="0"/>
        <w:jc w:val="left"/>
      </w:pPr>
      <w:bookmarkStart w:id="63" w:name="bookmark63"/>
      <w:bookmarkStart w:id="64" w:name="bookmark64"/>
      <w:r>
        <w:rPr>
          <w:spacing w:val="0"/>
          <w:w w:val="100"/>
          <w:position w:val="0"/>
          <w:sz w:val="24"/>
          <w:szCs w:val="24"/>
          <w:shd w:val="clear" w:color="auto" w:fill="auto"/>
          <w:lang w:val="cs-CZ" w:eastAsia="cs-CZ" w:bidi="cs-CZ"/>
        </w:rPr>
        <w:t>Měsíční úklid</w:t>
      </w:r>
      <w:bookmarkEnd w:id="63"/>
      <w:bookmarkEnd w:id="64"/>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omytí a vyleštění celých ploch zrcadel</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omytí a vyleštění celkových ploch skel v prosklených dveřích</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omytí dveří a zárubní</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vlhké setření pevných podlah čistou vodou bez čistících prostředků</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ometení pavučin</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vlhké stírání vnějších ploch nábytku,</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vlhké stírání a leštění obkladů a omyvatelných stěn</w:t>
      </w:r>
    </w:p>
    <w:p>
      <w:pPr>
        <w:pStyle w:val="Style27"/>
        <w:keepNext w:val="0"/>
        <w:keepLines w:val="0"/>
        <w:widowControl w:val="0"/>
        <w:numPr>
          <w:ilvl w:val="0"/>
          <w:numId w:val="7"/>
        </w:numPr>
        <w:shd w:val="clear" w:color="auto" w:fill="auto"/>
        <w:tabs>
          <w:tab w:pos="756" w:val="left"/>
        </w:tabs>
        <w:bidi w:val="0"/>
        <w:spacing w:before="0" w:after="760" w:line="240" w:lineRule="auto"/>
        <w:ind w:left="0" w:right="0" w:firstLine="380"/>
        <w:jc w:val="both"/>
      </w:pPr>
      <w:r>
        <w:rPr>
          <w:color w:val="000000"/>
          <w:spacing w:val="0"/>
          <w:w w:val="100"/>
          <w:position w:val="0"/>
          <w:shd w:val="clear" w:color="auto" w:fill="auto"/>
          <w:lang w:val="cs-CZ" w:eastAsia="cs-CZ" w:bidi="cs-CZ"/>
        </w:rPr>
        <w:t>odstranění žvýkaček</w:t>
      </w:r>
    </w:p>
    <w:p>
      <w:pPr>
        <w:pStyle w:val="Style35"/>
        <w:keepNext/>
        <w:keepLines/>
        <w:widowControl w:val="0"/>
        <w:shd w:val="clear" w:color="auto" w:fill="auto"/>
        <w:bidi w:val="0"/>
        <w:spacing w:before="0" w:after="760" w:line="240" w:lineRule="auto"/>
        <w:ind w:left="0" w:right="0" w:firstLine="0"/>
        <w:jc w:val="left"/>
      </w:pPr>
      <w:bookmarkStart w:id="65" w:name="bookmark65"/>
      <w:bookmarkStart w:id="66" w:name="bookmark66"/>
      <w:bookmarkStart w:id="67" w:name="bookmark67"/>
      <w:r>
        <w:rPr>
          <w:spacing w:val="0"/>
          <w:w w:val="100"/>
          <w:position w:val="0"/>
          <w:shd w:val="clear" w:color="auto" w:fill="auto"/>
          <w:lang w:val="cs-CZ" w:eastAsia="cs-CZ" w:bidi="cs-CZ"/>
        </w:rPr>
        <w:t>2.1.7Prostory typu G</w:t>
      </w:r>
      <w:bookmarkEnd w:id="66"/>
      <w:bookmarkEnd w:id="67"/>
      <w:bookmarkEnd w:id="65"/>
    </w:p>
    <w:p>
      <w:pPr>
        <w:pStyle w:val="Style38"/>
        <w:keepNext/>
        <w:keepLines/>
        <w:widowControl w:val="0"/>
        <w:numPr>
          <w:ilvl w:val="0"/>
          <w:numId w:val="25"/>
        </w:numPr>
        <w:shd w:val="clear" w:color="auto" w:fill="auto"/>
        <w:tabs>
          <w:tab w:pos="934" w:val="left"/>
        </w:tabs>
        <w:bidi w:val="0"/>
        <w:spacing w:before="0" w:line="240" w:lineRule="auto"/>
        <w:ind w:left="0" w:right="0" w:firstLine="0"/>
        <w:jc w:val="left"/>
      </w:pPr>
      <w:bookmarkStart w:id="68" w:name="bookmark68"/>
      <w:bookmarkStart w:id="69" w:name="bookmark69"/>
      <w:r>
        <w:rPr>
          <w:spacing w:val="0"/>
          <w:w w:val="100"/>
          <w:position w:val="0"/>
          <w:sz w:val="24"/>
          <w:szCs w:val="24"/>
          <w:shd w:val="clear" w:color="auto" w:fill="auto"/>
          <w:lang w:val="cs-CZ" w:eastAsia="cs-CZ" w:bidi="cs-CZ"/>
        </w:rPr>
        <w:t>Měsíční úklid</w:t>
      </w:r>
      <w:bookmarkEnd w:id="68"/>
      <w:bookmarkEnd w:id="69"/>
    </w:p>
    <w:p>
      <w:pPr>
        <w:pStyle w:val="Style27"/>
        <w:keepNext w:val="0"/>
        <w:keepLines w:val="0"/>
        <w:widowControl w:val="0"/>
        <w:numPr>
          <w:ilvl w:val="0"/>
          <w:numId w:val="7"/>
        </w:numPr>
        <w:shd w:val="clear" w:color="auto" w:fill="auto"/>
        <w:tabs>
          <w:tab w:pos="756" w:val="left"/>
        </w:tabs>
        <w:bidi w:val="0"/>
        <w:spacing w:before="0" w:line="240" w:lineRule="auto"/>
        <w:ind w:left="740" w:right="0" w:hanging="360"/>
        <w:jc w:val="both"/>
      </w:pPr>
      <w:r>
        <w:rPr>
          <w:color w:val="000000"/>
          <w:spacing w:val="0"/>
          <w:w w:val="100"/>
          <w:position w:val="0"/>
          <w:shd w:val="clear" w:color="auto" w:fill="auto"/>
          <w:lang w:val="cs-CZ" w:eastAsia="cs-CZ" w:bidi="cs-CZ"/>
        </w:rPr>
        <w:t>vyprázdnění nádob na odpadky a popelníků včetně doplnění a dodávky mikroténových sáčků do odpadkových nádob, utření nádob v případě potřeby, přesun odpadu na určené místo</w:t>
      </w:r>
    </w:p>
    <w:p>
      <w:pPr>
        <w:pStyle w:val="Style27"/>
        <w:keepNext w:val="0"/>
        <w:keepLines w:val="0"/>
        <w:widowControl w:val="0"/>
        <w:numPr>
          <w:ilvl w:val="0"/>
          <w:numId w:val="7"/>
        </w:numPr>
        <w:shd w:val="clear" w:color="auto" w:fill="auto"/>
        <w:tabs>
          <w:tab w:pos="756" w:val="left"/>
        </w:tabs>
        <w:bidi w:val="0"/>
        <w:spacing w:before="0" w:line="240" w:lineRule="auto"/>
        <w:ind w:left="740" w:right="0" w:hanging="360"/>
        <w:jc w:val="both"/>
      </w:pPr>
      <w:r>
        <w:rPr>
          <w:color w:val="000000"/>
          <w:spacing w:val="0"/>
          <w:w w:val="100"/>
          <w:position w:val="0"/>
          <w:shd w:val="clear" w:color="auto" w:fill="auto"/>
          <w:lang w:val="cs-CZ" w:eastAsia="cs-CZ" w:bidi="cs-CZ"/>
        </w:rPr>
        <w:t>vlhké stírání celé plochy podlahy saponátem včetně odstraňování skvrn nebo vysátí ploch koberců včetně odstraňování případných skvrn (dle druhu podlahové krytiny)</w:t>
      </w:r>
    </w:p>
    <w:p>
      <w:pPr>
        <w:pStyle w:val="Style27"/>
        <w:keepNext w:val="0"/>
        <w:keepLines w:val="0"/>
        <w:widowControl w:val="0"/>
        <w:numPr>
          <w:ilvl w:val="0"/>
          <w:numId w:val="7"/>
        </w:numPr>
        <w:shd w:val="clear" w:color="auto" w:fill="auto"/>
        <w:tabs>
          <w:tab w:pos="756" w:val="left"/>
        </w:tabs>
        <w:bidi w:val="0"/>
        <w:spacing w:before="0" w:line="240" w:lineRule="auto"/>
        <w:ind w:left="0" w:right="0" w:firstLine="380"/>
        <w:jc w:val="both"/>
      </w:pPr>
      <w:r>
        <w:rPr>
          <w:color w:val="000000"/>
          <w:spacing w:val="0"/>
          <w:w w:val="100"/>
          <w:position w:val="0"/>
          <w:shd w:val="clear" w:color="auto" w:fill="auto"/>
          <w:lang w:val="cs-CZ" w:eastAsia="cs-CZ" w:bidi="cs-CZ"/>
        </w:rPr>
        <w:t>běžné omytí umyvadel a baterií</w:t>
      </w:r>
    </w:p>
    <w:p>
      <w:pPr>
        <w:pStyle w:val="Style27"/>
        <w:keepNext w:val="0"/>
        <w:keepLines w:val="0"/>
        <w:widowControl w:val="0"/>
        <w:numPr>
          <w:ilvl w:val="0"/>
          <w:numId w:val="7"/>
        </w:numPr>
        <w:shd w:val="clear" w:color="auto" w:fill="auto"/>
        <w:tabs>
          <w:tab w:pos="756" w:val="left"/>
        </w:tabs>
        <w:bidi w:val="0"/>
        <w:spacing w:before="0" w:line="240" w:lineRule="auto"/>
        <w:ind w:left="740" w:right="0" w:hanging="360"/>
        <w:jc w:val="both"/>
      </w:pPr>
      <w:r>
        <w:rPr>
          <w:color w:val="000000"/>
          <w:spacing w:val="0"/>
          <w:w w:val="100"/>
          <w:position w:val="0"/>
          <w:shd w:val="clear" w:color="auto" w:fill="auto"/>
          <w:lang w:val="cs-CZ" w:eastAsia="cs-CZ" w:bidi="cs-CZ"/>
        </w:rPr>
        <w:t>ošetření podest a schodišť budov v zimním období - zajištění schůdnosti a v letním období zametení event. vytírání těchto ploch (keramická, terasová dlažba)</w:t>
      </w:r>
    </w:p>
    <w:p>
      <w:pPr>
        <w:pStyle w:val="Style27"/>
        <w:keepNext w:val="0"/>
        <w:keepLines w:val="0"/>
        <w:widowControl w:val="0"/>
        <w:numPr>
          <w:ilvl w:val="0"/>
          <w:numId w:val="7"/>
        </w:numPr>
        <w:shd w:val="clear" w:color="auto" w:fill="auto"/>
        <w:tabs>
          <w:tab w:pos="756" w:val="left"/>
        </w:tabs>
        <w:bidi w:val="0"/>
        <w:spacing w:before="0" w:line="240" w:lineRule="auto"/>
        <w:ind w:left="740" w:right="0" w:hanging="360"/>
        <w:jc w:val="both"/>
      </w:pPr>
      <w:r>
        <w:rPr>
          <w:color w:val="000000"/>
          <w:spacing w:val="0"/>
          <w:w w:val="100"/>
          <w:position w:val="0"/>
          <w:shd w:val="clear" w:color="auto" w:fill="auto"/>
          <w:lang w:val="cs-CZ" w:eastAsia="cs-CZ" w:bidi="cs-CZ"/>
        </w:rPr>
        <w:t>kontrola funkčnosti zařízení na uklízených místech (osvětlení, splachovače, baterie, odpady) a hlášení zjištěných závad pověřenému pracovníkovi organizace</w:t>
      </w:r>
    </w:p>
    <w:p>
      <w:pPr>
        <w:pStyle w:val="Style27"/>
        <w:keepNext w:val="0"/>
        <w:keepLines w:val="0"/>
        <w:widowControl w:val="0"/>
        <w:numPr>
          <w:ilvl w:val="0"/>
          <w:numId w:val="7"/>
        </w:numPr>
        <w:shd w:val="clear" w:color="auto" w:fill="auto"/>
        <w:tabs>
          <w:tab w:pos="756" w:val="left"/>
        </w:tabs>
        <w:bidi w:val="0"/>
        <w:spacing w:before="0" w:after="520" w:line="240" w:lineRule="auto"/>
        <w:ind w:left="0" w:right="0" w:firstLine="380"/>
        <w:jc w:val="both"/>
      </w:pPr>
      <w:r>
        <w:rPr>
          <w:color w:val="000000"/>
          <w:spacing w:val="0"/>
          <w:w w:val="100"/>
          <w:position w:val="0"/>
          <w:shd w:val="clear" w:color="auto" w:fill="auto"/>
          <w:lang w:val="cs-CZ" w:eastAsia="cs-CZ" w:bidi="cs-CZ"/>
        </w:rPr>
        <w:t>vyprázdnění nádob na tříděný odpad (dle potřeby)</w:t>
      </w:r>
    </w:p>
    <w:p>
      <w:pPr>
        <w:widowControl w:val="0"/>
        <w:jc w:val="center"/>
        <w:rPr>
          <w:sz w:val="2"/>
          <w:szCs w:val="2"/>
        </w:rPr>
      </w:pPr>
      <w:r>
        <w:drawing>
          <wp:inline>
            <wp:extent cx="7565390" cy="804545"/>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9"/>
                    <a:stretch/>
                  </pic:blipFill>
                  <pic:spPr>
                    <a:xfrm>
                      <a:ext cx="7565390" cy="804545"/>
                    </a:xfrm>
                    <a:prstGeom prst="rect"/>
                  </pic:spPr>
                </pic:pic>
              </a:graphicData>
            </a:graphic>
          </wp:inline>
        </w:drawing>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běžné omytí umyvadel a baterií</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úklid a odstranění nečistot z podlahové plochy</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odstranění prachu z vypínačů a ostatního zařízení na stěnách</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úklid sběrných míst tříděného a komunálního odpadu (místa shromažďování odpadů)</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ometení pavučin</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vlhké stírání vnějších ploch nábytku</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vlhké setření pevných podlah čistou vodou bez čisticích prostředků</w:t>
      </w:r>
    </w:p>
    <w:p>
      <w:pPr>
        <w:pStyle w:val="Style27"/>
        <w:keepNext w:val="0"/>
        <w:keepLines w:val="0"/>
        <w:widowControl w:val="0"/>
        <w:numPr>
          <w:ilvl w:val="0"/>
          <w:numId w:val="7"/>
        </w:numPr>
        <w:shd w:val="clear" w:color="auto" w:fill="auto"/>
        <w:tabs>
          <w:tab w:pos="749" w:val="left"/>
        </w:tabs>
        <w:bidi w:val="0"/>
        <w:spacing w:before="0" w:line="240" w:lineRule="auto"/>
        <w:ind w:left="740" w:right="0" w:hanging="360"/>
        <w:jc w:val="both"/>
      </w:pPr>
      <w:r>
        <w:rPr>
          <w:color w:val="000000"/>
          <w:spacing w:val="0"/>
          <w:w w:val="100"/>
          <w:position w:val="0"/>
          <w:shd w:val="clear" w:color="auto" w:fill="auto"/>
          <w:lang w:val="cs-CZ" w:eastAsia="cs-CZ" w:bidi="cs-CZ"/>
        </w:rPr>
        <w:t>omytí dveří a zárubní stírání prachu z vodorovných ploch nábytku nad výši určenou organizací</w:t>
      </w:r>
    </w:p>
    <w:p>
      <w:pPr>
        <w:pStyle w:val="Style27"/>
        <w:keepNext w:val="0"/>
        <w:keepLines w:val="0"/>
        <w:widowControl w:val="0"/>
        <w:numPr>
          <w:ilvl w:val="0"/>
          <w:numId w:val="7"/>
        </w:numPr>
        <w:shd w:val="clear" w:color="auto" w:fill="auto"/>
        <w:tabs>
          <w:tab w:pos="749" w:val="left"/>
        </w:tabs>
        <w:bidi w:val="0"/>
        <w:spacing w:before="0" w:after="760" w:line="240" w:lineRule="auto"/>
        <w:ind w:left="0" w:right="0" w:firstLine="380"/>
        <w:jc w:val="both"/>
      </w:pPr>
      <w:r>
        <w:rPr>
          <w:color w:val="000000"/>
          <w:spacing w:val="0"/>
          <w:w w:val="100"/>
          <w:position w:val="0"/>
          <w:shd w:val="clear" w:color="auto" w:fill="auto"/>
          <w:lang w:val="cs-CZ" w:eastAsia="cs-CZ" w:bidi="cs-CZ"/>
        </w:rPr>
        <w:t>odstranění žvýkaček</w:t>
      </w:r>
    </w:p>
    <w:p>
      <w:pPr>
        <w:pStyle w:val="Style35"/>
        <w:keepNext/>
        <w:keepLines/>
        <w:widowControl w:val="0"/>
        <w:numPr>
          <w:ilvl w:val="0"/>
          <w:numId w:val="27"/>
        </w:numPr>
        <w:shd w:val="clear" w:color="auto" w:fill="auto"/>
        <w:tabs>
          <w:tab w:pos="910" w:val="left"/>
        </w:tabs>
        <w:bidi w:val="0"/>
        <w:spacing w:before="0" w:after="340" w:line="240" w:lineRule="auto"/>
        <w:ind w:left="0" w:right="0" w:firstLine="0"/>
        <w:jc w:val="left"/>
      </w:pPr>
      <w:bookmarkStart w:id="70" w:name="bookmark70"/>
      <w:bookmarkStart w:id="71" w:name="bookmark71"/>
      <w:bookmarkStart w:id="72" w:name="bookmark72"/>
      <w:r>
        <w:rPr>
          <w:spacing w:val="0"/>
          <w:w w:val="100"/>
          <w:position w:val="0"/>
          <w:shd w:val="clear" w:color="auto" w:fill="auto"/>
          <w:lang w:val="cs-CZ" w:eastAsia="cs-CZ" w:bidi="cs-CZ"/>
        </w:rPr>
        <w:t>Prostory typu H</w:t>
      </w:r>
      <w:bookmarkEnd w:id="71"/>
      <w:bookmarkEnd w:id="72"/>
      <w:bookmarkEnd w:id="70"/>
    </w:p>
    <w:p>
      <w:pPr>
        <w:pStyle w:val="Style38"/>
        <w:keepNext/>
        <w:keepLines/>
        <w:widowControl w:val="0"/>
        <w:numPr>
          <w:ilvl w:val="0"/>
          <w:numId w:val="29"/>
        </w:numPr>
        <w:shd w:val="clear" w:color="auto" w:fill="auto"/>
        <w:tabs>
          <w:tab w:pos="934" w:val="left"/>
        </w:tabs>
        <w:bidi w:val="0"/>
        <w:spacing w:before="0" w:line="240" w:lineRule="auto"/>
        <w:ind w:left="0" w:right="0" w:firstLine="0"/>
        <w:jc w:val="left"/>
      </w:pPr>
      <w:bookmarkStart w:id="73" w:name="bookmark73"/>
      <w:bookmarkStart w:id="74" w:name="bookmark74"/>
      <w:r>
        <w:rPr>
          <w:spacing w:val="0"/>
          <w:w w:val="100"/>
          <w:position w:val="0"/>
          <w:sz w:val="24"/>
          <w:szCs w:val="24"/>
          <w:shd w:val="clear" w:color="auto" w:fill="auto"/>
          <w:lang w:val="cs-CZ" w:eastAsia="cs-CZ" w:bidi="cs-CZ"/>
        </w:rPr>
        <w:t>Týdenní úklid</w:t>
      </w:r>
      <w:bookmarkEnd w:id="73"/>
      <w:bookmarkEnd w:id="74"/>
    </w:p>
    <w:p>
      <w:pPr>
        <w:pStyle w:val="Style27"/>
        <w:keepNext w:val="0"/>
        <w:keepLines w:val="0"/>
        <w:widowControl w:val="0"/>
        <w:numPr>
          <w:ilvl w:val="0"/>
          <w:numId w:val="7"/>
        </w:numPr>
        <w:shd w:val="clear" w:color="auto" w:fill="auto"/>
        <w:tabs>
          <w:tab w:pos="749" w:val="left"/>
        </w:tabs>
        <w:bidi w:val="0"/>
        <w:spacing w:before="0" w:line="240" w:lineRule="auto"/>
        <w:ind w:left="740" w:right="0" w:hanging="360"/>
        <w:jc w:val="both"/>
      </w:pPr>
      <w:r>
        <w:rPr>
          <w:color w:val="000000"/>
          <w:spacing w:val="0"/>
          <w:w w:val="100"/>
          <w:position w:val="0"/>
          <w:shd w:val="clear" w:color="auto" w:fill="auto"/>
          <w:lang w:val="cs-CZ" w:eastAsia="cs-CZ" w:bidi="cs-CZ"/>
        </w:rPr>
        <w:t>vyprázdnění nádob na odpadky a popelníků včetně doplnění a dodávky mikroténových sáčků do odpadkových nádob, utření nádob v případě potřeby, přesun odpadu na určené místo</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vyprázdnění nádob na tříděný odpad (dle potřeby)</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běžné omytí umyvadel a baterií</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úklid a odstranění nečistot z podlahové plochy</w:t>
      </w:r>
    </w:p>
    <w:p>
      <w:pPr>
        <w:pStyle w:val="Style27"/>
        <w:keepNext w:val="0"/>
        <w:keepLines w:val="0"/>
        <w:widowControl w:val="0"/>
        <w:numPr>
          <w:ilvl w:val="0"/>
          <w:numId w:val="7"/>
        </w:numPr>
        <w:shd w:val="clear" w:color="auto" w:fill="auto"/>
        <w:tabs>
          <w:tab w:pos="749" w:val="left"/>
        </w:tabs>
        <w:bidi w:val="0"/>
        <w:spacing w:before="0" w:line="240" w:lineRule="auto"/>
        <w:ind w:left="740" w:right="0" w:hanging="360"/>
        <w:jc w:val="both"/>
      </w:pPr>
      <w:r>
        <w:rPr>
          <w:color w:val="000000"/>
          <w:spacing w:val="0"/>
          <w:w w:val="100"/>
          <w:position w:val="0"/>
          <w:shd w:val="clear" w:color="auto" w:fill="auto"/>
          <w:lang w:val="cs-CZ" w:eastAsia="cs-CZ" w:bidi="cs-CZ"/>
        </w:rPr>
        <w:t>kontrola funkčnosti zařízení na uklízených místech (osvětlení, splachovače, baterie, odpady) a hlášení závad pověřenému pracovníkovi organizace</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odstranění prachu z vypínačů a ostatního zařízení na stěnách</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úklid sběrných míst tříděného a komunálního odpadu (místa shromažďování odpadů)</w:t>
      </w:r>
    </w:p>
    <w:p>
      <w:pPr>
        <w:pStyle w:val="Style27"/>
        <w:keepNext w:val="0"/>
        <w:keepLines w:val="0"/>
        <w:widowControl w:val="0"/>
        <w:numPr>
          <w:ilvl w:val="0"/>
          <w:numId w:val="7"/>
        </w:numPr>
        <w:shd w:val="clear" w:color="auto" w:fill="auto"/>
        <w:tabs>
          <w:tab w:pos="749" w:val="left"/>
        </w:tabs>
        <w:bidi w:val="0"/>
        <w:spacing w:before="0" w:after="340" w:line="240" w:lineRule="auto"/>
        <w:ind w:left="0" w:right="0" w:firstLine="380"/>
        <w:jc w:val="both"/>
      </w:pPr>
      <w:r>
        <w:rPr>
          <w:color w:val="000000"/>
          <w:spacing w:val="0"/>
          <w:w w:val="100"/>
          <w:position w:val="0"/>
          <w:shd w:val="clear" w:color="auto" w:fill="auto"/>
          <w:lang w:val="cs-CZ" w:eastAsia="cs-CZ" w:bidi="cs-CZ"/>
        </w:rPr>
        <w:t>úklid vnějších schodišť a podest u vchodů</w:t>
      </w:r>
    </w:p>
    <w:p>
      <w:pPr>
        <w:pStyle w:val="Style38"/>
        <w:keepNext/>
        <w:keepLines/>
        <w:widowControl w:val="0"/>
        <w:numPr>
          <w:ilvl w:val="0"/>
          <w:numId w:val="29"/>
        </w:numPr>
        <w:shd w:val="clear" w:color="auto" w:fill="auto"/>
        <w:tabs>
          <w:tab w:pos="934" w:val="left"/>
        </w:tabs>
        <w:bidi w:val="0"/>
        <w:spacing w:before="0" w:line="240" w:lineRule="auto"/>
        <w:ind w:left="0" w:right="0" w:firstLine="0"/>
        <w:jc w:val="left"/>
      </w:pPr>
      <w:bookmarkStart w:id="75" w:name="bookmark75"/>
      <w:bookmarkStart w:id="76" w:name="bookmark76"/>
      <w:r>
        <w:rPr>
          <w:spacing w:val="0"/>
          <w:w w:val="100"/>
          <w:position w:val="0"/>
          <w:sz w:val="24"/>
          <w:szCs w:val="24"/>
          <w:shd w:val="clear" w:color="auto" w:fill="auto"/>
          <w:lang w:val="cs-CZ" w:eastAsia="cs-CZ" w:bidi="cs-CZ"/>
        </w:rPr>
        <w:t>Měsíční úklid</w:t>
      </w:r>
      <w:bookmarkEnd w:id="75"/>
      <w:bookmarkEnd w:id="76"/>
    </w:p>
    <w:p>
      <w:pPr>
        <w:pStyle w:val="Style27"/>
        <w:keepNext w:val="0"/>
        <w:keepLines w:val="0"/>
        <w:widowControl w:val="0"/>
        <w:numPr>
          <w:ilvl w:val="0"/>
          <w:numId w:val="7"/>
        </w:numPr>
        <w:shd w:val="clear" w:color="auto" w:fill="auto"/>
        <w:tabs>
          <w:tab w:pos="749" w:val="left"/>
        </w:tabs>
        <w:bidi w:val="0"/>
        <w:spacing w:before="0" w:line="240" w:lineRule="auto"/>
        <w:ind w:left="740" w:right="0" w:hanging="360"/>
        <w:jc w:val="both"/>
      </w:pPr>
      <w:r>
        <w:rPr>
          <w:color w:val="000000"/>
          <w:spacing w:val="0"/>
          <w:w w:val="100"/>
          <w:position w:val="0"/>
          <w:shd w:val="clear" w:color="auto" w:fill="auto"/>
          <w:lang w:val="cs-CZ" w:eastAsia="cs-CZ" w:bidi="cs-CZ"/>
        </w:rPr>
        <w:t>ometení pavučin a lokální stírání prachu z vodorovných ploch a nábytku do výše určené organizací</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vlhké stírání obkladů a omyvatelných stěn</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zametání venkovních vstupních prostor do budovy vč. podest a schodišť</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vlhké setření pevných podlah čistou vodou bez čisticích prostředků</w:t>
      </w:r>
    </w:p>
    <w:p>
      <w:pPr>
        <w:pStyle w:val="Style27"/>
        <w:keepNext w:val="0"/>
        <w:keepLines w:val="0"/>
        <w:widowControl w:val="0"/>
        <w:numPr>
          <w:ilvl w:val="0"/>
          <w:numId w:val="7"/>
        </w:numPr>
        <w:shd w:val="clear" w:color="auto" w:fill="auto"/>
        <w:tabs>
          <w:tab w:pos="749" w:val="left"/>
        </w:tabs>
        <w:bidi w:val="0"/>
        <w:spacing w:before="0" w:line="240" w:lineRule="auto"/>
        <w:ind w:left="0" w:right="0" w:firstLine="380"/>
        <w:jc w:val="both"/>
      </w:pPr>
      <w:r>
        <w:rPr>
          <w:color w:val="000000"/>
          <w:spacing w:val="0"/>
          <w:w w:val="100"/>
          <w:position w:val="0"/>
          <w:shd w:val="clear" w:color="auto" w:fill="auto"/>
          <w:lang w:val="cs-CZ" w:eastAsia="cs-CZ" w:bidi="cs-CZ"/>
        </w:rPr>
        <w:t>čištění rohoží</w:t>
      </w:r>
    </w:p>
    <w:p>
      <w:pPr>
        <w:pStyle w:val="Style27"/>
        <w:keepNext w:val="0"/>
        <w:keepLines w:val="0"/>
        <w:widowControl w:val="0"/>
        <w:numPr>
          <w:ilvl w:val="0"/>
          <w:numId w:val="7"/>
        </w:numPr>
        <w:shd w:val="clear" w:color="auto" w:fill="auto"/>
        <w:tabs>
          <w:tab w:pos="749" w:val="left"/>
        </w:tabs>
        <w:bidi w:val="0"/>
        <w:spacing w:before="0" w:after="600" w:line="240" w:lineRule="auto"/>
        <w:ind w:left="0" w:right="0" w:firstLine="380"/>
        <w:jc w:val="both"/>
      </w:pPr>
      <w:r>
        <w:rPr>
          <w:color w:val="000000"/>
          <w:spacing w:val="0"/>
          <w:w w:val="100"/>
          <w:position w:val="0"/>
          <w:shd w:val="clear" w:color="auto" w:fill="auto"/>
          <w:lang w:val="cs-CZ" w:eastAsia="cs-CZ" w:bidi="cs-CZ"/>
        </w:rPr>
        <w:t>odstranění žvýkaček</w:t>
      </w:r>
    </w:p>
    <w:p>
      <w:pPr>
        <w:widowControl w:val="0"/>
        <w:jc w:val="center"/>
        <w:rPr>
          <w:sz w:val="2"/>
          <w:szCs w:val="2"/>
        </w:rPr>
      </w:pPr>
      <w:r>
        <w:drawing>
          <wp:inline>
            <wp:extent cx="7565390" cy="80454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1"/>
                    <a:stretch/>
                  </pic:blipFill>
                  <pic:spPr>
                    <a:xfrm>
                      <a:ext cx="7565390" cy="804545"/>
                    </a:xfrm>
                    <a:prstGeom prst="rect"/>
                  </pic:spPr>
                </pic:pic>
              </a:graphicData>
            </a:graphic>
          </wp:inline>
        </w:drawing>
      </w:r>
    </w:p>
    <w:p>
      <w:pPr>
        <w:pStyle w:val="Style35"/>
        <w:keepNext/>
        <w:keepLines/>
        <w:widowControl w:val="0"/>
        <w:numPr>
          <w:ilvl w:val="0"/>
          <w:numId w:val="27"/>
        </w:numPr>
        <w:shd w:val="clear" w:color="auto" w:fill="auto"/>
        <w:tabs>
          <w:tab w:pos="910" w:val="left"/>
        </w:tabs>
        <w:bidi w:val="0"/>
        <w:spacing w:before="0" w:line="240" w:lineRule="auto"/>
        <w:ind w:left="0" w:right="0" w:firstLine="0"/>
        <w:jc w:val="left"/>
      </w:pPr>
      <w:bookmarkStart w:id="77" w:name="bookmark77"/>
      <w:bookmarkStart w:id="78" w:name="bookmark78"/>
      <w:bookmarkStart w:id="79" w:name="bookmark79"/>
      <w:r>
        <w:rPr>
          <w:spacing w:val="0"/>
          <w:w w:val="100"/>
          <w:position w:val="0"/>
          <w:shd w:val="clear" w:color="auto" w:fill="auto"/>
          <w:lang w:val="cs-CZ" w:eastAsia="cs-CZ" w:bidi="cs-CZ"/>
        </w:rPr>
        <w:t>Prostory typu I</w:t>
      </w:r>
      <w:bookmarkEnd w:id="78"/>
      <w:bookmarkEnd w:id="79"/>
      <w:bookmarkEnd w:id="77"/>
    </w:p>
    <w:p>
      <w:pPr>
        <w:pStyle w:val="Style27"/>
        <w:keepNext w:val="0"/>
        <w:keepLines w:val="0"/>
        <w:widowControl w:val="0"/>
        <w:shd w:val="clear" w:color="auto" w:fill="auto"/>
        <w:bidi w:val="0"/>
        <w:spacing w:before="0" w:after="340" w:line="240" w:lineRule="auto"/>
        <w:ind w:left="0" w:right="0" w:firstLine="0"/>
        <w:jc w:val="left"/>
      </w:pPr>
      <w:bookmarkStart w:id="80" w:name="bookmark80"/>
      <w:r>
        <w:rPr>
          <w:color w:val="000000"/>
          <w:spacing w:val="0"/>
          <w:w w:val="100"/>
          <w:position w:val="0"/>
          <w:shd w:val="clear" w:color="auto" w:fill="auto"/>
          <w:lang w:val="cs-CZ" w:eastAsia="cs-CZ" w:bidi="cs-CZ"/>
        </w:rPr>
        <w:t>Definice jednotlivých typů úklidu je specifikováno organizací.</w:t>
      </w:r>
      <w:bookmarkEnd w:id="80"/>
    </w:p>
    <w:p>
      <w:pPr>
        <w:pStyle w:val="Style35"/>
        <w:keepNext/>
        <w:keepLines/>
        <w:widowControl w:val="0"/>
        <w:numPr>
          <w:ilvl w:val="0"/>
          <w:numId w:val="27"/>
        </w:numPr>
        <w:shd w:val="clear" w:color="auto" w:fill="auto"/>
        <w:tabs>
          <w:tab w:pos="1416" w:val="left"/>
        </w:tabs>
        <w:bidi w:val="0"/>
        <w:spacing w:before="0" w:line="240" w:lineRule="auto"/>
        <w:ind w:left="0" w:right="0" w:firstLine="0"/>
        <w:jc w:val="left"/>
      </w:pPr>
      <w:bookmarkStart w:id="81" w:name="bookmark81"/>
      <w:bookmarkStart w:id="82" w:name="bookmark82"/>
      <w:r>
        <w:rPr>
          <w:spacing w:val="0"/>
          <w:w w:val="100"/>
          <w:position w:val="0"/>
          <w:shd w:val="clear" w:color="auto" w:fill="auto"/>
          <w:lang w:val="cs-CZ" w:eastAsia="cs-CZ" w:bidi="cs-CZ"/>
        </w:rPr>
        <w:t>Generální úklid</w:t>
      </w:r>
      <w:bookmarkEnd w:id="81"/>
      <w:bookmarkEnd w:id="82"/>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Generální úklid není součástí běžných úklidových prací a je prováděn na základě specifických požadavků a prostor organizace.</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left"/>
      </w:pPr>
      <w:r>
        <w:rPr>
          <w:color w:val="000000"/>
          <w:spacing w:val="0"/>
          <w:w w:val="100"/>
          <w:position w:val="0"/>
          <w:shd w:val="clear" w:color="auto" w:fill="auto"/>
          <w:lang w:val="cs-CZ" w:eastAsia="cs-CZ" w:bidi="cs-CZ"/>
        </w:rPr>
        <w:t>mokré čištění koberců</w:t>
      </w:r>
    </w:p>
    <w:p>
      <w:pPr>
        <w:pStyle w:val="Style27"/>
        <w:keepNext w:val="0"/>
        <w:keepLines w:val="0"/>
        <w:widowControl w:val="0"/>
        <w:numPr>
          <w:ilvl w:val="0"/>
          <w:numId w:val="7"/>
        </w:numPr>
        <w:shd w:val="clear" w:color="auto" w:fill="auto"/>
        <w:tabs>
          <w:tab w:pos="752" w:val="left"/>
        </w:tabs>
        <w:bidi w:val="0"/>
        <w:spacing w:before="0" w:line="240" w:lineRule="auto"/>
        <w:ind w:left="740" w:right="0" w:hanging="360"/>
        <w:jc w:val="both"/>
      </w:pPr>
      <w:r>
        <w:rPr>
          <w:color w:val="000000"/>
          <w:spacing w:val="0"/>
          <w:w w:val="100"/>
          <w:position w:val="0"/>
          <w:shd w:val="clear" w:color="auto" w:fill="auto"/>
          <w:lang w:val="cs-CZ" w:eastAsia="cs-CZ" w:bidi="cs-CZ"/>
        </w:rPr>
        <w:t>mytí oken včetně rámů a parapetů s případným rozšroubováním (Poskytovatel není povinen provést mytí skleněných výplní tam, kde to neumožňuje technický stav) včetně čištění sítí proti hmyzu na oknech a dveřích. U kategorie A5 nebo v odůvodnitelných případech lze provádět vícekrát ročně. Pro výpočet celkové plochy mytí oken se počítá výměra okenních otvorů. Mytí skel u celkové výměry okenních otvorů předpokládá oboustranné mytí (u špaletových oken je výměra dvojnásobná a předpokládá se mytí čtyř stran) vč. rámů, zárubní a parapetů (vnitřní i vnější)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left"/>
      </w:pPr>
      <w:r>
        <w:rPr>
          <w:color w:val="000000"/>
          <w:spacing w:val="0"/>
          <w:w w:val="100"/>
          <w:position w:val="0"/>
          <w:shd w:val="clear" w:color="auto" w:fill="auto"/>
          <w:lang w:val="cs-CZ" w:eastAsia="cs-CZ" w:bidi="cs-CZ"/>
        </w:rPr>
        <w:t>umytí prosklených částí vstupních prostor</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left"/>
      </w:pPr>
      <w:r>
        <w:rPr>
          <w:color w:val="000000"/>
          <w:spacing w:val="0"/>
          <w:w w:val="100"/>
          <w:position w:val="0"/>
          <w:shd w:val="clear" w:color="auto" w:fill="auto"/>
          <w:lang w:val="cs-CZ" w:eastAsia="cs-CZ" w:bidi="cs-CZ"/>
        </w:rPr>
        <w:t>čištění vertikálních a horizontálních žaluzií</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left"/>
      </w:pPr>
      <w:r>
        <w:rPr>
          <w:color w:val="000000"/>
          <w:spacing w:val="0"/>
          <w:w w:val="100"/>
          <w:position w:val="0"/>
          <w:shd w:val="clear" w:color="auto" w:fill="auto"/>
          <w:lang w:val="cs-CZ" w:eastAsia="cs-CZ" w:bidi="cs-CZ"/>
        </w:rPr>
        <w:t>vyčištění krytů světel včetně demontáže a opětovné montáže</w:t>
      </w:r>
    </w:p>
    <w:p>
      <w:pPr>
        <w:pStyle w:val="Style27"/>
        <w:keepNext w:val="0"/>
        <w:keepLines w:val="0"/>
        <w:widowControl w:val="0"/>
        <w:numPr>
          <w:ilvl w:val="0"/>
          <w:numId w:val="7"/>
        </w:numPr>
        <w:shd w:val="clear" w:color="auto" w:fill="auto"/>
        <w:tabs>
          <w:tab w:pos="752" w:val="left"/>
        </w:tabs>
        <w:bidi w:val="0"/>
        <w:spacing w:before="0" w:line="240" w:lineRule="auto"/>
        <w:ind w:left="0" w:right="0" w:firstLine="380"/>
        <w:jc w:val="left"/>
      </w:pPr>
      <w:r>
        <w:rPr>
          <w:color w:val="000000"/>
          <w:spacing w:val="0"/>
          <w:w w:val="100"/>
          <w:position w:val="0"/>
          <w:shd w:val="clear" w:color="auto" w:fill="auto"/>
          <w:lang w:val="cs-CZ" w:eastAsia="cs-CZ" w:bidi="cs-CZ"/>
        </w:rPr>
        <w:t>čištění radiátorů (dle potřeb organizace)</w:t>
      </w:r>
    </w:p>
    <w:p>
      <w:pPr>
        <w:pStyle w:val="Style27"/>
        <w:keepNext w:val="0"/>
        <w:keepLines w:val="0"/>
        <w:widowControl w:val="0"/>
        <w:numPr>
          <w:ilvl w:val="0"/>
          <w:numId w:val="7"/>
        </w:numPr>
        <w:shd w:val="clear" w:color="auto" w:fill="auto"/>
        <w:tabs>
          <w:tab w:pos="752" w:val="left"/>
        </w:tabs>
        <w:bidi w:val="0"/>
        <w:spacing w:before="0" w:after="6540" w:line="240" w:lineRule="auto"/>
        <w:ind w:left="0" w:right="0" w:firstLine="380"/>
        <w:jc w:val="both"/>
      </w:pPr>
      <w:r>
        <w:rPr>
          <w:color w:val="000000"/>
          <w:spacing w:val="0"/>
          <w:w w:val="100"/>
          <w:position w:val="0"/>
          <w:shd w:val="clear" w:color="auto" w:fill="auto"/>
          <w:lang w:val="cs-CZ" w:eastAsia="cs-CZ" w:bidi="cs-CZ"/>
        </w:rPr>
        <w:t>praní záclon a závěsů</w:t>
      </w:r>
    </w:p>
    <w:p>
      <w:pPr>
        <w:widowControl w:val="0"/>
        <w:jc w:val="center"/>
        <w:rPr>
          <w:sz w:val="2"/>
          <w:szCs w:val="2"/>
        </w:rPr>
      </w:pPr>
      <w:r>
        <w:drawing>
          <wp:inline>
            <wp:extent cx="7565390" cy="804545"/>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3"/>
                    <a:stretch/>
                  </pic:blipFill>
                  <pic:spPr>
                    <a:xfrm>
                      <a:ext cx="7565390" cy="804545"/>
                    </a:xfrm>
                    <a:prstGeom prst="rect"/>
                  </pic:spPr>
                </pic:pic>
              </a:graphicData>
            </a:graphic>
          </wp:inline>
        </w:drawing>
      </w:r>
    </w:p>
    <w:p>
      <w:pPr>
        <w:pStyle w:val="Style4"/>
        <w:keepNext/>
        <w:keepLines/>
        <w:widowControl w:val="0"/>
        <w:numPr>
          <w:ilvl w:val="0"/>
          <w:numId w:val="5"/>
        </w:numPr>
        <w:shd w:val="clear" w:color="auto" w:fill="auto"/>
        <w:tabs>
          <w:tab w:pos="432" w:val="left"/>
        </w:tabs>
        <w:bidi w:val="0"/>
        <w:spacing w:before="0" w:after="340" w:line="240" w:lineRule="auto"/>
        <w:ind w:left="0" w:right="0" w:firstLine="0"/>
        <w:jc w:val="left"/>
      </w:pPr>
      <w:bookmarkStart w:id="83" w:name="bookmark83"/>
      <w:bookmarkStart w:id="84" w:name="bookmark84"/>
      <w:bookmarkStart w:id="85" w:name="bookmark85"/>
      <w:r>
        <w:rPr>
          <w:spacing w:val="0"/>
          <w:w w:val="100"/>
          <w:position w:val="0"/>
          <w:shd w:val="clear" w:color="auto" w:fill="auto"/>
          <w:lang w:val="cs-CZ" w:eastAsia="cs-CZ" w:bidi="cs-CZ"/>
        </w:rPr>
        <w:t>Speciální požadavky na Poskytovatele služby</w:t>
      </w:r>
      <w:bookmarkEnd w:id="84"/>
      <w:bookmarkEnd w:id="85"/>
      <w:bookmarkEnd w:id="83"/>
    </w:p>
    <w:p>
      <w:pPr>
        <w:pStyle w:val="Style31"/>
        <w:keepNext/>
        <w:keepLines/>
        <w:widowControl w:val="0"/>
        <w:numPr>
          <w:ilvl w:val="1"/>
          <w:numId w:val="5"/>
        </w:numPr>
        <w:shd w:val="clear" w:color="auto" w:fill="auto"/>
        <w:tabs>
          <w:tab w:pos="1463" w:val="left"/>
        </w:tabs>
        <w:bidi w:val="0"/>
        <w:spacing w:before="0" w:after="240" w:line="240" w:lineRule="auto"/>
        <w:ind w:left="0" w:right="0" w:firstLine="720"/>
        <w:jc w:val="both"/>
      </w:pPr>
      <w:bookmarkStart w:id="86" w:name="bookmark86"/>
      <w:bookmarkStart w:id="87" w:name="bookmark87"/>
      <w:bookmarkStart w:id="88" w:name="bookmark88"/>
      <w:r>
        <w:rPr>
          <w:spacing w:val="0"/>
          <w:w w:val="100"/>
          <w:position w:val="0"/>
          <w:shd w:val="clear" w:color="auto" w:fill="auto"/>
          <w:lang w:val="cs-CZ" w:eastAsia="cs-CZ" w:bidi="cs-CZ"/>
        </w:rPr>
        <w:t>Pracovní pomůcky a prostředky</w:t>
      </w:r>
      <w:bookmarkEnd w:id="87"/>
      <w:bookmarkEnd w:id="88"/>
      <w:bookmarkEnd w:id="86"/>
    </w:p>
    <w:p>
      <w:pPr>
        <w:pStyle w:val="Style27"/>
        <w:keepNext w:val="0"/>
        <w:keepLines w:val="0"/>
        <w:widowControl w:val="0"/>
        <w:numPr>
          <w:ilvl w:val="0"/>
          <w:numId w:val="7"/>
        </w:numPr>
        <w:shd w:val="clear" w:color="auto" w:fill="auto"/>
        <w:tabs>
          <w:tab w:pos="757" w:val="left"/>
        </w:tabs>
        <w:bidi w:val="0"/>
        <w:spacing w:before="0" w:line="240" w:lineRule="auto"/>
        <w:ind w:left="720" w:right="0" w:hanging="320"/>
        <w:jc w:val="both"/>
      </w:pPr>
      <w:r>
        <w:rPr>
          <w:color w:val="000000"/>
          <w:spacing w:val="0"/>
          <w:w w:val="100"/>
          <w:position w:val="0"/>
          <w:shd w:val="clear" w:color="auto" w:fill="auto"/>
          <w:lang w:val="cs-CZ" w:eastAsia="cs-CZ" w:bidi="cs-CZ"/>
        </w:rPr>
        <w:t>Poskytovatel zajistí svým zaměstnancům, resp. osobám realizujícím úklid osobní ochranné pracovní prostředky, včetně obuvi a vhodného pracovního oděvu</w:t>
      </w:r>
      <w:r>
        <w:rPr>
          <w:color w:val="000000"/>
          <w:spacing w:val="0"/>
          <w:w w:val="100"/>
          <w:position w:val="0"/>
          <w:shd w:val="clear" w:color="auto" w:fill="auto"/>
          <w:vertAlign w:val="superscript"/>
          <w:lang w:val="cs-CZ" w:eastAsia="cs-CZ" w:bidi="cs-CZ"/>
        </w:rPr>
        <w:t>2</w:t>
      </w:r>
    </w:p>
    <w:p>
      <w:pPr>
        <w:pStyle w:val="Style27"/>
        <w:keepNext w:val="0"/>
        <w:keepLines w:val="0"/>
        <w:widowControl w:val="0"/>
        <w:numPr>
          <w:ilvl w:val="0"/>
          <w:numId w:val="7"/>
        </w:numPr>
        <w:shd w:val="clear" w:color="auto" w:fill="auto"/>
        <w:tabs>
          <w:tab w:pos="757" w:val="left"/>
        </w:tabs>
        <w:bidi w:val="0"/>
        <w:spacing w:before="0" w:line="240" w:lineRule="auto"/>
        <w:ind w:left="720" w:right="0" w:hanging="320"/>
        <w:jc w:val="both"/>
      </w:pPr>
      <w:r>
        <w:rPr>
          <w:color w:val="000000"/>
          <w:spacing w:val="0"/>
          <w:w w:val="100"/>
          <w:position w:val="0"/>
          <w:shd w:val="clear" w:color="auto" w:fill="auto"/>
          <w:lang w:val="cs-CZ" w:eastAsia="cs-CZ" w:bidi="cs-CZ"/>
        </w:rPr>
        <w:t>Poskytovatel používá vhodné čisticí prostředky s ohledem na uklízený nebo čištěný materiál a hygienický materiál a zohlední environmentálně odpovědný přístup při zadávání veřejných zakázek a nákupech státní správy a samosprávy</w:t>
      </w:r>
      <w:r>
        <w:rPr>
          <w:color w:val="000000"/>
          <w:spacing w:val="0"/>
          <w:w w:val="100"/>
          <w:position w:val="0"/>
          <w:shd w:val="clear" w:color="auto" w:fill="auto"/>
          <w:vertAlign w:val="superscript"/>
          <w:lang w:val="cs-CZ" w:eastAsia="cs-CZ" w:bidi="cs-CZ"/>
        </w:rPr>
        <w:t>3</w:t>
      </w:r>
    </w:p>
    <w:p>
      <w:pPr>
        <w:pStyle w:val="Style27"/>
        <w:keepNext w:val="0"/>
        <w:keepLines w:val="0"/>
        <w:widowControl w:val="0"/>
        <w:numPr>
          <w:ilvl w:val="0"/>
          <w:numId w:val="7"/>
        </w:numPr>
        <w:shd w:val="clear" w:color="auto" w:fill="auto"/>
        <w:tabs>
          <w:tab w:pos="757" w:val="left"/>
        </w:tabs>
        <w:bidi w:val="0"/>
        <w:spacing w:before="0" w:line="240" w:lineRule="auto"/>
        <w:ind w:left="0" w:right="0" w:firstLine="400"/>
        <w:jc w:val="both"/>
      </w:pPr>
      <w:r>
        <w:rPr>
          <w:color w:val="000000"/>
          <w:spacing w:val="0"/>
          <w:w w:val="100"/>
          <w:position w:val="0"/>
          <w:shd w:val="clear" w:color="auto" w:fill="auto"/>
          <w:lang w:val="cs-CZ" w:eastAsia="cs-CZ" w:bidi="cs-CZ"/>
        </w:rPr>
        <w:t>Poskytovatel dodržuje systém barevného kódování uvedený v</w:t>
      </w:r>
      <w:hyperlink w:anchor="bookmark113" w:tooltip="Current Document">
        <w:r>
          <w:rPr>
            <w:color w:val="000000"/>
            <w:spacing w:val="0"/>
            <w:w w:val="100"/>
            <w:position w:val="0"/>
            <w:shd w:val="clear" w:color="auto" w:fill="auto"/>
            <w:lang w:val="cs-CZ" w:eastAsia="cs-CZ" w:bidi="cs-CZ"/>
          </w:rPr>
          <w:t xml:space="preserve"> </w:t>
        </w:r>
        <w:r>
          <w:rPr>
            <w:color w:val="2581C4"/>
            <w:spacing w:val="0"/>
            <w:w w:val="100"/>
            <w:position w:val="0"/>
            <w:u w:val="single"/>
            <w:shd w:val="clear" w:color="auto" w:fill="auto"/>
            <w:lang w:val="cs-CZ" w:eastAsia="cs-CZ" w:bidi="cs-CZ"/>
          </w:rPr>
          <w:t>kapitole 5</w:t>
        </w:r>
      </w:hyperlink>
    </w:p>
    <w:p>
      <w:pPr>
        <w:pStyle w:val="Style27"/>
        <w:keepNext w:val="0"/>
        <w:keepLines w:val="0"/>
        <w:widowControl w:val="0"/>
        <w:numPr>
          <w:ilvl w:val="0"/>
          <w:numId w:val="7"/>
        </w:numPr>
        <w:shd w:val="clear" w:color="auto" w:fill="auto"/>
        <w:tabs>
          <w:tab w:pos="757" w:val="left"/>
        </w:tabs>
        <w:bidi w:val="0"/>
        <w:spacing w:before="0" w:line="240" w:lineRule="auto"/>
        <w:ind w:left="720" w:right="0" w:hanging="320"/>
        <w:jc w:val="both"/>
      </w:pPr>
      <w:r>
        <w:rPr>
          <w:color w:val="000000"/>
          <w:spacing w:val="0"/>
          <w:w w:val="100"/>
          <w:position w:val="0"/>
          <w:shd w:val="clear" w:color="auto" w:fill="auto"/>
          <w:lang w:val="cs-CZ" w:eastAsia="cs-CZ" w:bidi="cs-CZ"/>
        </w:rPr>
        <w:t>Poskytovatel při nakládání s ChLaS klasifikovanými jako vysoce toxické, toxické, žíravé nebo karcinogenní označené R-větou 45 nebo 49 (H350), mutagenní označené R-větou 46 (H340) a toxické pro reprodukci označené R-větou 60 nebo 61 (H360):</w:t>
      </w:r>
    </w:p>
    <w:p>
      <w:pPr>
        <w:pStyle w:val="Style27"/>
        <w:keepNext w:val="0"/>
        <w:keepLines w:val="0"/>
        <w:widowControl w:val="0"/>
        <w:numPr>
          <w:ilvl w:val="0"/>
          <w:numId w:val="7"/>
        </w:numPr>
        <w:shd w:val="clear" w:color="auto" w:fill="auto"/>
        <w:tabs>
          <w:tab w:pos="1463" w:val="left"/>
        </w:tabs>
        <w:bidi w:val="0"/>
        <w:spacing w:before="0" w:line="240" w:lineRule="auto"/>
        <w:ind w:left="1480" w:right="0" w:hanging="360"/>
        <w:jc w:val="both"/>
      </w:pPr>
      <w:r>
        <w:rPr>
          <w:color w:val="000000"/>
          <w:spacing w:val="0"/>
          <w:w w:val="100"/>
          <w:position w:val="0"/>
          <w:shd w:val="clear" w:color="auto" w:fill="auto"/>
          <w:lang w:val="cs-CZ" w:eastAsia="cs-CZ" w:bidi="cs-CZ"/>
        </w:rPr>
        <w:t>prokazatelně seznámí a proškolí své zaměstnance s nebezpečnými vlastnostmi chemických látek a chemických přípravků</w:t>
      </w:r>
    </w:p>
    <w:p>
      <w:pPr>
        <w:pStyle w:val="Style27"/>
        <w:keepNext w:val="0"/>
        <w:keepLines w:val="0"/>
        <w:widowControl w:val="0"/>
        <w:numPr>
          <w:ilvl w:val="0"/>
          <w:numId w:val="7"/>
        </w:numPr>
        <w:shd w:val="clear" w:color="auto" w:fill="auto"/>
        <w:tabs>
          <w:tab w:pos="1463" w:val="left"/>
        </w:tabs>
        <w:bidi w:val="0"/>
        <w:spacing w:before="0" w:line="240" w:lineRule="auto"/>
        <w:ind w:left="1480" w:right="0" w:hanging="360"/>
        <w:jc w:val="both"/>
      </w:pPr>
      <w:r>
        <w:rPr>
          <w:color w:val="000000"/>
          <w:spacing w:val="0"/>
          <w:w w:val="100"/>
          <w:position w:val="0"/>
          <w:shd w:val="clear" w:color="auto" w:fill="auto"/>
          <w:lang w:val="cs-CZ" w:eastAsia="cs-CZ" w:bidi="cs-CZ"/>
        </w:rPr>
        <w:t>vypracuje pro jednotlivé objekty písemná pravidla o bezpečnosti, ochraně zdraví a ochraně životního prostředí</w:t>
      </w:r>
      <w:r>
        <w:rPr>
          <w:color w:val="000000"/>
          <w:spacing w:val="0"/>
          <w:w w:val="100"/>
          <w:position w:val="0"/>
          <w:shd w:val="clear" w:color="auto" w:fill="auto"/>
          <w:vertAlign w:val="superscript"/>
          <w:lang w:val="cs-CZ" w:eastAsia="cs-CZ" w:bidi="cs-CZ"/>
        </w:rPr>
        <w:t>4</w:t>
      </w:r>
      <w:r>
        <w:rPr>
          <w:color w:val="000000"/>
          <w:spacing w:val="0"/>
          <w:w w:val="100"/>
          <w:position w:val="0"/>
          <w:shd w:val="clear" w:color="auto" w:fill="auto"/>
          <w:lang w:val="cs-CZ" w:eastAsia="cs-CZ" w:bidi="cs-CZ"/>
        </w:rPr>
        <w:t xml:space="preserve"> při práci s těmito ChLaS</w:t>
      </w:r>
    </w:p>
    <w:p>
      <w:pPr>
        <w:pStyle w:val="Style27"/>
        <w:keepNext w:val="0"/>
        <w:keepLines w:val="0"/>
        <w:widowControl w:val="0"/>
        <w:numPr>
          <w:ilvl w:val="0"/>
          <w:numId w:val="7"/>
        </w:numPr>
        <w:shd w:val="clear" w:color="auto" w:fill="auto"/>
        <w:tabs>
          <w:tab w:pos="1463" w:val="left"/>
        </w:tabs>
        <w:bidi w:val="0"/>
        <w:spacing w:before="0" w:line="240" w:lineRule="auto"/>
        <w:ind w:left="1480" w:right="0" w:hanging="360"/>
        <w:jc w:val="both"/>
      </w:pPr>
      <w:r>
        <w:rPr>
          <w:color w:val="000000"/>
          <w:spacing w:val="0"/>
          <w:w w:val="100"/>
          <w:position w:val="0"/>
          <w:shd w:val="clear" w:color="auto" w:fill="auto"/>
          <w:lang w:val="cs-CZ" w:eastAsia="cs-CZ" w:bidi="cs-CZ"/>
        </w:rPr>
        <w:t>projedná znění těchto pravidel s orgánem ochrany veřejného zdraví příslušným podle místa činnosti. (Na pracovišti, kde se nakládá s ChLaS, musí být umístěny bezpečnostní listy.)</w:t>
      </w:r>
    </w:p>
    <w:p>
      <w:pPr>
        <w:pStyle w:val="Style27"/>
        <w:keepNext w:val="0"/>
        <w:keepLines w:val="0"/>
        <w:widowControl w:val="0"/>
        <w:numPr>
          <w:ilvl w:val="0"/>
          <w:numId w:val="7"/>
        </w:numPr>
        <w:shd w:val="clear" w:color="auto" w:fill="auto"/>
        <w:tabs>
          <w:tab w:pos="757" w:val="left"/>
        </w:tabs>
        <w:bidi w:val="0"/>
        <w:spacing w:before="0" w:line="240" w:lineRule="auto"/>
        <w:ind w:left="720" w:right="0" w:hanging="320"/>
        <w:jc w:val="both"/>
      </w:pPr>
      <w:r>
        <w:rPr>
          <w:color w:val="000000"/>
          <w:spacing w:val="0"/>
          <w:w w:val="100"/>
          <w:position w:val="0"/>
          <w:shd w:val="clear" w:color="auto" w:fill="auto"/>
          <w:lang w:val="cs-CZ" w:eastAsia="cs-CZ" w:bidi="cs-CZ"/>
        </w:rPr>
        <w:t>Poskytovatel uhradí škodu, kterou prokazatelně zavinil zaměstnanec Poskytovatele služby na majetku organizace a osobám působícím v organizaci nebo jeho nájemcům</w:t>
      </w:r>
    </w:p>
    <w:p>
      <w:pPr>
        <w:pStyle w:val="Style27"/>
        <w:keepNext w:val="0"/>
        <w:keepLines w:val="0"/>
        <w:widowControl w:val="0"/>
        <w:numPr>
          <w:ilvl w:val="0"/>
          <w:numId w:val="7"/>
        </w:numPr>
        <w:shd w:val="clear" w:color="auto" w:fill="auto"/>
        <w:tabs>
          <w:tab w:pos="757" w:val="left"/>
        </w:tabs>
        <w:bidi w:val="0"/>
        <w:spacing w:before="0" w:after="2040" w:line="240" w:lineRule="auto"/>
        <w:ind w:left="720" w:right="0" w:hanging="320"/>
        <w:jc w:val="both"/>
      </w:pPr>
      <w:r>
        <w:rPr>
          <w:color w:val="000000"/>
          <w:spacing w:val="0"/>
          <w:w w:val="100"/>
          <w:position w:val="0"/>
          <w:shd w:val="clear" w:color="auto" w:fill="auto"/>
          <w:lang w:val="cs-CZ" w:eastAsia="cs-CZ" w:bidi="cs-CZ"/>
        </w:rPr>
        <w:t>Poskytovatel a jeho zaměstnanci dodržují všechny vnitřní předpisy organizace, s nimiž byl Poskytovatel a jeho zaměstnanci prokazatelně seznámeni, včetně předpisů o bezpečnosti práce a protipožární ochraně</w:t>
      </w:r>
      <w:r>
        <w:rPr>
          <w:color w:val="000000"/>
          <w:spacing w:val="0"/>
          <w:w w:val="100"/>
          <w:position w:val="0"/>
          <w:shd w:val="clear" w:color="auto" w:fill="auto"/>
          <w:vertAlign w:val="superscript"/>
          <w:lang w:val="cs-CZ" w:eastAsia="cs-CZ" w:bidi="cs-CZ"/>
        </w:rPr>
        <w:t>5</w:t>
      </w:r>
    </w:p>
    <w:p>
      <w:pPr>
        <w:pStyle w:val="Style42"/>
        <w:keepNext w:val="0"/>
        <w:keepLines w:val="0"/>
        <w:widowControl w:val="0"/>
        <w:numPr>
          <w:ilvl w:val="0"/>
          <w:numId w:val="31"/>
        </w:numPr>
        <w:shd w:val="clear" w:color="auto" w:fill="auto"/>
        <w:tabs>
          <w:tab w:pos="249"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104 zákona 262/2006 Sb. Zákoník práce a prováděcí předpis nařízení vlády 495/2001 Sb. kterým se stanoví rozsah a bližší podmínky poskytování osobních ochranných pracovních prostředků, mycích, čisticích a dezinfekčních prostředků</w:t>
      </w:r>
    </w:p>
    <w:p>
      <w:pPr>
        <w:pStyle w:val="Style42"/>
        <w:keepNext w:val="0"/>
        <w:keepLines w:val="0"/>
        <w:widowControl w:val="0"/>
        <w:numPr>
          <w:ilvl w:val="0"/>
          <w:numId w:val="31"/>
        </w:numPr>
        <w:shd w:val="clear" w:color="auto" w:fill="auto"/>
        <w:tabs>
          <w:tab w:pos="249" w:val="left"/>
        </w:tabs>
        <w:bidi w:val="0"/>
        <w:spacing w:before="0" w:after="120" w:line="240" w:lineRule="auto"/>
        <w:ind w:left="0" w:right="0" w:firstLine="0"/>
        <w:jc w:val="left"/>
      </w:pPr>
      <w:r>
        <w:rPr>
          <w:color w:val="000000"/>
          <w:spacing w:val="0"/>
          <w:w w:val="100"/>
          <w:position w:val="0"/>
          <w:shd w:val="clear" w:color="auto" w:fill="auto"/>
          <w:lang w:val="cs-CZ" w:eastAsia="cs-CZ" w:bidi="cs-CZ"/>
        </w:rPr>
        <w:t>Metodika pro environmentálně odpovědný přístup při zadávání veřejných zakázek a nákupech státní správy a samosprávy, list č. 7</w:t>
      </w:r>
    </w:p>
    <w:p>
      <w:pPr>
        <w:pStyle w:val="Style42"/>
        <w:keepNext w:val="0"/>
        <w:keepLines w:val="0"/>
        <w:widowControl w:val="0"/>
        <w:numPr>
          <w:ilvl w:val="0"/>
          <w:numId w:val="31"/>
        </w:numPr>
        <w:shd w:val="clear" w:color="auto" w:fill="auto"/>
        <w:tabs>
          <w:tab w:pos="249" w:val="left"/>
        </w:tabs>
        <w:bidi w:val="0"/>
        <w:spacing w:before="0" w:after="120" w:line="223"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44a zákona 258/2000 Sb.., o ochraně veřejného zdraví a o změně některých souvisejících zákonů</w:t>
      </w:r>
    </w:p>
    <w:p>
      <w:pPr>
        <w:pStyle w:val="Style42"/>
        <w:keepNext w:val="0"/>
        <w:keepLines w:val="0"/>
        <w:widowControl w:val="0"/>
        <w:numPr>
          <w:ilvl w:val="0"/>
          <w:numId w:val="31"/>
        </w:numPr>
        <w:shd w:val="clear" w:color="auto" w:fill="auto"/>
        <w:tabs>
          <w:tab w:pos="249" w:val="left"/>
        </w:tabs>
        <w:bidi w:val="0"/>
        <w:spacing w:before="0" w:after="800" w:line="240" w:lineRule="auto"/>
        <w:ind w:left="0" w:right="0" w:firstLine="0"/>
        <w:jc w:val="left"/>
      </w:pPr>
      <w:r>
        <w:rPr>
          <w:color w:val="000000"/>
          <w:spacing w:val="0"/>
          <w:w w:val="100"/>
          <w:position w:val="0"/>
          <w:shd w:val="clear" w:color="auto" w:fill="auto"/>
          <w:lang w:val="cs-CZ" w:eastAsia="cs-CZ" w:bidi="cs-CZ"/>
        </w:rPr>
        <w:t>Nařízení vlády č. 362/2005 Sb. o bližších požadavcích na BOZP při práci na pracovištích s nebezpečím pádu z výšky nebo do hloubky</w:t>
      </w:r>
    </w:p>
    <w:p>
      <w:pPr>
        <w:widowControl w:val="0"/>
        <w:jc w:val="center"/>
        <w:rPr>
          <w:sz w:val="2"/>
          <w:szCs w:val="2"/>
        </w:rPr>
      </w:pPr>
      <w:r>
        <w:drawing>
          <wp:inline>
            <wp:extent cx="7565390" cy="804545"/>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5"/>
                    <a:stretch/>
                  </pic:blipFill>
                  <pic:spPr>
                    <a:xfrm>
                      <a:ext cx="7565390" cy="804545"/>
                    </a:xfrm>
                    <a:prstGeom prst="rect"/>
                  </pic:spPr>
                </pic:pic>
              </a:graphicData>
            </a:graphic>
          </wp:inline>
        </w:drawing>
      </w:r>
    </w:p>
    <w:p>
      <w:pPr>
        <w:pStyle w:val="Style31"/>
        <w:keepNext/>
        <w:keepLines/>
        <w:widowControl w:val="0"/>
        <w:numPr>
          <w:ilvl w:val="1"/>
          <w:numId w:val="5"/>
        </w:numPr>
        <w:shd w:val="clear" w:color="auto" w:fill="auto"/>
        <w:tabs>
          <w:tab w:pos="1412" w:val="left"/>
        </w:tabs>
        <w:bidi w:val="0"/>
        <w:spacing w:before="0" w:line="240" w:lineRule="auto"/>
        <w:ind w:left="1300" w:right="0" w:hanging="560"/>
        <w:jc w:val="both"/>
      </w:pPr>
      <w:bookmarkStart w:id="89" w:name="bookmark89"/>
      <w:bookmarkStart w:id="90" w:name="bookmark90"/>
      <w:bookmarkStart w:id="91" w:name="bookmark91"/>
      <w:r>
        <w:rPr>
          <w:spacing w:val="0"/>
          <w:w w:val="100"/>
          <w:position w:val="0"/>
          <w:shd w:val="clear" w:color="auto" w:fill="auto"/>
          <w:lang w:val="cs-CZ" w:eastAsia="cs-CZ" w:bidi="cs-CZ"/>
        </w:rPr>
        <w:t>Pohyb pracovníků Poskytovatele v prostorách organizace</w:t>
      </w:r>
      <w:bookmarkEnd w:id="90"/>
      <w:bookmarkEnd w:id="91"/>
      <w:bookmarkEnd w:id="89"/>
    </w:p>
    <w:p>
      <w:pPr>
        <w:pStyle w:val="Style27"/>
        <w:keepNext w:val="0"/>
        <w:keepLines w:val="0"/>
        <w:widowControl w:val="0"/>
        <w:shd w:val="clear" w:color="auto" w:fill="auto"/>
        <w:bidi w:val="0"/>
        <w:spacing w:before="0" w:after="360" w:line="240" w:lineRule="auto"/>
        <w:ind w:left="0" w:right="0" w:firstLine="0"/>
        <w:jc w:val="left"/>
      </w:pPr>
      <w:bookmarkStart w:id="92" w:name="bookmark92"/>
      <w:r>
        <w:rPr>
          <w:color w:val="000000"/>
          <w:spacing w:val="0"/>
          <w:w w:val="100"/>
          <w:position w:val="0"/>
          <w:shd w:val="clear" w:color="auto" w:fill="auto"/>
          <w:lang w:val="cs-CZ" w:eastAsia="cs-CZ" w:bidi="cs-CZ"/>
        </w:rPr>
        <w:t>Poskytovatel služeb je povinen se řídit pravidly organizace pro pohyb v jejich objektech.</w:t>
      </w:r>
      <w:bookmarkEnd w:id="92"/>
    </w:p>
    <w:p>
      <w:pPr>
        <w:pStyle w:val="Style31"/>
        <w:keepNext/>
        <w:keepLines/>
        <w:widowControl w:val="0"/>
        <w:numPr>
          <w:ilvl w:val="1"/>
          <w:numId w:val="5"/>
        </w:numPr>
        <w:shd w:val="clear" w:color="auto" w:fill="auto"/>
        <w:tabs>
          <w:tab w:pos="1412" w:val="left"/>
        </w:tabs>
        <w:bidi w:val="0"/>
        <w:spacing w:before="0" w:line="240" w:lineRule="auto"/>
        <w:ind w:left="0" w:right="0" w:firstLine="720"/>
        <w:jc w:val="left"/>
      </w:pPr>
      <w:bookmarkStart w:id="93" w:name="bookmark93"/>
      <w:bookmarkStart w:id="94" w:name="bookmark94"/>
      <w:r>
        <w:rPr>
          <w:spacing w:val="0"/>
          <w:w w:val="100"/>
          <w:position w:val="0"/>
          <w:shd w:val="clear" w:color="auto" w:fill="auto"/>
          <w:lang w:val="cs-CZ" w:eastAsia="cs-CZ" w:bidi="cs-CZ"/>
        </w:rPr>
        <w:t>Sociálně odpovědný přístup</w:t>
      </w:r>
      <w:bookmarkEnd w:id="93"/>
      <w:bookmarkEnd w:id="94"/>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Poskytovatel služby je povinen zajistit důstojné a férové pracovní podmínky, bezpečnost a ochranu zdraví při práci svých zaměstnanců. Postupuje dle požadavků uvedených v následujících právních předpisech a metodických dokumentech:</w:t>
      </w:r>
    </w:p>
    <w:p>
      <w:pPr>
        <w:pStyle w:val="Style27"/>
        <w:keepNext w:val="0"/>
        <w:keepLines w:val="0"/>
        <w:widowControl w:val="0"/>
        <w:numPr>
          <w:ilvl w:val="0"/>
          <w:numId w:val="7"/>
        </w:numPr>
        <w:shd w:val="clear" w:color="auto" w:fill="auto"/>
        <w:tabs>
          <w:tab w:pos="730" w:val="left"/>
        </w:tabs>
        <w:bidi w:val="0"/>
        <w:spacing w:before="0" w:line="240" w:lineRule="auto"/>
        <w:ind w:left="720" w:right="0" w:hanging="340"/>
        <w:jc w:val="both"/>
      </w:pPr>
      <w:r>
        <w:rPr>
          <w:color w:val="000000"/>
          <w:spacing w:val="0"/>
          <w:w w:val="100"/>
          <w:position w:val="0"/>
          <w:shd w:val="clear" w:color="auto" w:fill="auto"/>
          <w:lang w:val="cs-CZ" w:eastAsia="cs-CZ" w:bidi="cs-CZ"/>
        </w:rPr>
        <w:t>Směrnice Evropského parlamentu a Rady 2014/24/EU (dále jen „směrnice č. 2014/24/EU“) v čl. 18 odst. 2 - Zásady zadávání veřejných zakázek</w:t>
      </w:r>
    </w:p>
    <w:p>
      <w:pPr>
        <w:pStyle w:val="Style27"/>
        <w:keepNext w:val="0"/>
        <w:keepLines w:val="0"/>
        <w:widowControl w:val="0"/>
        <w:numPr>
          <w:ilvl w:val="0"/>
          <w:numId w:val="7"/>
        </w:numPr>
        <w:shd w:val="clear" w:color="auto" w:fill="auto"/>
        <w:tabs>
          <w:tab w:pos="730" w:val="left"/>
        </w:tabs>
        <w:bidi w:val="0"/>
        <w:spacing w:before="0" w:line="240" w:lineRule="auto"/>
        <w:ind w:left="720" w:right="0" w:hanging="340"/>
        <w:jc w:val="both"/>
      </w:pPr>
      <w:r>
        <w:rPr>
          <w:color w:val="000000"/>
          <w:spacing w:val="0"/>
          <w:w w:val="100"/>
          <w:position w:val="0"/>
          <w:shd w:val="clear" w:color="auto" w:fill="auto"/>
          <w:lang w:val="cs-CZ" w:eastAsia="cs-CZ" w:bidi="cs-CZ"/>
        </w:rPr>
        <w:t>Zákon č. 134/2016 Sb., o zadávání veřejných zakázek § 48 odst. 5 písm. a) - Zadavatel může vyloučit účastníka zadávacího řízení pro nezpůsobilost, pokud prokáže, že plnění nabízené dodavatelem by vedlo k nedodržování povinností vyplývajících z předpisů sociálních nebo pracovněprávních nebo kolektivních smluv vztahujících se k předmětu plnění veřejné zakázky</w:t>
      </w:r>
    </w:p>
    <w:p>
      <w:pPr>
        <w:pStyle w:val="Style27"/>
        <w:keepNext w:val="0"/>
        <w:keepLines w:val="0"/>
        <w:widowControl w:val="0"/>
        <w:numPr>
          <w:ilvl w:val="0"/>
          <w:numId w:val="7"/>
        </w:numPr>
        <w:shd w:val="clear" w:color="auto" w:fill="auto"/>
        <w:tabs>
          <w:tab w:pos="730" w:val="left"/>
        </w:tabs>
        <w:bidi w:val="0"/>
        <w:spacing w:before="0" w:line="240" w:lineRule="auto"/>
        <w:ind w:left="720" w:right="0" w:hanging="340"/>
        <w:jc w:val="both"/>
      </w:pPr>
      <w:r>
        <w:rPr>
          <w:color w:val="000000"/>
          <w:spacing w:val="0"/>
          <w:w w:val="100"/>
          <w:position w:val="0"/>
          <w:shd w:val="clear" w:color="auto" w:fill="auto"/>
          <w:lang w:val="cs-CZ" w:eastAsia="cs-CZ" w:bidi="cs-CZ"/>
        </w:rPr>
        <w:t>Zákon č. 134/2016 Sb., o zadávání veřejných zakázek § 113 odst. 4 písm. a) - Zadavatel v žádosti o zdůvodnění mimořádně nízké nabídkové ceny má povinnost požadovat, aby účastník zadávacího řízení potvrdil, mimo samotné odůvodnění své mimořádně nízké nabídkové ceny, také to, že při plnění veřejné zakázky zajistí dodržování povinností vyplývajících z právních předpisů vztahujících se k předmětu veřejné zakázky, jakož i pracovněprávních předpisů a kolektivních smluv vztahujících se na zaměstnance, kteří se budou podílet na plnění veřejné zakázky</w:t>
      </w:r>
    </w:p>
    <w:p>
      <w:pPr>
        <w:pStyle w:val="Style27"/>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Poskytovatel služby postupuje dle požadavků uvedených v metodice Odpovědné veřejné zadávání (ISBN 978-80-7421-134-8) pro sociálně odpovědný přístup při zadávání veřejných zakázek.</w:t>
      </w:r>
    </w:p>
    <w:p>
      <w:pPr>
        <w:pStyle w:val="Style27"/>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Organizace při stanovení smluvních podmínek minimálně postupuje v souladu s dokumentem Důstojné pracovní podmínky úklidové služby vydané Ministerstvem práce a sociálních věcí</w:t>
      </w:r>
      <w:r>
        <w:rPr>
          <w:color w:val="000000"/>
          <w:spacing w:val="0"/>
          <w:w w:val="100"/>
          <w:position w:val="0"/>
          <w:shd w:val="clear" w:color="auto" w:fill="auto"/>
          <w:vertAlign w:val="superscript"/>
          <w:lang w:val="cs-CZ" w:eastAsia="cs-CZ" w:bidi="cs-CZ"/>
        </w:rPr>
        <w:t>6</w:t>
      </w:r>
      <w:r>
        <w:rPr>
          <w:color w:val="000000"/>
          <w:spacing w:val="0"/>
          <w:w w:val="100"/>
          <w:position w:val="0"/>
          <w:shd w:val="clear" w:color="auto" w:fill="auto"/>
          <w:lang w:val="cs-CZ" w:eastAsia="cs-CZ" w:bidi="cs-CZ"/>
        </w:rPr>
        <w:t>.</w:t>
      </w:r>
    </w:p>
    <w:p>
      <w:pPr>
        <w:pStyle w:val="Style27"/>
        <w:keepNext w:val="0"/>
        <w:keepLines w:val="0"/>
        <w:widowControl w:val="0"/>
        <w:shd w:val="clear" w:color="auto" w:fill="auto"/>
        <w:bidi w:val="0"/>
        <w:spacing w:before="0" w:after="2560" w:line="240" w:lineRule="auto"/>
        <w:ind w:left="0" w:right="0" w:firstLine="380"/>
        <w:jc w:val="left"/>
      </w:pPr>
      <w:r>
        <w:rPr>
          <w:color w:val="000000"/>
          <w:spacing w:val="0"/>
          <w:w w:val="100"/>
          <w:position w:val="0"/>
          <w:shd w:val="clear" w:color="auto" w:fill="auto"/>
          <w:lang w:val="cs-CZ" w:eastAsia="cs-CZ" w:bidi="cs-CZ"/>
        </w:rPr>
        <w:t>Poskytovatel neumožní výkon nelegální práce</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w:t>
      </w:r>
    </w:p>
    <w:p>
      <w:pPr>
        <w:pStyle w:val="Style42"/>
        <w:keepNext w:val="0"/>
        <w:keepLines w:val="0"/>
        <w:widowControl w:val="0"/>
        <w:numPr>
          <w:ilvl w:val="0"/>
          <w:numId w:val="31"/>
        </w:numPr>
        <w:shd w:val="clear" w:color="auto" w:fill="auto"/>
        <w:tabs>
          <w:tab w:pos="218" w:val="left"/>
        </w:tabs>
        <w:bidi w:val="0"/>
        <w:spacing w:before="0" w:after="120" w:line="240" w:lineRule="auto"/>
        <w:ind w:left="0" w:right="0" w:firstLine="0"/>
        <w:jc w:val="left"/>
      </w:pPr>
      <w:r>
        <w:fldChar w:fldCharType="begin"/>
      </w:r>
      <w:r>
        <w:rPr/>
        <w:instrText> HYPERLINK "http://sovz.cz/predmety/uklidove-sluzby/" </w:instrText>
      </w:r>
      <w:r>
        <w:fldChar w:fldCharType="separate"/>
      </w:r>
      <w:r>
        <w:rPr>
          <w:color w:val="2581C4"/>
          <w:spacing w:val="0"/>
          <w:w w:val="100"/>
          <w:position w:val="0"/>
          <w:u w:val="single"/>
          <w:shd w:val="clear" w:color="auto" w:fill="auto"/>
          <w:lang w:val="en-US" w:eastAsia="en-US" w:bidi="en-US"/>
        </w:rPr>
        <w:t>http://sovz.cz/predmety/uklidove-sluzby/</w:t>
      </w:r>
      <w:r>
        <w:fldChar w:fldCharType="end"/>
      </w:r>
    </w:p>
    <w:p>
      <w:pPr>
        <w:pStyle w:val="Style42"/>
        <w:keepNext w:val="0"/>
        <w:keepLines w:val="0"/>
        <w:widowControl w:val="0"/>
        <w:numPr>
          <w:ilvl w:val="0"/>
          <w:numId w:val="31"/>
        </w:numPr>
        <w:shd w:val="clear" w:color="auto" w:fill="auto"/>
        <w:tabs>
          <w:tab w:pos="222" w:val="left"/>
        </w:tabs>
        <w:bidi w:val="0"/>
        <w:spacing w:before="0" w:after="800" w:line="240" w:lineRule="auto"/>
        <w:ind w:left="0" w:right="0" w:firstLine="0"/>
        <w:jc w:val="left"/>
      </w:pPr>
      <w:r>
        <w:rPr>
          <w:color w:val="000000"/>
          <w:spacing w:val="0"/>
          <w:w w:val="100"/>
          <w:position w:val="0"/>
          <w:shd w:val="clear" w:color="auto" w:fill="auto"/>
          <w:lang w:val="cs-CZ" w:eastAsia="cs-CZ" w:bidi="cs-CZ"/>
        </w:rPr>
        <w:t xml:space="preserve">ve smyslu </w:t>
      </w:r>
      <w:r>
        <w:rPr>
          <w:rFonts w:ascii="Calibri" w:eastAsia="Calibri" w:hAnsi="Calibri" w:cs="Calibri"/>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5 p</w:t>
      </w:r>
      <w:r>
        <w:rPr>
          <w:rFonts w:ascii="Calibri" w:eastAsia="Calibri" w:hAnsi="Calibri" w:cs="Calibri"/>
          <w:color w:val="000000"/>
          <w:spacing w:val="0"/>
          <w:w w:val="100"/>
          <w:position w:val="0"/>
          <w:sz w:val="20"/>
          <w:szCs w:val="20"/>
          <w:shd w:val="clear" w:color="auto" w:fill="auto"/>
          <w:lang w:val="cs-CZ" w:eastAsia="cs-CZ" w:bidi="cs-CZ"/>
        </w:rPr>
        <w:t>í</w:t>
      </w:r>
      <w:r>
        <w:rPr>
          <w:color w:val="000000"/>
          <w:spacing w:val="0"/>
          <w:w w:val="100"/>
          <w:position w:val="0"/>
          <w:shd w:val="clear" w:color="auto" w:fill="auto"/>
          <w:lang w:val="cs-CZ" w:eastAsia="cs-CZ" w:bidi="cs-CZ"/>
        </w:rPr>
        <w:t>sm. e) bod 1 a</w:t>
      </w:r>
      <w:r>
        <w:rPr>
          <w:rFonts w:ascii="Calibri" w:eastAsia="Calibri" w:hAnsi="Calibri" w:cs="Calibri"/>
          <w:color w:val="000000"/>
          <w:spacing w:val="0"/>
          <w:w w:val="100"/>
          <w:position w:val="0"/>
          <w:sz w:val="20"/>
          <w:szCs w:val="20"/>
          <w:shd w:val="clear" w:color="auto" w:fill="auto"/>
          <w:lang w:val="cs-CZ" w:eastAsia="cs-CZ" w:bidi="cs-CZ"/>
        </w:rPr>
        <w:t xml:space="preserve">ž </w:t>
      </w:r>
      <w:r>
        <w:rPr>
          <w:color w:val="000000"/>
          <w:spacing w:val="0"/>
          <w:w w:val="100"/>
          <w:position w:val="0"/>
          <w:shd w:val="clear" w:color="auto" w:fill="auto"/>
          <w:lang w:val="cs-CZ" w:eastAsia="cs-CZ" w:bidi="cs-CZ"/>
        </w:rPr>
        <w:t>3 z</w:t>
      </w:r>
      <w:r>
        <w:rPr>
          <w:rFonts w:ascii="Calibri" w:eastAsia="Calibri" w:hAnsi="Calibri" w:cs="Calibri"/>
          <w:color w:val="000000"/>
          <w:spacing w:val="0"/>
          <w:w w:val="100"/>
          <w:position w:val="0"/>
          <w:sz w:val="20"/>
          <w:szCs w:val="20"/>
          <w:shd w:val="clear" w:color="auto" w:fill="auto"/>
          <w:lang w:val="cs-CZ" w:eastAsia="cs-CZ" w:bidi="cs-CZ"/>
        </w:rPr>
        <w:t>á</w:t>
      </w:r>
      <w:r>
        <w:rPr>
          <w:color w:val="000000"/>
          <w:spacing w:val="0"/>
          <w:w w:val="100"/>
          <w:position w:val="0"/>
          <w:shd w:val="clear" w:color="auto" w:fill="auto"/>
          <w:lang w:val="cs-CZ" w:eastAsia="cs-CZ" w:bidi="cs-CZ"/>
        </w:rPr>
        <w:t xml:space="preserve">kona </w:t>
      </w:r>
      <w:r>
        <w:rPr>
          <w:rFonts w:ascii="Calibri" w:eastAsia="Calibri" w:hAnsi="Calibri" w:cs="Calibri"/>
          <w:color w:val="000000"/>
          <w:spacing w:val="0"/>
          <w:w w:val="100"/>
          <w:position w:val="0"/>
          <w:sz w:val="20"/>
          <w:szCs w:val="20"/>
          <w:shd w:val="clear" w:color="auto" w:fill="auto"/>
          <w:lang w:val="cs-CZ" w:eastAsia="cs-CZ" w:bidi="cs-CZ"/>
        </w:rPr>
        <w:t>č</w:t>
      </w:r>
      <w:r>
        <w:rPr>
          <w:color w:val="000000"/>
          <w:spacing w:val="0"/>
          <w:w w:val="100"/>
          <w:position w:val="0"/>
          <w:shd w:val="clear" w:color="auto" w:fill="auto"/>
          <w:lang w:val="cs-CZ" w:eastAsia="cs-CZ" w:bidi="cs-CZ"/>
        </w:rPr>
        <w:t>. 435/2004 Sb., o zam</w:t>
      </w:r>
      <w:r>
        <w:rPr>
          <w:rFonts w:ascii="Calibri" w:eastAsia="Calibri" w:hAnsi="Calibri" w:cs="Calibri"/>
          <w:color w:val="000000"/>
          <w:spacing w:val="0"/>
          <w:w w:val="100"/>
          <w:position w:val="0"/>
          <w:sz w:val="20"/>
          <w:szCs w:val="20"/>
          <w:shd w:val="clear" w:color="auto" w:fill="auto"/>
          <w:lang w:val="cs-CZ" w:eastAsia="cs-CZ" w:bidi="cs-CZ"/>
        </w:rPr>
        <w:t>ě</w:t>
      </w:r>
      <w:r>
        <w:rPr>
          <w:color w:val="000000"/>
          <w:spacing w:val="0"/>
          <w:w w:val="100"/>
          <w:position w:val="0"/>
          <w:shd w:val="clear" w:color="auto" w:fill="auto"/>
          <w:lang w:val="cs-CZ" w:eastAsia="cs-CZ" w:bidi="cs-CZ"/>
        </w:rPr>
        <w:t>stnanosti v platn</w:t>
      </w:r>
      <w:r>
        <w:rPr>
          <w:rFonts w:ascii="Calibri" w:eastAsia="Calibri" w:hAnsi="Calibri" w:cs="Calibri"/>
          <w:color w:val="000000"/>
          <w:spacing w:val="0"/>
          <w:w w:val="100"/>
          <w:position w:val="0"/>
          <w:sz w:val="20"/>
          <w:szCs w:val="20"/>
          <w:shd w:val="clear" w:color="auto" w:fill="auto"/>
          <w:lang w:val="cs-CZ" w:eastAsia="cs-CZ" w:bidi="cs-CZ"/>
        </w:rPr>
        <w:t>é</w:t>
      </w:r>
      <w:r>
        <w:rPr>
          <w:color w:val="000000"/>
          <w:spacing w:val="0"/>
          <w:w w:val="100"/>
          <w:position w:val="0"/>
          <w:shd w:val="clear" w:color="auto" w:fill="auto"/>
          <w:lang w:val="cs-CZ" w:eastAsia="cs-CZ" w:bidi="cs-CZ"/>
        </w:rPr>
        <w:t>m zn</w:t>
      </w:r>
      <w:r>
        <w:rPr>
          <w:rFonts w:ascii="Calibri" w:eastAsia="Calibri" w:hAnsi="Calibri" w:cs="Calibri"/>
          <w:color w:val="000000"/>
          <w:spacing w:val="0"/>
          <w:w w:val="100"/>
          <w:position w:val="0"/>
          <w:sz w:val="20"/>
          <w:szCs w:val="20"/>
          <w:shd w:val="clear" w:color="auto" w:fill="auto"/>
          <w:lang w:val="cs-CZ" w:eastAsia="cs-CZ" w:bidi="cs-CZ"/>
        </w:rPr>
        <w:t>ě</w:t>
      </w:r>
      <w:r>
        <w:rPr>
          <w:color w:val="000000"/>
          <w:spacing w:val="0"/>
          <w:w w:val="100"/>
          <w:position w:val="0"/>
          <w:shd w:val="clear" w:color="auto" w:fill="auto"/>
          <w:lang w:val="cs-CZ" w:eastAsia="cs-CZ" w:bidi="cs-CZ"/>
        </w:rPr>
        <w:t>n</w:t>
      </w:r>
      <w:r>
        <w:rPr>
          <w:rFonts w:ascii="Calibri" w:eastAsia="Calibri" w:hAnsi="Calibri" w:cs="Calibri"/>
          <w:color w:val="000000"/>
          <w:spacing w:val="0"/>
          <w:w w:val="100"/>
          <w:position w:val="0"/>
          <w:sz w:val="20"/>
          <w:szCs w:val="20"/>
          <w:shd w:val="clear" w:color="auto" w:fill="auto"/>
          <w:lang w:val="cs-CZ" w:eastAsia="cs-CZ" w:bidi="cs-CZ"/>
        </w:rPr>
        <w:t>í</w:t>
      </w:r>
    </w:p>
    <w:p>
      <w:pPr>
        <w:widowControl w:val="0"/>
        <w:jc w:val="center"/>
        <w:rPr>
          <w:sz w:val="2"/>
          <w:szCs w:val="2"/>
        </w:rPr>
      </w:pPr>
      <w:r>
        <w:drawing>
          <wp:inline>
            <wp:extent cx="7565390" cy="804545"/>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7"/>
                    <a:stretch/>
                  </pic:blipFill>
                  <pic:spPr>
                    <a:xfrm>
                      <a:ext cx="7565390" cy="804545"/>
                    </a:xfrm>
                    <a:prstGeom prst="rect"/>
                  </pic:spPr>
                </pic:pic>
              </a:graphicData>
            </a:graphic>
          </wp:inline>
        </w:drawing>
      </w:r>
    </w:p>
    <w:p>
      <w:pPr>
        <w:pStyle w:val="Style31"/>
        <w:keepNext/>
        <w:keepLines/>
        <w:widowControl w:val="0"/>
        <w:numPr>
          <w:ilvl w:val="1"/>
          <w:numId w:val="5"/>
        </w:numPr>
        <w:shd w:val="clear" w:color="auto" w:fill="auto"/>
        <w:tabs>
          <w:tab w:pos="1085" w:val="left"/>
        </w:tabs>
        <w:bidi w:val="0"/>
        <w:spacing w:before="0" w:line="240" w:lineRule="auto"/>
        <w:ind w:left="0" w:right="0" w:firstLine="420"/>
        <w:jc w:val="both"/>
      </w:pPr>
      <w:bookmarkStart w:id="95" w:name="bookmark95"/>
      <w:bookmarkStart w:id="96" w:name="bookmark96"/>
      <w:bookmarkStart w:id="97" w:name="bookmark97"/>
      <w:r>
        <w:rPr>
          <w:spacing w:val="0"/>
          <w:w w:val="100"/>
          <w:position w:val="0"/>
          <w:shd w:val="clear" w:color="auto" w:fill="auto"/>
          <w:lang w:val="cs-CZ" w:eastAsia="cs-CZ" w:bidi="cs-CZ"/>
        </w:rPr>
        <w:t>Environmentálně odpovědný přístup</w:t>
      </w:r>
      <w:bookmarkEnd w:id="96"/>
      <w:bookmarkEnd w:id="97"/>
      <w:bookmarkEnd w:id="95"/>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Poskytovatel služby postupuje dle požadavků uvedených v Metodice pro environmentálně odpovědný přístup při zadávání veřejných zakázek a nákupech státní správy a samosprávy</w:t>
      </w:r>
      <w:r>
        <w:rPr>
          <w:color w:val="000000"/>
          <w:spacing w:val="0"/>
          <w:w w:val="100"/>
          <w:position w:val="0"/>
          <w:shd w:val="clear" w:color="auto" w:fill="auto"/>
          <w:vertAlign w:val="superscript"/>
          <w:lang w:val="cs-CZ" w:eastAsia="cs-CZ" w:bidi="cs-CZ"/>
        </w:rPr>
        <w:t xml:space="preserve">8 </w:t>
      </w:r>
      <w:r>
        <w:rPr>
          <w:color w:val="000000"/>
          <w:spacing w:val="0"/>
          <w:w w:val="100"/>
          <w:position w:val="0"/>
          <w:shd w:val="clear" w:color="auto" w:fill="auto"/>
          <w:lang w:val="cs-CZ" w:eastAsia="cs-CZ" w:bidi="cs-CZ"/>
        </w:rPr>
        <w:t>vydané na základě usnesení vlády č. 531/2017, o Pravidlech uplatňování odpovědného přístupu při zadávání veřejných zakázek a nákupech státní správy a samosprávy.</w:t>
      </w:r>
    </w:p>
    <w:p>
      <w:pPr>
        <w:pStyle w:val="Style27"/>
        <w:keepNext w:val="0"/>
        <w:keepLines w:val="0"/>
        <w:widowControl w:val="0"/>
        <w:numPr>
          <w:ilvl w:val="0"/>
          <w:numId w:val="7"/>
        </w:numPr>
        <w:shd w:val="clear" w:color="auto" w:fill="auto"/>
        <w:tabs>
          <w:tab w:pos="350" w:val="left"/>
        </w:tabs>
        <w:bidi w:val="0"/>
        <w:spacing w:before="0" w:line="240" w:lineRule="auto"/>
        <w:ind w:left="420" w:right="0" w:hanging="420"/>
        <w:jc w:val="both"/>
      </w:pPr>
      <w:r>
        <w:rPr>
          <w:color w:val="000000"/>
          <w:spacing w:val="0"/>
          <w:w w:val="100"/>
          <w:position w:val="0"/>
          <w:shd w:val="clear" w:color="auto" w:fill="auto"/>
          <w:lang w:val="cs-CZ" w:eastAsia="cs-CZ" w:bidi="cs-CZ"/>
        </w:rPr>
        <w:t>Poskytovatel je povinen třídit odpad v případě, že organizace odpad třídí a disponuje nádobami na tříděný odpad. V souladu se zněním zákona č. 185/2001 Sb., o likvidaci odpadů, ve znění pozdějších předpisů, jsou úklidové firmy povinny zabezpečit třídění odpadu a udržování pořádku na těchto místech.</w:t>
      </w:r>
    </w:p>
    <w:p>
      <w:pPr>
        <w:pStyle w:val="Style27"/>
        <w:keepNext w:val="0"/>
        <w:keepLines w:val="0"/>
        <w:widowControl w:val="0"/>
        <w:numPr>
          <w:ilvl w:val="0"/>
          <w:numId w:val="7"/>
        </w:numPr>
        <w:shd w:val="clear" w:color="auto" w:fill="auto"/>
        <w:tabs>
          <w:tab w:pos="350" w:val="left"/>
        </w:tabs>
        <w:bidi w:val="0"/>
        <w:spacing w:before="0" w:after="9240" w:line="240" w:lineRule="auto"/>
        <w:ind w:left="420" w:right="0" w:hanging="420"/>
        <w:jc w:val="both"/>
      </w:pPr>
      <w:r>
        <w:rPr>
          <w:color w:val="000000"/>
          <w:spacing w:val="0"/>
          <w:w w:val="100"/>
          <w:position w:val="0"/>
          <w:shd w:val="clear" w:color="auto" w:fill="auto"/>
          <w:lang w:val="cs-CZ" w:eastAsia="cs-CZ" w:bidi="cs-CZ"/>
        </w:rPr>
        <w:t>V případě, že Poskytovatel je zároveň smluvně zavázán k odvozu odpadu, zajistí jeho třídění minimálně ve stejném rozsahu, jako probíhá třídění u organizace.</w:t>
      </w:r>
    </w:p>
    <w:p>
      <w:pPr>
        <w:pStyle w:val="Style42"/>
        <w:keepNext w:val="0"/>
        <w:keepLines w:val="0"/>
        <w:widowControl w:val="0"/>
        <w:numPr>
          <w:ilvl w:val="0"/>
          <w:numId w:val="31"/>
        </w:numPr>
        <w:shd w:val="clear" w:color="auto" w:fill="auto"/>
        <w:tabs>
          <w:tab w:pos="-31" w:val="left"/>
        </w:tabs>
        <w:bidi w:val="0"/>
        <w:spacing w:before="0" w:after="800" w:line="240" w:lineRule="auto"/>
        <w:ind w:left="0" w:right="0" w:hanging="260"/>
        <w:jc w:val="both"/>
      </w:pPr>
      <w:r>
        <w:rPr>
          <w:color w:val="000000"/>
          <w:spacing w:val="0"/>
          <w:w w:val="100"/>
          <w:position w:val="0"/>
          <w:shd w:val="clear" w:color="auto" w:fill="auto"/>
          <w:lang w:val="cs-CZ" w:eastAsia="cs-CZ" w:bidi="cs-CZ"/>
        </w:rPr>
        <w:t>List č. 7 Čisticí prostředky a úklidové služby</w:t>
      </w:r>
    </w:p>
    <w:p>
      <w:pPr>
        <w:widowControl w:val="0"/>
        <w:jc w:val="center"/>
        <w:rPr>
          <w:sz w:val="2"/>
          <w:szCs w:val="2"/>
        </w:rPr>
      </w:pPr>
      <w:r>
        <w:drawing>
          <wp:inline>
            <wp:extent cx="7565390" cy="804545"/>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9"/>
                    <a:stretch/>
                  </pic:blipFill>
                  <pic:spPr>
                    <a:xfrm>
                      <a:ext cx="7565390" cy="804545"/>
                    </a:xfrm>
                    <a:prstGeom prst="rect"/>
                  </pic:spPr>
                </pic:pic>
              </a:graphicData>
            </a:graphic>
          </wp:inline>
        </w:drawing>
      </w:r>
    </w:p>
    <w:p>
      <w:pPr>
        <w:pStyle w:val="Style4"/>
        <w:keepNext/>
        <w:keepLines/>
        <w:widowControl w:val="0"/>
        <w:numPr>
          <w:ilvl w:val="0"/>
          <w:numId w:val="5"/>
        </w:numPr>
        <w:shd w:val="clear" w:color="auto" w:fill="auto"/>
        <w:tabs>
          <w:tab w:pos="972" w:val="left"/>
        </w:tabs>
        <w:bidi w:val="0"/>
        <w:spacing w:before="0" w:line="240" w:lineRule="auto"/>
        <w:ind w:left="0" w:right="0" w:firstLine="540"/>
        <w:jc w:val="left"/>
      </w:pPr>
      <w:bookmarkStart w:id="100" w:name="bookmark100"/>
      <w:bookmarkStart w:id="98" w:name="bookmark98"/>
      <w:bookmarkStart w:id="99" w:name="bookmark99"/>
      <w:r>
        <w:rPr>
          <w:spacing w:val="0"/>
          <w:w w:val="100"/>
          <w:position w:val="0"/>
          <w:shd w:val="clear" w:color="auto" w:fill="auto"/>
          <w:lang w:val="cs-CZ" w:eastAsia="cs-CZ" w:bidi="cs-CZ"/>
        </w:rPr>
        <w:t>Související dokumentace</w:t>
      </w:r>
      <w:bookmarkEnd w:id="100"/>
      <w:bookmarkEnd w:id="99"/>
      <w:bookmarkEnd w:id="98"/>
    </w:p>
    <w:p>
      <w:pPr>
        <w:pStyle w:val="Style27"/>
        <w:keepNext w:val="0"/>
        <w:keepLines w:val="0"/>
        <w:widowControl w:val="0"/>
        <w:shd w:val="clear" w:color="auto" w:fill="auto"/>
        <w:bidi w:val="0"/>
        <w:spacing w:before="0" w:after="340" w:line="240" w:lineRule="auto"/>
        <w:ind w:left="0" w:right="0" w:firstLine="540"/>
        <w:jc w:val="left"/>
      </w:pPr>
      <w:bookmarkStart w:id="101" w:name="bookmark101"/>
      <w:r>
        <w:rPr>
          <w:color w:val="000000"/>
          <w:spacing w:val="0"/>
          <w:w w:val="100"/>
          <w:position w:val="0"/>
          <w:shd w:val="clear" w:color="auto" w:fill="auto"/>
          <w:lang w:val="cs-CZ" w:eastAsia="cs-CZ" w:bidi="cs-CZ"/>
        </w:rPr>
        <w:t>Povinně jsou zpracovány harmonogramy prací a plány úklidů.</w:t>
      </w:r>
      <w:bookmarkEnd w:id="101"/>
    </w:p>
    <w:p>
      <w:pPr>
        <w:pStyle w:val="Style31"/>
        <w:keepNext/>
        <w:keepLines/>
        <w:widowControl w:val="0"/>
        <w:numPr>
          <w:ilvl w:val="1"/>
          <w:numId w:val="5"/>
        </w:numPr>
        <w:shd w:val="clear" w:color="auto" w:fill="auto"/>
        <w:tabs>
          <w:tab w:pos="1959" w:val="left"/>
        </w:tabs>
        <w:bidi w:val="0"/>
        <w:spacing w:before="0" w:line="240" w:lineRule="auto"/>
        <w:ind w:left="1260" w:right="0" w:firstLine="0"/>
        <w:jc w:val="left"/>
      </w:pPr>
      <w:bookmarkStart w:id="102" w:name="bookmark102"/>
      <w:bookmarkStart w:id="103" w:name="bookmark103"/>
      <w:r>
        <w:rPr>
          <w:spacing w:val="0"/>
          <w:w w:val="100"/>
          <w:position w:val="0"/>
          <w:shd w:val="clear" w:color="auto" w:fill="auto"/>
          <w:lang w:val="cs-CZ" w:eastAsia="cs-CZ" w:bidi="cs-CZ"/>
        </w:rPr>
        <w:t>Harmonogram prací</w:t>
      </w:r>
      <w:bookmarkEnd w:id="102"/>
      <w:bookmarkEnd w:id="103"/>
    </w:p>
    <w:p>
      <w:pPr>
        <w:pStyle w:val="Style27"/>
        <w:keepNext w:val="0"/>
        <w:keepLines w:val="0"/>
        <w:widowControl w:val="0"/>
        <w:shd w:val="clear" w:color="auto" w:fill="auto"/>
        <w:bidi w:val="0"/>
        <w:spacing w:before="0" w:after="340" w:line="240" w:lineRule="auto"/>
        <w:ind w:left="540" w:right="0" w:firstLine="20"/>
        <w:jc w:val="left"/>
      </w:pPr>
      <w:bookmarkStart w:id="104" w:name="bookmark104"/>
      <w:r>
        <w:rPr>
          <w:color w:val="000000"/>
          <w:spacing w:val="0"/>
          <w:w w:val="100"/>
          <w:position w:val="0"/>
          <w:shd w:val="clear" w:color="auto" w:fill="auto"/>
          <w:lang w:val="cs-CZ" w:eastAsia="cs-CZ" w:bidi="cs-CZ"/>
        </w:rPr>
        <w:t>Povinností Poskytovatele je v každém objektu vyvěsit na veřejně přístupném místě harmonogram prováděných prací na jednotlivá podlaží objektů organizace s uvedením odpovědných osob Poskytovatele.</w:t>
      </w:r>
      <w:bookmarkEnd w:id="104"/>
    </w:p>
    <w:p>
      <w:pPr>
        <w:pStyle w:val="Style31"/>
        <w:keepNext/>
        <w:keepLines/>
        <w:widowControl w:val="0"/>
        <w:numPr>
          <w:ilvl w:val="1"/>
          <w:numId w:val="5"/>
        </w:numPr>
        <w:shd w:val="clear" w:color="auto" w:fill="auto"/>
        <w:tabs>
          <w:tab w:pos="1959" w:val="left"/>
        </w:tabs>
        <w:bidi w:val="0"/>
        <w:spacing w:before="0" w:line="240" w:lineRule="auto"/>
        <w:ind w:left="1260" w:right="0" w:firstLine="0"/>
        <w:jc w:val="left"/>
      </w:pPr>
      <w:bookmarkStart w:id="105" w:name="bookmark105"/>
      <w:bookmarkStart w:id="106" w:name="bookmark106"/>
      <w:r>
        <w:rPr>
          <w:spacing w:val="0"/>
          <w:w w:val="100"/>
          <w:position w:val="0"/>
          <w:shd w:val="clear" w:color="auto" w:fill="auto"/>
          <w:lang w:val="cs-CZ" w:eastAsia="cs-CZ" w:bidi="cs-CZ"/>
        </w:rPr>
        <w:t>Plán úklidů</w:t>
      </w:r>
      <w:bookmarkEnd w:id="105"/>
      <w:bookmarkEnd w:id="106"/>
    </w:p>
    <w:p>
      <w:pPr>
        <w:pStyle w:val="Style27"/>
        <w:keepNext w:val="0"/>
        <w:keepLines w:val="0"/>
        <w:widowControl w:val="0"/>
        <w:shd w:val="clear" w:color="auto" w:fill="auto"/>
        <w:bidi w:val="0"/>
        <w:spacing w:before="0" w:after="280" w:line="240" w:lineRule="auto"/>
        <w:ind w:left="540" w:right="0" w:firstLine="20"/>
        <w:jc w:val="left"/>
      </w:pPr>
      <w:r>
        <w:rPr>
          <w:color w:val="000000"/>
          <w:spacing w:val="0"/>
          <w:w w:val="100"/>
          <w:position w:val="0"/>
          <w:shd w:val="clear" w:color="auto" w:fill="auto"/>
          <w:lang w:val="cs-CZ" w:eastAsia="cs-CZ" w:bidi="cs-CZ"/>
        </w:rPr>
        <w:t>Plán úklidů zpracovává organizace pro potřeby Poskytovatele a obsahuje zejména tyto náležitosti:</w:t>
      </w:r>
    </w:p>
    <w:p>
      <w:pPr>
        <w:pStyle w:val="Style27"/>
        <w:keepNext w:val="0"/>
        <w:keepLines w:val="0"/>
        <w:widowControl w:val="0"/>
        <w:numPr>
          <w:ilvl w:val="0"/>
          <w:numId w:val="7"/>
        </w:numPr>
        <w:shd w:val="clear" w:color="auto" w:fill="auto"/>
        <w:tabs>
          <w:tab w:pos="1280" w:val="left"/>
        </w:tabs>
        <w:bidi w:val="0"/>
        <w:spacing w:before="0" w:line="240" w:lineRule="auto"/>
        <w:ind w:left="1260" w:right="0" w:hanging="340"/>
        <w:jc w:val="left"/>
      </w:pPr>
      <w:r>
        <w:rPr>
          <w:color w:val="000000"/>
          <w:spacing w:val="0"/>
          <w:w w:val="100"/>
          <w:position w:val="0"/>
          <w:shd w:val="clear" w:color="auto" w:fill="auto"/>
          <w:lang w:val="cs-CZ" w:eastAsia="cs-CZ" w:bidi="cs-CZ"/>
        </w:rPr>
        <w:t>výměru podlahových ploch v budovách (v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v rozdělení na kategorie prostor, které se budou uklízet</w:t>
      </w:r>
    </w:p>
    <w:p>
      <w:pPr>
        <w:pStyle w:val="Style27"/>
        <w:keepNext w:val="0"/>
        <w:keepLines w:val="0"/>
        <w:widowControl w:val="0"/>
        <w:numPr>
          <w:ilvl w:val="0"/>
          <w:numId w:val="7"/>
        </w:numPr>
        <w:shd w:val="clear" w:color="auto" w:fill="auto"/>
        <w:tabs>
          <w:tab w:pos="1280" w:val="left"/>
        </w:tabs>
        <w:bidi w:val="0"/>
        <w:spacing w:before="0" w:line="240" w:lineRule="auto"/>
        <w:ind w:left="0" w:right="0" w:firstLine="920"/>
        <w:jc w:val="left"/>
      </w:pPr>
      <w:r>
        <w:rPr>
          <w:color w:val="000000"/>
          <w:spacing w:val="0"/>
          <w:w w:val="100"/>
          <w:position w:val="0"/>
          <w:shd w:val="clear" w:color="auto" w:fill="auto"/>
          <w:lang w:val="cs-CZ" w:eastAsia="cs-CZ" w:bidi="cs-CZ"/>
        </w:rPr>
        <w:t>denní doby provádění úklidů</w:t>
      </w:r>
    </w:p>
    <w:p>
      <w:pPr>
        <w:pStyle w:val="Style27"/>
        <w:keepNext w:val="0"/>
        <w:keepLines w:val="0"/>
        <w:widowControl w:val="0"/>
        <w:numPr>
          <w:ilvl w:val="0"/>
          <w:numId w:val="7"/>
        </w:numPr>
        <w:shd w:val="clear" w:color="auto" w:fill="auto"/>
        <w:tabs>
          <w:tab w:pos="1280" w:val="left"/>
        </w:tabs>
        <w:bidi w:val="0"/>
        <w:spacing w:before="0" w:after="520" w:line="240" w:lineRule="auto"/>
        <w:ind w:left="0" w:right="0" w:firstLine="920"/>
        <w:jc w:val="left"/>
      </w:pPr>
      <w:r>
        <w:rPr>
          <w:color w:val="000000"/>
          <w:spacing w:val="0"/>
          <w:w w:val="100"/>
          <w:position w:val="0"/>
          <w:shd w:val="clear" w:color="auto" w:fill="auto"/>
          <w:lang w:val="cs-CZ" w:eastAsia="cs-CZ" w:bidi="cs-CZ"/>
        </w:rPr>
        <w:t>seznam místností s uvedením, která kategorie úklidů a čištění se bude provádět</w:t>
      </w:r>
    </w:p>
    <w:p>
      <w:pPr>
        <w:pStyle w:val="Style27"/>
        <w:keepNext w:val="0"/>
        <w:keepLines w:val="0"/>
        <w:widowControl w:val="0"/>
        <w:shd w:val="clear" w:color="auto" w:fill="auto"/>
        <w:bidi w:val="0"/>
        <w:spacing w:before="0" w:after="340" w:line="240" w:lineRule="auto"/>
        <w:ind w:left="540" w:right="0" w:firstLine="20"/>
        <w:jc w:val="left"/>
      </w:pPr>
      <w:bookmarkStart w:id="107" w:name="bookmark107"/>
      <w:r>
        <w:rPr>
          <w:color w:val="000000"/>
          <w:spacing w:val="0"/>
          <w:w w:val="100"/>
          <w:position w:val="0"/>
          <w:shd w:val="clear" w:color="auto" w:fill="auto"/>
          <w:lang w:val="cs-CZ" w:eastAsia="cs-CZ" w:bidi="cs-CZ"/>
        </w:rPr>
        <w:t>Aktualizaci plánu úklidu navrhuje organizace a je vždy odsouhlasen oběma smluvními stranami a slouží jako jeden z podkladů k fakturaci.</w:t>
      </w:r>
      <w:bookmarkEnd w:id="107"/>
    </w:p>
    <w:p>
      <w:pPr>
        <w:pStyle w:val="Style31"/>
        <w:keepNext/>
        <w:keepLines/>
        <w:widowControl w:val="0"/>
        <w:numPr>
          <w:ilvl w:val="1"/>
          <w:numId w:val="5"/>
        </w:numPr>
        <w:shd w:val="clear" w:color="auto" w:fill="auto"/>
        <w:tabs>
          <w:tab w:pos="1979" w:val="left"/>
        </w:tabs>
        <w:bidi w:val="0"/>
        <w:spacing w:before="0" w:line="240" w:lineRule="auto"/>
        <w:ind w:left="1840" w:right="0" w:hanging="560"/>
        <w:jc w:val="left"/>
      </w:pPr>
      <w:bookmarkStart w:id="108" w:name="bookmark108"/>
      <w:bookmarkStart w:id="109" w:name="bookmark109"/>
      <w:r>
        <w:rPr>
          <w:spacing w:val="0"/>
          <w:w w:val="100"/>
          <w:position w:val="0"/>
          <w:shd w:val="clear" w:color="auto" w:fill="auto"/>
          <w:lang w:val="cs-CZ" w:eastAsia="cs-CZ" w:bidi="cs-CZ"/>
        </w:rPr>
        <w:t>Kontrola činnosti Poskytovatele a úhrada za provedené práce:</w:t>
      </w:r>
      <w:bookmarkEnd w:id="108"/>
      <w:bookmarkEnd w:id="109"/>
    </w:p>
    <w:p>
      <w:pPr>
        <w:pStyle w:val="Style27"/>
        <w:keepNext w:val="0"/>
        <w:keepLines w:val="0"/>
        <w:widowControl w:val="0"/>
        <w:numPr>
          <w:ilvl w:val="0"/>
          <w:numId w:val="7"/>
        </w:numPr>
        <w:shd w:val="clear" w:color="auto" w:fill="auto"/>
        <w:tabs>
          <w:tab w:pos="1280" w:val="left"/>
        </w:tabs>
        <w:bidi w:val="0"/>
        <w:spacing w:before="0" w:line="240" w:lineRule="auto"/>
        <w:ind w:left="1260" w:right="0" w:hanging="340"/>
        <w:jc w:val="left"/>
      </w:pPr>
      <w:r>
        <w:rPr>
          <w:color w:val="000000"/>
          <w:spacing w:val="0"/>
          <w:w w:val="100"/>
          <w:position w:val="0"/>
          <w:shd w:val="clear" w:color="auto" w:fill="auto"/>
          <w:lang w:val="cs-CZ" w:eastAsia="cs-CZ" w:bidi="cs-CZ"/>
        </w:rPr>
        <w:t>kontrolu kvality poskytovaných služeb provádí organizace i Poskytovatel prostřednictvím KPI. Výsledek kontroly se zaznamená ve formuláři KPI.</w:t>
      </w:r>
    </w:p>
    <w:p>
      <w:pPr>
        <w:pStyle w:val="Style27"/>
        <w:keepNext w:val="0"/>
        <w:keepLines w:val="0"/>
        <w:widowControl w:val="0"/>
        <w:numPr>
          <w:ilvl w:val="0"/>
          <w:numId w:val="7"/>
        </w:numPr>
        <w:shd w:val="clear" w:color="auto" w:fill="auto"/>
        <w:tabs>
          <w:tab w:pos="1280" w:val="left"/>
        </w:tabs>
        <w:bidi w:val="0"/>
        <w:spacing w:before="0" w:line="240" w:lineRule="auto"/>
        <w:ind w:left="1260" w:right="0" w:hanging="340"/>
        <w:jc w:val="left"/>
      </w:pPr>
      <w:r>
        <w:rPr>
          <w:color w:val="000000"/>
          <w:spacing w:val="0"/>
          <w:w w:val="100"/>
          <w:position w:val="0"/>
          <w:shd w:val="clear" w:color="auto" w:fill="auto"/>
          <w:lang w:val="cs-CZ" w:eastAsia="cs-CZ" w:bidi="cs-CZ"/>
        </w:rPr>
        <w:t>Organizace měří kvalitu provedené práce prostřednictvím KPI, přičemž intenzitu kontrol si stanoví organizace dle vlastních potřeb. Hodnoty KPI zjištěné organizací jsou rozhodující pro měření KPI dle kapitoly 4.3.1</w:t>
      </w:r>
    </w:p>
    <w:p>
      <w:pPr>
        <w:pStyle w:val="Style27"/>
        <w:keepNext w:val="0"/>
        <w:keepLines w:val="0"/>
        <w:widowControl w:val="0"/>
        <w:numPr>
          <w:ilvl w:val="0"/>
          <w:numId w:val="7"/>
        </w:numPr>
        <w:shd w:val="clear" w:color="auto" w:fill="auto"/>
        <w:tabs>
          <w:tab w:pos="1280" w:val="left"/>
        </w:tabs>
        <w:bidi w:val="0"/>
        <w:spacing w:before="0" w:line="240" w:lineRule="auto"/>
        <w:ind w:left="1260" w:right="0" w:hanging="340"/>
        <w:jc w:val="left"/>
      </w:pPr>
      <w:r>
        <w:rPr>
          <w:color w:val="000000"/>
          <w:spacing w:val="0"/>
          <w:w w:val="100"/>
          <w:position w:val="0"/>
          <w:shd w:val="clear" w:color="auto" w:fill="auto"/>
          <w:lang w:val="cs-CZ" w:eastAsia="cs-CZ" w:bidi="cs-CZ"/>
        </w:rPr>
        <w:t>při zjištění nedostatků dochází k úhradě ceny dle tabulky plnění KPI. Organizace ve smluvních podmínkách stanoví dopad nesplnění jednotlivých ustanovení smlouvy do KPI</w:t>
      </w:r>
    </w:p>
    <w:p>
      <w:pPr>
        <w:pStyle w:val="Style27"/>
        <w:keepNext w:val="0"/>
        <w:keepLines w:val="0"/>
        <w:widowControl w:val="0"/>
        <w:numPr>
          <w:ilvl w:val="0"/>
          <w:numId w:val="7"/>
        </w:numPr>
        <w:shd w:val="clear" w:color="auto" w:fill="auto"/>
        <w:tabs>
          <w:tab w:pos="1280" w:val="left"/>
        </w:tabs>
        <w:bidi w:val="0"/>
        <w:spacing w:before="0" w:line="240" w:lineRule="auto"/>
        <w:ind w:left="1260" w:right="0" w:hanging="340"/>
        <w:jc w:val="left"/>
      </w:pPr>
      <w:r>
        <w:rPr>
          <w:color w:val="000000"/>
          <w:spacing w:val="0"/>
          <w:w w:val="100"/>
          <w:position w:val="0"/>
          <w:shd w:val="clear" w:color="auto" w:fill="auto"/>
          <w:lang w:val="cs-CZ" w:eastAsia="cs-CZ" w:bidi="cs-CZ"/>
        </w:rPr>
        <w:t>hradí se pouze provedené práce a neprovedení smluvních závazků se promítá i do KPI</w:t>
      </w:r>
    </w:p>
    <w:p>
      <w:pPr>
        <w:pStyle w:val="Style27"/>
        <w:keepNext w:val="0"/>
        <w:keepLines w:val="0"/>
        <w:widowControl w:val="0"/>
        <w:numPr>
          <w:ilvl w:val="0"/>
          <w:numId w:val="7"/>
        </w:numPr>
        <w:shd w:val="clear" w:color="auto" w:fill="auto"/>
        <w:tabs>
          <w:tab w:pos="1280" w:val="left"/>
        </w:tabs>
        <w:bidi w:val="0"/>
        <w:spacing w:before="0" w:line="240" w:lineRule="auto"/>
        <w:ind w:left="1260" w:right="0" w:hanging="340"/>
        <w:jc w:val="left"/>
      </w:pPr>
      <w:r>
        <w:rPr>
          <w:color w:val="000000"/>
          <w:spacing w:val="0"/>
          <w:w w:val="100"/>
          <w:position w:val="0"/>
          <w:shd w:val="clear" w:color="auto" w:fill="auto"/>
          <w:lang w:val="cs-CZ" w:eastAsia="cs-CZ" w:bidi="cs-CZ"/>
        </w:rPr>
        <w:t xml:space="preserve">kontrolní činnost se zaměřuje na vedení předepsané dokumentace, rozsah smluvně stanovených úkonů, kvality prováděných prací a plnění specifických požadavků dle </w:t>
      </w:r>
      <w:hyperlink w:anchor="bookmark83" w:tooltip="Current Document">
        <w:r>
          <w:rPr>
            <w:color w:val="2581C4"/>
            <w:spacing w:val="0"/>
            <w:w w:val="100"/>
            <w:position w:val="0"/>
            <w:shd w:val="clear" w:color="auto" w:fill="auto"/>
            <w:lang w:val="cs-CZ" w:eastAsia="cs-CZ" w:bidi="cs-CZ"/>
          </w:rPr>
          <w:t>kapitoly 3</w:t>
        </w:r>
      </w:hyperlink>
    </w:p>
    <w:p>
      <w:pPr>
        <w:pStyle w:val="Style27"/>
        <w:keepNext w:val="0"/>
        <w:keepLines w:val="0"/>
        <w:widowControl w:val="0"/>
        <w:numPr>
          <w:ilvl w:val="0"/>
          <w:numId w:val="7"/>
        </w:numPr>
        <w:shd w:val="clear" w:color="auto" w:fill="auto"/>
        <w:tabs>
          <w:tab w:pos="1280" w:val="left"/>
        </w:tabs>
        <w:bidi w:val="0"/>
        <w:spacing w:before="0" w:after="700" w:line="240" w:lineRule="auto"/>
        <w:ind w:left="1260" w:right="0" w:hanging="340"/>
        <w:jc w:val="left"/>
      </w:pPr>
      <w:r>
        <w:rPr>
          <w:color w:val="000000"/>
          <w:spacing w:val="0"/>
          <w:w w:val="100"/>
          <w:position w:val="0"/>
          <w:shd w:val="clear" w:color="auto" w:fill="auto"/>
          <w:lang w:val="cs-CZ" w:eastAsia="cs-CZ" w:bidi="cs-CZ"/>
        </w:rPr>
        <w:t>zpracování fotodokumentace v případě rozporů provedení služby</w:t>
      </w:r>
    </w:p>
    <w:p>
      <w:pPr>
        <w:widowControl w:val="0"/>
        <w:jc w:val="center"/>
        <w:rPr>
          <w:sz w:val="2"/>
          <w:szCs w:val="2"/>
        </w:rPr>
      </w:pPr>
      <w:r>
        <w:drawing>
          <wp:inline>
            <wp:extent cx="7565390" cy="804545"/>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41"/>
                    <a:stretch/>
                  </pic:blipFill>
                  <pic:spPr>
                    <a:xfrm>
                      <a:ext cx="7565390" cy="804545"/>
                    </a:xfrm>
                    <a:prstGeom prst="rect"/>
                  </pic:spPr>
                </pic:pic>
              </a:graphicData>
            </a:graphic>
          </wp:inline>
        </w:drawing>
      </w:r>
      <w:r>
        <w:br w:type="page"/>
      </w:r>
    </w:p>
    <w:p>
      <w:pPr>
        <w:pStyle w:val="Style35"/>
        <w:keepNext/>
        <w:keepLines/>
        <w:widowControl w:val="0"/>
        <w:numPr>
          <w:ilvl w:val="0"/>
          <w:numId w:val="33"/>
        </w:numPr>
        <w:shd w:val="clear" w:color="auto" w:fill="auto"/>
        <w:tabs>
          <w:tab w:pos="1450" w:val="left"/>
        </w:tabs>
        <w:bidi w:val="0"/>
        <w:spacing w:before="0" w:line="240" w:lineRule="auto"/>
        <w:ind w:left="0" w:right="0" w:firstLine="540"/>
        <w:jc w:val="left"/>
      </w:pPr>
      <w:bookmarkStart w:id="110" w:name="bookmark110"/>
      <w:bookmarkStart w:id="111" w:name="bookmark111"/>
      <w:bookmarkStart w:id="112" w:name="bookmark112"/>
      <w:r>
        <w:rPr>
          <w:spacing w:val="0"/>
          <w:w w:val="100"/>
          <w:position w:val="0"/>
          <w:shd w:val="clear" w:color="auto" w:fill="auto"/>
          <w:lang w:val="cs-CZ" w:eastAsia="cs-CZ" w:bidi="cs-CZ"/>
        </w:rPr>
        <w:t>Měření KPI</w:t>
      </w:r>
      <w:bookmarkEnd w:id="111"/>
      <w:bookmarkEnd w:id="112"/>
      <w:bookmarkEnd w:id="110"/>
    </w:p>
    <w:tbl>
      <w:tblPr>
        <w:tblOverlap w:val="never"/>
        <w:jc w:val="center"/>
        <w:tblLayout w:type="fixed"/>
      </w:tblPr>
      <w:tblGrid>
        <w:gridCol w:w="1714"/>
        <w:gridCol w:w="1699"/>
        <w:gridCol w:w="1699"/>
        <w:gridCol w:w="1704"/>
        <w:gridCol w:w="1699"/>
        <w:gridCol w:w="1714"/>
      </w:tblGrid>
      <w:tr>
        <w:trPr>
          <w:trHeight w:val="442"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Měření</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n-US" w:eastAsia="en-US" w:bidi="en-US"/>
              </w:rPr>
              <w:t xml:space="preserve">KPI </w:t>
            </w:r>
            <w:r>
              <w:rPr>
                <w:b/>
                <w:bCs/>
                <w:color w:val="000000"/>
                <w:spacing w:val="0"/>
                <w:w w:val="100"/>
                <w:position w:val="0"/>
                <w:sz w:val="24"/>
                <w:szCs w:val="24"/>
                <w:shd w:val="clear" w:color="auto" w:fill="auto"/>
                <w:lang w:val="cs-CZ" w:eastAsia="cs-CZ" w:bidi="cs-CZ"/>
              </w:rPr>
              <w:t>v %</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Špatný</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Dobrý</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Uspokojivý</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Vynikající</w:t>
            </w:r>
          </w:p>
        </w:tc>
      </w:tr>
      <w:tr>
        <w:trPr>
          <w:trHeight w:val="504"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úroveň výkonu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__%</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rFonts w:ascii="Arial" w:eastAsia="Arial" w:hAnsi="Arial" w:cs="Arial"/>
                <w:color w:val="545454"/>
                <w:spacing w:val="0"/>
                <w:w w:val="100"/>
                <w:position w:val="0"/>
                <w:sz w:val="24"/>
                <w:szCs w:val="24"/>
                <w:shd w:val="clear" w:color="auto" w:fill="auto"/>
                <w:lang w:val="cs-CZ" w:eastAsia="cs-CZ" w:bidi="cs-CZ"/>
              </w:rPr>
              <w:t xml:space="preserve">&lt; </w:t>
            </w: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__-__%</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__-__%</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__-100%</w:t>
            </w:r>
          </w:p>
        </w:tc>
      </w:tr>
      <w:tr>
        <w:trPr>
          <w:trHeight w:val="461" w:hRule="exact"/>
        </w:trPr>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služby</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1330"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platba</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w:t>
            </w:r>
          </w:p>
          <w:p>
            <w:pPr>
              <w:pStyle w:val="Style1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__%</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w:t>
            </w:r>
          </w:p>
          <w:p>
            <w:pPr>
              <w:pStyle w:val="Style1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__%</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w:t>
            </w:r>
          </w:p>
          <w:p>
            <w:pPr>
              <w:pStyle w:val="Style1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__%</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Plná úhrada</w:t>
            </w:r>
          </w:p>
        </w:tc>
      </w:tr>
    </w:tbl>
    <w:p>
      <w:pPr>
        <w:widowControl w:val="0"/>
        <w:spacing w:after="9439" w:line="1" w:lineRule="exact"/>
      </w:pPr>
    </w:p>
    <w:p>
      <w:pPr>
        <w:widowControl w:val="0"/>
        <w:spacing w:line="1" w:lineRule="exact"/>
      </w:pPr>
    </w:p>
    <w:p>
      <w:pPr>
        <w:widowControl w:val="0"/>
        <w:jc w:val="center"/>
        <w:rPr>
          <w:sz w:val="2"/>
          <w:szCs w:val="2"/>
        </w:rPr>
      </w:pPr>
      <w:r>
        <w:drawing>
          <wp:inline>
            <wp:extent cx="7565390" cy="804545"/>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43"/>
                    <a:stretch/>
                  </pic:blipFill>
                  <pic:spPr>
                    <a:xfrm>
                      <a:ext cx="7565390" cy="804545"/>
                    </a:xfrm>
                    <a:prstGeom prst="rect"/>
                  </pic:spPr>
                </pic:pic>
              </a:graphicData>
            </a:graphic>
          </wp:inline>
        </w:drawing>
      </w:r>
      <w:r>
        <w:br w:type="page"/>
      </w:r>
    </w:p>
    <w:p>
      <w:pPr>
        <w:pStyle w:val="Style4"/>
        <w:keepNext/>
        <w:keepLines/>
        <w:widowControl w:val="0"/>
        <w:numPr>
          <w:ilvl w:val="0"/>
          <w:numId w:val="5"/>
        </w:numPr>
        <w:shd w:val="clear" w:color="auto" w:fill="auto"/>
        <w:tabs>
          <w:tab w:pos="972" w:val="left"/>
        </w:tabs>
        <w:bidi w:val="0"/>
        <w:spacing w:before="0" w:line="240" w:lineRule="auto"/>
        <w:ind w:left="0" w:right="0" w:firstLine="540"/>
        <w:jc w:val="left"/>
      </w:pPr>
      <w:bookmarkStart w:id="113" w:name="bookmark113"/>
      <w:bookmarkStart w:id="114" w:name="bookmark114"/>
      <w:bookmarkStart w:id="115" w:name="bookmark115"/>
      <w:r>
        <w:rPr>
          <w:spacing w:val="0"/>
          <w:w w:val="100"/>
          <w:position w:val="0"/>
          <w:shd w:val="clear" w:color="auto" w:fill="auto"/>
          <w:lang w:val="cs-CZ" w:eastAsia="cs-CZ" w:bidi="cs-CZ"/>
        </w:rPr>
        <w:t>Barevné kódování</w:t>
      </w:r>
      <w:bookmarkEnd w:id="114"/>
      <w:bookmarkEnd w:id="115"/>
      <w:bookmarkEnd w:id="113"/>
    </w:p>
    <w:p>
      <w:pPr>
        <w:pStyle w:val="Style50"/>
        <w:keepNext w:val="0"/>
        <w:keepLines w:val="0"/>
        <w:widowControl w:val="0"/>
        <w:shd w:val="clear" w:color="auto" w:fill="auto"/>
        <w:bidi w:val="0"/>
        <w:spacing w:before="0" w:after="80" w:line="240" w:lineRule="auto"/>
        <w:ind w:left="540" w:right="0" w:firstLine="0"/>
        <w:jc w:val="left"/>
      </w:pPr>
      <w:r>
        <w:rPr>
          <w:color w:val="000000"/>
          <w:spacing w:val="0"/>
          <w:w w:val="100"/>
          <w:position w:val="0"/>
          <w:sz w:val="24"/>
          <w:szCs w:val="24"/>
          <w:shd w:val="clear" w:color="auto" w:fill="auto"/>
          <w:lang w:val="cs-CZ" w:eastAsia="cs-CZ" w:bidi="cs-CZ"/>
        </w:rPr>
        <w:t>Základní symboly a příslušné barevné kódování použije organizace pro označení oblastí v jednotlivých kategoriích prostor, které jsou předmětem úklidu.</w:t>
      </w:r>
    </w:p>
    <w:p>
      <w:pPr>
        <w:pStyle w:val="Style50"/>
        <w:keepNext w:val="0"/>
        <w:keepLines w:val="0"/>
        <w:widowControl w:val="0"/>
        <w:shd w:val="clear" w:color="auto" w:fill="auto"/>
        <w:bidi w:val="0"/>
        <w:spacing w:before="0" w:after="0" w:line="240" w:lineRule="auto"/>
        <w:ind w:left="540" w:right="0" w:firstLine="0"/>
        <w:jc w:val="left"/>
      </w:pPr>
      <w:r>
        <w:rPr>
          <w:b/>
          <w:bCs/>
          <w:color w:val="000000"/>
          <w:spacing w:val="0"/>
          <w:w w:val="100"/>
          <w:position w:val="0"/>
          <w:sz w:val="24"/>
          <w:szCs w:val="24"/>
          <w:shd w:val="clear" w:color="auto" w:fill="auto"/>
          <w:lang w:val="cs-CZ" w:eastAsia="cs-CZ" w:bidi="cs-CZ"/>
        </w:rPr>
        <w:t xml:space="preserve">Modrá barva </w:t>
      </w:r>
      <w:r>
        <w:rPr>
          <w:color w:val="000000"/>
          <w:spacing w:val="0"/>
          <w:w w:val="100"/>
          <w:position w:val="0"/>
          <w:sz w:val="24"/>
          <w:szCs w:val="24"/>
          <w:shd w:val="clear" w:color="auto" w:fill="auto"/>
          <w:lang w:val="cs-CZ" w:eastAsia="cs-CZ" w:bidi="cs-CZ"/>
        </w:rPr>
        <w:t>se používá pro kanceláře, chodby, haly, recepce, schodiště, učebny, jednací místnosti, vč. veškerého zařízení a vybavení, tj. na tzv. generální oblasti.</w:t>
      </w:r>
    </w:p>
    <w:p>
      <w:pPr>
        <w:widowControl w:val="0"/>
        <w:spacing w:line="1" w:lineRule="exact"/>
        <w:sectPr>
          <w:footnotePr>
            <w:pos w:val="pageBottom"/>
            <w:numFmt w:val="decimal"/>
            <w:numRestart w:val="continuous"/>
          </w:footnotePr>
          <w:pgSz w:w="12240" w:h="15840"/>
          <w:pgMar w:top="198" w:left="1067" w:right="945" w:bottom="0" w:header="0" w:footer="3" w:gutter="0"/>
          <w:cols w:space="720"/>
          <w:noEndnote/>
          <w:rtlGutter w:val="0"/>
          <w:docGrid w:linePitch="360"/>
        </w:sectPr>
      </w:pPr>
      <w:r>
        <mc:AlternateContent>
          <mc:Choice Requires="wps">
            <w:drawing>
              <wp:anchor distT="45720" distB="774065" distL="0" distR="0" simplePos="0" relativeHeight="125829381" behindDoc="0" locked="0" layoutInCell="1" allowOverlap="1">
                <wp:simplePos x="0" y="0"/>
                <wp:positionH relativeFrom="page">
                  <wp:posOffset>1454785</wp:posOffset>
                </wp:positionH>
                <wp:positionV relativeFrom="paragraph">
                  <wp:posOffset>45720</wp:posOffset>
                </wp:positionV>
                <wp:extent cx="1027430" cy="213360"/>
                <wp:wrapTopAndBottom/>
                <wp:docPr id="24" name="Shape 24"/>
                <a:graphic xmlns:a="http://schemas.openxmlformats.org/drawingml/2006/main">
                  <a:graphicData uri="http://schemas.microsoft.com/office/word/2010/wordprocessingShape">
                    <wps:wsp>
                      <wps:cNvSpPr txBox="1"/>
                      <wps:spPr>
                        <a:xfrm>
                          <a:ext cx="1027430" cy="213360"/>
                        </a:xfrm>
                        <a:prstGeom prst="rect"/>
                        <a:noFill/>
                      </wps:spPr>
                      <wps:txbx>
                        <w:txbxContent>
                          <w:p>
                            <w:pPr>
                              <w:pStyle w:val="Style27"/>
                              <w:keepNext w:val="0"/>
                              <w:keepLines w:val="0"/>
                              <w:widowControl w:val="0"/>
                              <w:pBdr>
                                <w:top w:val="single" w:sz="0" w:space="0" w:color="0000FE"/>
                                <w:left w:val="single" w:sz="0" w:space="0" w:color="0000FE"/>
                                <w:bottom w:val="single" w:sz="0" w:space="0" w:color="0000FE"/>
                                <w:right w:val="single" w:sz="0" w:space="0" w:color="0000FE"/>
                              </w:pBdr>
                              <w:shd w:val="clear" w:color="auto" w:fill="0000FE"/>
                              <w:bidi w:val="0"/>
                              <w:spacing w:before="0" w:after="0" w:line="240" w:lineRule="auto"/>
                              <w:ind w:left="0" w:right="0" w:firstLine="0"/>
                              <w:jc w:val="left"/>
                            </w:pPr>
                            <w:r>
                              <w:rPr>
                                <w:b/>
                                <w:bCs/>
                                <w:color w:val="FFFFFF"/>
                                <w:spacing w:val="0"/>
                                <w:w w:val="100"/>
                                <w:position w:val="0"/>
                                <w:sz w:val="24"/>
                                <w:szCs w:val="24"/>
                                <w:shd w:val="clear" w:color="auto" w:fill="auto"/>
                                <w:lang w:val="cs-CZ" w:eastAsia="cs-CZ" w:bidi="cs-CZ"/>
                              </w:rPr>
                              <w:t>MODRÁ BARVA</w:t>
                            </w:r>
                          </w:p>
                        </w:txbxContent>
                      </wps:txbx>
                      <wps:bodyPr wrap="none" lIns="0" tIns="0" rIns="0" bIns="0">
                        <a:noAutoFit/>
                      </wps:bodyPr>
                    </wps:wsp>
                  </a:graphicData>
                </a:graphic>
              </wp:anchor>
            </w:drawing>
          </mc:Choice>
          <mc:Fallback>
            <w:pict>
              <v:shape id="_x0000_s1050" type="#_x0000_t202" style="position:absolute;margin-left:114.55pt;margin-top:3.6000000000000001pt;width:80.900000000000006pt;height:16.800000000000001pt;z-index:-125829372;mso-wrap-distance-left:0;mso-wrap-distance-top:3.6000000000000001pt;mso-wrap-distance-right:0;mso-wrap-distance-bottom:60.950000000000003pt;mso-position-horizontal-relative:page" filled="f" stroked="f">
                <v:textbox inset="0,0,0,0">
                  <w:txbxContent>
                    <w:p>
                      <w:pPr>
                        <w:pStyle w:val="Style27"/>
                        <w:keepNext w:val="0"/>
                        <w:keepLines w:val="0"/>
                        <w:widowControl w:val="0"/>
                        <w:pBdr>
                          <w:top w:val="single" w:sz="0" w:space="0" w:color="0000FE"/>
                          <w:left w:val="single" w:sz="0" w:space="0" w:color="0000FE"/>
                          <w:bottom w:val="single" w:sz="0" w:space="0" w:color="0000FE"/>
                          <w:right w:val="single" w:sz="0" w:space="0" w:color="0000FE"/>
                        </w:pBdr>
                        <w:shd w:val="clear" w:color="auto" w:fill="0000FE"/>
                        <w:bidi w:val="0"/>
                        <w:spacing w:before="0" w:after="0" w:line="240" w:lineRule="auto"/>
                        <w:ind w:left="0" w:right="0" w:firstLine="0"/>
                        <w:jc w:val="left"/>
                      </w:pPr>
                      <w:r>
                        <w:rPr>
                          <w:b/>
                          <w:bCs/>
                          <w:color w:val="FFFFFF"/>
                          <w:spacing w:val="0"/>
                          <w:w w:val="100"/>
                          <w:position w:val="0"/>
                          <w:sz w:val="24"/>
                          <w:szCs w:val="24"/>
                          <w:shd w:val="clear" w:color="auto" w:fill="auto"/>
                          <w:lang w:val="cs-CZ" w:eastAsia="cs-CZ" w:bidi="cs-CZ"/>
                        </w:rPr>
                        <w:t>MODRÁ BARVA</w:t>
                      </w:r>
                    </w:p>
                  </w:txbxContent>
                </v:textbox>
                <w10:wrap type="topAndBottom" anchorx="page"/>
              </v:shape>
            </w:pict>
          </mc:Fallback>
        </mc:AlternateContent>
      </w:r>
      <w:r>
        <w:drawing>
          <wp:anchor distT="0" distB="0" distL="0" distR="0" simplePos="0" relativeHeight="125829383" behindDoc="0" locked="0" layoutInCell="1" allowOverlap="1">
            <wp:simplePos x="0" y="0"/>
            <wp:positionH relativeFrom="page">
              <wp:posOffset>3161665</wp:posOffset>
            </wp:positionH>
            <wp:positionV relativeFrom="paragraph">
              <wp:posOffset>0</wp:posOffset>
            </wp:positionV>
            <wp:extent cx="1024255" cy="1036320"/>
            <wp:wrapTopAndBottom/>
            <wp:docPr id="26" name="Shape 26"/>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45"/>
                    <a:stretch/>
                  </pic:blipFill>
                  <pic:spPr>
                    <a:xfrm>
                      <a:ext cx="1024255" cy="1036320"/>
                    </a:xfrm>
                    <a:prstGeom prst="rect"/>
                  </pic:spPr>
                </pic:pic>
              </a:graphicData>
            </a:graphic>
          </wp:anchor>
        </w:drawing>
      </w:r>
    </w:p>
    <w:p>
      <w:pPr>
        <w:widowControl w:val="0"/>
        <w:spacing w:before="28" w:after="28" w:line="240" w:lineRule="exact"/>
        <w:rPr>
          <w:sz w:val="19"/>
          <w:szCs w:val="19"/>
        </w:rPr>
      </w:pPr>
    </w:p>
    <w:p>
      <w:pPr>
        <w:widowControl w:val="0"/>
        <w:spacing w:line="1" w:lineRule="exact"/>
        <w:sectPr>
          <w:footnotePr>
            <w:pos w:val="pageBottom"/>
            <w:numFmt w:val="decimal"/>
            <w:numRestart w:val="continuous"/>
          </w:footnotePr>
          <w:type w:val="continuous"/>
          <w:pgSz w:w="12240" w:h="15840"/>
          <w:pgMar w:top="678" w:left="0" w:right="0" w:bottom="0" w:header="0" w:footer="3" w:gutter="0"/>
          <w:cols w:space="720"/>
          <w:noEndnote/>
          <w:rtlGutter w:val="0"/>
          <w:docGrid w:linePitch="360"/>
        </w:sectPr>
      </w:pPr>
    </w:p>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Červená barva </w:t>
      </w:r>
      <w:r>
        <w:rPr>
          <w:color w:val="000000"/>
          <w:spacing w:val="0"/>
          <w:w w:val="100"/>
          <w:position w:val="0"/>
          <w:sz w:val="24"/>
          <w:szCs w:val="24"/>
          <w:shd w:val="clear" w:color="auto" w:fill="auto"/>
          <w:lang w:val="cs-CZ" w:eastAsia="cs-CZ" w:bidi="cs-CZ"/>
        </w:rPr>
        <w:t>se používá pro toalety, pisoáry, kojící místnosti, přebalovací pulty vč. veškerého</w:t>
      </w:r>
    </w:p>
    <w:p>
      <w:pPr>
        <w:widowControl w:val="0"/>
        <w:spacing w:line="1" w:lineRule="exact"/>
        <w:sectPr>
          <w:footnotePr>
            <w:pos w:val="pageBottom"/>
            <w:numFmt w:val="decimal"/>
            <w:numRestart w:val="continuous"/>
          </w:footnotePr>
          <w:type w:val="continuous"/>
          <w:pgSz w:w="12240" w:h="15840"/>
          <w:pgMar w:top="678" w:left="1529" w:right="1318" w:bottom="0" w:header="0" w:footer="3" w:gutter="0"/>
          <w:cols w:space="720"/>
          <w:noEndnote/>
          <w:rtlGutter w:val="0"/>
          <w:docGrid w:linePitch="360"/>
        </w:sectPr>
      </w:pPr>
      <w:r>
        <w:drawing>
          <wp:anchor distT="0" distB="0" distL="0" distR="0" simplePos="0" relativeHeight="125829384" behindDoc="0" locked="0" layoutInCell="1" allowOverlap="1">
            <wp:simplePos x="0" y="0"/>
            <wp:positionH relativeFrom="page">
              <wp:posOffset>1036955</wp:posOffset>
            </wp:positionH>
            <wp:positionV relativeFrom="paragraph">
              <wp:posOffset>0</wp:posOffset>
            </wp:positionV>
            <wp:extent cx="3145790" cy="1231265"/>
            <wp:wrapTopAndBottom/>
            <wp:docPr id="28" name="Shape 28"/>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47"/>
                    <a:stretch/>
                  </pic:blipFill>
                  <pic:spPr>
                    <a:xfrm>
                      <a:ext cx="3145790" cy="1231265"/>
                    </a:xfrm>
                    <a:prstGeom prst="rect"/>
                  </pic:spPr>
                </pic:pic>
              </a:graphicData>
            </a:graphic>
          </wp:anchor>
        </w:drawing>
      </w:r>
    </w:p>
    <w:p>
      <w:pPr>
        <w:widowControl w:val="0"/>
        <w:spacing w:line="174" w:lineRule="exact"/>
        <w:rPr>
          <w:sz w:val="14"/>
          <w:szCs w:val="14"/>
        </w:rPr>
      </w:pPr>
    </w:p>
    <w:p>
      <w:pPr>
        <w:widowControl w:val="0"/>
        <w:spacing w:line="1" w:lineRule="exact"/>
        <w:sectPr>
          <w:footnotePr>
            <w:pos w:val="pageBottom"/>
            <w:numFmt w:val="decimal"/>
            <w:numRestart w:val="continuous"/>
          </w:footnotePr>
          <w:type w:val="continuous"/>
          <w:pgSz w:w="12240" w:h="15840"/>
          <w:pgMar w:top="678" w:left="0" w:right="0" w:bottom="0" w:header="0" w:footer="3" w:gutter="0"/>
          <w:cols w:space="720"/>
          <w:noEndnote/>
          <w:rtlGutter w:val="0"/>
          <w:docGrid w:linePitch="360"/>
        </w:sectPr>
      </w:pPr>
    </w:p>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Žlutá barva </w:t>
      </w:r>
      <w:r>
        <w:rPr>
          <w:color w:val="000000"/>
          <w:spacing w:val="0"/>
          <w:w w:val="100"/>
          <w:position w:val="0"/>
          <w:sz w:val="24"/>
          <w:szCs w:val="24"/>
          <w:shd w:val="clear" w:color="auto" w:fill="auto"/>
          <w:lang w:val="cs-CZ" w:eastAsia="cs-CZ" w:bidi="cs-CZ"/>
        </w:rPr>
        <w:t>se používá pro umývárny, koupelny, sprchy, umyvadla, bazény, sauny vč. veškerého zařízení a vybavení, tj. tzv. umývárenské oblasti.</w:t>
      </w:r>
    </w:p>
    <w:p>
      <w:pPr>
        <w:widowControl w:val="0"/>
        <w:spacing w:line="1" w:lineRule="exact"/>
        <w:sectPr>
          <w:footnotePr>
            <w:pos w:val="pageBottom"/>
            <w:numFmt w:val="decimal"/>
            <w:numRestart w:val="continuous"/>
          </w:footnotePr>
          <w:type w:val="continuous"/>
          <w:pgSz w:w="12240" w:h="15840"/>
          <w:pgMar w:top="678" w:left="1529" w:right="1318" w:bottom="0" w:header="0" w:footer="3" w:gutter="0"/>
          <w:cols w:space="720"/>
          <w:noEndnote/>
          <w:rtlGutter w:val="0"/>
          <w:docGrid w:linePitch="360"/>
        </w:sectPr>
      </w:pPr>
      <w:r>
        <mc:AlternateContent>
          <mc:Choice Requires="wps">
            <w:drawing>
              <wp:anchor distT="99695" distB="770890" distL="0" distR="0" simplePos="0" relativeHeight="125829385" behindDoc="0" locked="0" layoutInCell="1" allowOverlap="1">
                <wp:simplePos x="0" y="0"/>
                <wp:positionH relativeFrom="page">
                  <wp:posOffset>1490980</wp:posOffset>
                </wp:positionH>
                <wp:positionV relativeFrom="paragraph">
                  <wp:posOffset>99695</wp:posOffset>
                </wp:positionV>
                <wp:extent cx="932815" cy="213360"/>
                <wp:wrapTopAndBottom/>
                <wp:docPr id="30" name="Shape 30"/>
                <a:graphic xmlns:a="http://schemas.openxmlformats.org/drawingml/2006/main">
                  <a:graphicData uri="http://schemas.microsoft.com/office/word/2010/wordprocessingShape">
                    <wps:wsp>
                      <wps:cNvSpPr txBox="1"/>
                      <wps:spPr>
                        <a:xfrm>
                          <a:ext cx="932815" cy="21336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ŽLUTÁ BARVA</w:t>
                            </w:r>
                          </w:p>
                        </w:txbxContent>
                      </wps:txbx>
                      <wps:bodyPr wrap="none" lIns="0" tIns="0" rIns="0" bIns="0">
                        <a:noAutoFit/>
                      </wps:bodyPr>
                    </wps:wsp>
                  </a:graphicData>
                </a:graphic>
              </wp:anchor>
            </w:drawing>
          </mc:Choice>
          <mc:Fallback>
            <w:pict>
              <v:shape id="_x0000_s1056" type="#_x0000_t202" style="position:absolute;margin-left:117.40000000000001pt;margin-top:7.8499999999999996pt;width:73.450000000000003pt;height:16.800000000000001pt;z-index:-125829368;mso-wrap-distance-left:0;mso-wrap-distance-top:7.8499999999999996pt;mso-wrap-distance-right:0;mso-wrap-distance-bottom:60.700000000000003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ŽLUTÁ BARVA</w:t>
                      </w:r>
                    </w:p>
                  </w:txbxContent>
                </v:textbox>
                <w10:wrap type="topAndBottom" anchorx="page"/>
              </v:shape>
            </w:pict>
          </mc:Fallback>
        </mc:AlternateContent>
      </w:r>
      <w:r>
        <w:drawing>
          <wp:anchor distT="50800" distB="0" distL="0" distR="0" simplePos="0" relativeHeight="125829387" behindDoc="0" locked="0" layoutInCell="1" allowOverlap="1">
            <wp:simplePos x="0" y="0"/>
            <wp:positionH relativeFrom="page">
              <wp:posOffset>3161030</wp:posOffset>
            </wp:positionH>
            <wp:positionV relativeFrom="paragraph">
              <wp:posOffset>50800</wp:posOffset>
            </wp:positionV>
            <wp:extent cx="1024255" cy="1036320"/>
            <wp:wrapTopAndBottom/>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49"/>
                    <a:stretch/>
                  </pic:blipFill>
                  <pic:spPr>
                    <a:xfrm>
                      <a:ext cx="1024255" cy="1036320"/>
                    </a:xfrm>
                    <a:prstGeom prst="rect"/>
                  </pic:spPr>
                </pic:pic>
              </a:graphicData>
            </a:graphic>
          </wp:anchor>
        </w:drawing>
      </w:r>
    </w:p>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Zelená barva </w:t>
      </w:r>
      <w:r>
        <w:rPr>
          <w:color w:val="000000"/>
          <w:spacing w:val="0"/>
          <w:w w:val="100"/>
          <w:position w:val="0"/>
          <w:sz w:val="24"/>
          <w:szCs w:val="24"/>
          <w:shd w:val="clear" w:color="auto" w:fill="auto"/>
          <w:lang w:val="cs-CZ" w:eastAsia="cs-CZ" w:bidi="cs-CZ"/>
        </w:rPr>
        <w:t>se používá pro kuchyně, přípravny, jídelny, jídelní vozy, servírovací a prodejní prostory vč. veškerého zařízení a vybavení, tzv. kuchyňské oblasti.</w:t>
      </w:r>
    </w:p>
    <w:p>
      <w:pPr>
        <w:widowControl w:val="0"/>
        <w:spacing w:line="1" w:lineRule="exact"/>
        <w:sectPr>
          <w:footnotePr>
            <w:pos w:val="pageBottom"/>
            <w:numFmt w:val="decimal"/>
            <w:numRestart w:val="continuous"/>
          </w:footnotePr>
          <w:type w:val="continuous"/>
          <w:pgSz w:w="12240" w:h="15840"/>
          <w:pgMar w:top="678" w:left="1529" w:right="1318" w:bottom="0" w:header="0" w:footer="3" w:gutter="0"/>
          <w:cols w:space="720"/>
          <w:noEndnote/>
          <w:rtlGutter w:val="0"/>
          <w:docGrid w:linePitch="360"/>
        </w:sectPr>
      </w:pPr>
      <w:r>
        <mc:AlternateContent>
          <mc:Choice Requires="wps">
            <w:drawing>
              <wp:anchor distT="118745" distB="2953385" distL="0" distR="0" simplePos="0" relativeHeight="125829388" behindDoc="0" locked="0" layoutInCell="1" allowOverlap="1">
                <wp:simplePos x="0" y="0"/>
                <wp:positionH relativeFrom="page">
                  <wp:posOffset>1454785</wp:posOffset>
                </wp:positionH>
                <wp:positionV relativeFrom="paragraph">
                  <wp:posOffset>118745</wp:posOffset>
                </wp:positionV>
                <wp:extent cx="1009015" cy="213360"/>
                <wp:wrapTopAndBottom/>
                <wp:docPr id="34" name="Shape 34"/>
                <a:graphic xmlns:a="http://schemas.openxmlformats.org/drawingml/2006/main">
                  <a:graphicData uri="http://schemas.microsoft.com/office/word/2010/wordprocessingShape">
                    <wps:wsp>
                      <wps:cNvSpPr txBox="1"/>
                      <wps:spPr>
                        <a:xfrm>
                          <a:ext cx="1009015" cy="21336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ZELENÁ BARVA</w:t>
                            </w:r>
                          </w:p>
                        </w:txbxContent>
                      </wps:txbx>
                      <wps:bodyPr wrap="none" lIns="0" tIns="0" rIns="0" bIns="0">
                        <a:noAutoFit/>
                      </wps:bodyPr>
                    </wps:wsp>
                  </a:graphicData>
                </a:graphic>
              </wp:anchor>
            </w:drawing>
          </mc:Choice>
          <mc:Fallback>
            <w:pict>
              <v:shape id="_x0000_s1060" type="#_x0000_t202" style="position:absolute;margin-left:114.55pt;margin-top:9.3499999999999996pt;width:79.450000000000003pt;height:16.800000000000001pt;z-index:-125829365;mso-wrap-distance-left:0;mso-wrap-distance-top:9.3499999999999996pt;mso-wrap-distance-right:0;mso-wrap-distance-bottom:232.55000000000001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ZELENÁ BARVA</w:t>
                      </w:r>
                    </w:p>
                  </w:txbxContent>
                </v:textbox>
                <w10:wrap type="topAndBottom" anchorx="page"/>
              </v:shape>
            </w:pict>
          </mc:Fallback>
        </mc:AlternateContent>
      </w:r>
      <w:r>
        <w:drawing>
          <wp:anchor distT="76200" distB="2179320" distL="0" distR="0" simplePos="0" relativeHeight="125829390" behindDoc="0" locked="0" layoutInCell="1" allowOverlap="1">
            <wp:simplePos x="0" y="0"/>
            <wp:positionH relativeFrom="page">
              <wp:posOffset>3161665</wp:posOffset>
            </wp:positionH>
            <wp:positionV relativeFrom="paragraph">
              <wp:posOffset>76200</wp:posOffset>
            </wp:positionV>
            <wp:extent cx="1024255" cy="1029970"/>
            <wp:wrapTopAndBottom/>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51"/>
                    <a:stretch/>
                  </pic:blipFill>
                  <pic:spPr>
                    <a:xfrm>
                      <a:ext cx="1024255" cy="1029970"/>
                    </a:xfrm>
                    <a:prstGeom prst="rect"/>
                  </pic:spPr>
                </pic:pic>
              </a:graphicData>
            </a:graphic>
          </wp:anchor>
        </w:drawing>
      </w:r>
      <w:r>
        <w:drawing>
          <wp:anchor distT="2480945" distB="0" distL="0" distR="0" simplePos="0" relativeHeight="125829391" behindDoc="0" locked="0" layoutInCell="1" allowOverlap="1">
            <wp:simplePos x="0" y="0"/>
            <wp:positionH relativeFrom="page">
              <wp:posOffset>144145</wp:posOffset>
            </wp:positionH>
            <wp:positionV relativeFrom="paragraph">
              <wp:posOffset>2480945</wp:posOffset>
            </wp:positionV>
            <wp:extent cx="7565390" cy="804545"/>
            <wp:wrapTopAndBottom/>
            <wp:docPr id="38" name="Shape 38"/>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53"/>
                    <a:stretch/>
                  </pic:blipFill>
                  <pic:spPr>
                    <a:xfrm>
                      <a:ext cx="7565390" cy="804545"/>
                    </a:xfrm>
                    <a:prstGeom prst="rect"/>
                  </pic:spPr>
                </pic:pic>
              </a:graphicData>
            </a:graphic>
          </wp:anchor>
        </w:drawing>
      </w:r>
    </w:p>
    <w:p>
      <w:pPr>
        <w:pStyle w:val="Style4"/>
        <w:keepNext/>
        <w:keepLines/>
        <w:widowControl w:val="0"/>
        <w:numPr>
          <w:ilvl w:val="0"/>
          <w:numId w:val="5"/>
        </w:numPr>
        <w:shd w:val="clear" w:color="auto" w:fill="auto"/>
        <w:tabs>
          <w:tab w:pos="432" w:val="left"/>
        </w:tabs>
        <w:bidi w:val="0"/>
        <w:spacing w:before="0" w:line="240" w:lineRule="auto"/>
        <w:ind w:left="0" w:right="0" w:firstLine="0"/>
        <w:jc w:val="left"/>
      </w:pPr>
      <w:bookmarkStart w:id="116" w:name="bookmark116"/>
      <w:bookmarkStart w:id="117" w:name="bookmark117"/>
      <w:bookmarkStart w:id="118" w:name="bookmark118"/>
      <w:r>
        <w:rPr>
          <w:spacing w:val="0"/>
          <w:w w:val="100"/>
          <w:position w:val="0"/>
          <w:shd w:val="clear" w:color="auto" w:fill="auto"/>
          <w:lang w:val="cs-CZ" w:eastAsia="cs-CZ" w:bidi="cs-CZ"/>
        </w:rPr>
        <w:t>Pojmosloví</w:t>
      </w:r>
      <w:bookmarkEnd w:id="117"/>
      <w:bookmarkEnd w:id="118"/>
      <w:bookmarkEnd w:id="116"/>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Harmonogram prací </w:t>
      </w:r>
      <w:r>
        <w:rPr>
          <w:color w:val="000000"/>
          <w:spacing w:val="0"/>
          <w:w w:val="100"/>
          <w:position w:val="0"/>
          <w:shd w:val="clear" w:color="auto" w:fill="auto"/>
          <w:lang w:val="cs-CZ" w:eastAsia="cs-CZ" w:bidi="cs-CZ"/>
        </w:rPr>
        <w:t>- soupis, které prostory budou v jakém dniuklízeny, společně se jménem osoby, která úklid provádí a za úklid odpovídá</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ChLaS </w:t>
      </w:r>
      <w:r>
        <w:rPr>
          <w:color w:val="000000"/>
          <w:spacing w:val="0"/>
          <w:w w:val="100"/>
          <w:position w:val="0"/>
          <w:shd w:val="clear" w:color="auto" w:fill="auto"/>
          <w:lang w:val="cs-CZ" w:eastAsia="cs-CZ" w:bidi="cs-CZ"/>
        </w:rPr>
        <w:t>- chemické látky a směsi</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KPI </w:t>
      </w:r>
      <w:r>
        <w:rPr>
          <w:color w:val="000000"/>
          <w:spacing w:val="0"/>
          <w:w w:val="100"/>
          <w:position w:val="0"/>
          <w:shd w:val="clear" w:color="auto" w:fill="auto"/>
          <w:lang w:val="cs-CZ" w:eastAsia="cs-CZ" w:bidi="cs-CZ"/>
        </w:rPr>
        <w:t>- (Key Performance Indicators) - způsob měření kvality prováděných služeb</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Organizace </w:t>
      </w:r>
      <w:r>
        <w:rPr>
          <w:color w:val="000000"/>
          <w:spacing w:val="0"/>
          <w:w w:val="100"/>
          <w:position w:val="0"/>
          <w:shd w:val="clear" w:color="auto" w:fill="auto"/>
          <w:lang w:val="cs-CZ" w:eastAsia="cs-CZ" w:bidi="cs-CZ"/>
        </w:rPr>
        <w:t>- Ústřední orgán státní správy a jeho podřízené organizace podle definice v usnesení vlády č. 289 z roku 2015</w:t>
      </w:r>
    </w:p>
    <w:p>
      <w:pPr>
        <w:pStyle w:val="Style27"/>
        <w:keepNext w:val="0"/>
        <w:keepLines w:val="0"/>
        <w:widowControl w:val="0"/>
        <w:shd w:val="clear" w:color="auto" w:fill="auto"/>
        <w:bidi w:val="0"/>
        <w:spacing w:before="0" w:after="10260" w:line="240" w:lineRule="auto"/>
        <w:ind w:left="0" w:right="0" w:firstLine="0"/>
        <w:jc w:val="left"/>
      </w:pPr>
      <w:r>
        <w:rPr>
          <w:b/>
          <w:bCs/>
          <w:color w:val="000000"/>
          <w:spacing w:val="0"/>
          <w:w w:val="100"/>
          <w:position w:val="0"/>
          <w:sz w:val="24"/>
          <w:szCs w:val="24"/>
          <w:shd w:val="clear" w:color="auto" w:fill="auto"/>
          <w:lang w:val="cs-CZ" w:eastAsia="cs-CZ" w:bidi="cs-CZ"/>
        </w:rPr>
        <w:t xml:space="preserve">Poskytovatel </w:t>
      </w:r>
      <w:r>
        <w:rPr>
          <w:color w:val="000000"/>
          <w:spacing w:val="0"/>
          <w:w w:val="100"/>
          <w:position w:val="0"/>
          <w:shd w:val="clear" w:color="auto" w:fill="auto"/>
          <w:lang w:val="cs-CZ" w:eastAsia="cs-CZ" w:bidi="cs-CZ"/>
        </w:rPr>
        <w:t>- dodavatel externích úklidových služeb, se kterým byla podepsána smlouva na základě veřejné zakázky</w:t>
      </w:r>
    </w:p>
    <w:p>
      <w:pPr>
        <w:widowControl w:val="0"/>
        <w:jc w:val="center"/>
        <w:rPr>
          <w:sz w:val="2"/>
          <w:szCs w:val="2"/>
        </w:rPr>
        <w:sectPr>
          <w:footnotePr>
            <w:pos w:val="pageBottom"/>
            <w:numFmt w:val="decimal"/>
            <w:numRestart w:val="continuous"/>
          </w:footnotePr>
          <w:pgSz w:w="12240" w:h="15840"/>
          <w:pgMar w:top="558" w:left="1534" w:right="1270" w:bottom="0" w:header="0" w:footer="3" w:gutter="0"/>
          <w:cols w:space="720"/>
          <w:noEndnote/>
          <w:rtlGutter w:val="0"/>
          <w:docGrid w:linePitch="360"/>
        </w:sectPr>
      </w:pPr>
      <w:r>
        <w:drawing>
          <wp:inline>
            <wp:extent cx="7565390" cy="804545"/>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5"/>
                    <a:stretch/>
                  </pic:blipFill>
                  <pic:spPr>
                    <a:xfrm>
                      <a:ext cx="7565390" cy="804545"/>
                    </a:xfrm>
                    <a:prstGeom prst="rect"/>
                  </pic:spPr>
                </pic:pic>
              </a:graphicData>
            </a:graphic>
          </wp:inline>
        </w:drawing>
      </w:r>
    </w:p>
    <w:p>
      <w:pPr>
        <w:pStyle w:val="Style4"/>
        <w:keepNext/>
        <w:keepLines/>
        <w:widowControl w:val="0"/>
        <w:numPr>
          <w:ilvl w:val="0"/>
          <w:numId w:val="5"/>
        </w:numPr>
        <w:shd w:val="clear" w:color="auto" w:fill="auto"/>
        <w:tabs>
          <w:tab w:pos="442" w:val="left"/>
        </w:tabs>
        <w:bidi w:val="0"/>
        <w:spacing w:before="0" w:after="560" w:line="240" w:lineRule="auto"/>
        <w:ind w:left="420" w:right="0" w:hanging="420"/>
        <w:jc w:val="left"/>
      </w:pPr>
      <w:bookmarkStart w:id="119" w:name="bookmark119"/>
      <w:bookmarkStart w:id="120" w:name="bookmark120"/>
      <w:bookmarkStart w:id="121" w:name="bookmark121"/>
      <w:r>
        <w:rPr>
          <w:spacing w:val="0"/>
          <w:w w:val="100"/>
          <w:position w:val="0"/>
          <w:shd w:val="clear" w:color="auto" w:fill="auto"/>
          <w:lang w:val="cs-CZ" w:eastAsia="cs-CZ" w:bidi="cs-CZ"/>
        </w:rPr>
        <w:t>Příloha č. 1 - Příklady četností úklidových prací</w:t>
      </w:r>
      <w:bookmarkEnd w:id="120"/>
      <w:bookmarkEnd w:id="121"/>
      <w:bookmarkEnd w:id="119"/>
    </w:p>
    <w:tbl>
      <w:tblPr>
        <w:tblOverlap w:val="never"/>
        <w:jc w:val="center"/>
        <w:tblLayout w:type="fixed"/>
      </w:tblPr>
      <w:tblGrid>
        <w:gridCol w:w="1829"/>
        <w:gridCol w:w="7570"/>
      </w:tblGrid>
      <w:tr>
        <w:trPr>
          <w:trHeight w:val="2323"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Prostory typu A</w:t>
            </w:r>
            <w:r>
              <w:rPr>
                <w:color w:val="000000"/>
                <w:spacing w:val="0"/>
                <w:w w:val="100"/>
                <w:position w:val="0"/>
                <w:shd w:val="clear" w:color="auto" w:fill="auto"/>
                <w:lang w:val="cs-CZ" w:eastAsia="cs-CZ" w:bidi="cs-CZ"/>
              </w:rPr>
              <w:t xml:space="preserve"> -</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A1 - 1x týdně pravidelný úklid + týdenní práce + měsíční práce</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A3 - 3x týdně pravidelný úklid + týdenní práce + měsíční práce (pouze tam, kde dochází k vyššímu pohybu osob, frekvenci jednání a styků s veřejností)</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A5 - 5x týdně pravidelný úklid + týdenní práce + měsíční práce (pouze tam, kde dochází k vysokému pohybu osob, frekvenci jednání a styků s veřejností)</w:t>
            </w:r>
          </w:p>
        </w:tc>
      </w:tr>
      <w:tr>
        <w:trPr>
          <w:trHeight w:val="3370" w:hRule="exact"/>
        </w:trPr>
        <w:tc>
          <w:tcPr>
            <w:tcBorders/>
            <w:shd w:val="clear" w:color="auto" w:fill="FFFFFF"/>
            <w:vAlign w:val="top"/>
          </w:tcPr>
          <w:p>
            <w:pPr>
              <w:pStyle w:val="Style17"/>
              <w:keepNext w:val="0"/>
              <w:keepLines w:val="0"/>
              <w:widowControl w:val="0"/>
              <w:shd w:val="clear" w:color="auto" w:fill="auto"/>
              <w:bidi w:val="0"/>
              <w:spacing w:before="260" w:after="0" w:line="240" w:lineRule="auto"/>
              <w:ind w:left="0" w:right="0" w:firstLine="0"/>
              <w:jc w:val="left"/>
            </w:pPr>
            <w:r>
              <w:rPr>
                <w:i/>
                <w:iCs/>
                <w:color w:val="000000"/>
                <w:spacing w:val="0"/>
                <w:w w:val="100"/>
                <w:position w:val="0"/>
                <w:shd w:val="clear" w:color="auto" w:fill="auto"/>
                <w:lang w:val="cs-CZ" w:eastAsia="cs-CZ" w:bidi="cs-CZ"/>
              </w:rPr>
              <w:t>Prostory typu B</w:t>
            </w:r>
            <w:r>
              <w:rPr>
                <w:color w:val="000000"/>
                <w:spacing w:val="0"/>
                <w:w w:val="100"/>
                <w:position w:val="0"/>
                <w:shd w:val="clear" w:color="auto" w:fill="auto"/>
                <w:lang w:val="cs-CZ" w:eastAsia="cs-CZ" w:bidi="cs-CZ"/>
              </w:rPr>
              <w:t xml:space="preserve"> -</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B1 - 1x týdně pravidelný úklid + týdenní práce + měsíční práce</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B3 - 3x týdně pravidelný úklid + týdenní práce + měsíční práce (pouze tam, kde dochází k vyššímu pohybu osob, frekvenci jednání a styků s veřejností)</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B5 - 5x týdně pravidelný úklid + týdenní práce + měsíční práce (pouze tam, kde dochází k vysokému pohybu osob, frekvenci jednání a styků s veřejností)</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B7 - 7x týdně pravidelný úklid + týdenní práce + měsíční práce (pouze tam, kde dochází k vysokému pohybu osob, frekvenci jednání a styků s veřejností)</w:t>
            </w:r>
          </w:p>
        </w:tc>
      </w:tr>
      <w:tr>
        <w:trPr>
          <w:trHeight w:val="3811" w:hRule="exact"/>
        </w:trPr>
        <w:tc>
          <w:tcPr>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left"/>
            </w:pPr>
            <w:r>
              <w:rPr>
                <w:i/>
                <w:iCs/>
                <w:color w:val="000000"/>
                <w:spacing w:val="0"/>
                <w:w w:val="100"/>
                <w:position w:val="0"/>
                <w:shd w:val="clear" w:color="auto" w:fill="auto"/>
                <w:lang w:val="cs-CZ" w:eastAsia="cs-CZ" w:bidi="cs-CZ"/>
              </w:rPr>
              <w:t>Prostory typu C</w:t>
            </w:r>
            <w:r>
              <w:rPr>
                <w:color w:val="000000"/>
                <w:spacing w:val="0"/>
                <w:w w:val="100"/>
                <w:position w:val="0"/>
                <w:shd w:val="clear" w:color="auto" w:fill="auto"/>
                <w:lang w:val="cs-CZ" w:eastAsia="cs-CZ" w:bidi="cs-CZ"/>
              </w:rPr>
              <w:t xml:space="preserve"> -</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C3 - 3x týdně pravidelný úklid + týdenní práce + měsíční práce (pouze u každodenního provozu)</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C5 - 5x týdně pravidelný úklid + týdenní práce + měsíční práce</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C7 - 7x týdně pravidelný úklid + týdenní práce + měsíční práce (pouze u každodenního provozu)</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C11 - 2x denně pravidelný úklid + týdenní práce + měsíční práce (pouze u každodenního provozu)</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C12 - stálý zaměstnanec během pracovní doby zařízení na pravidelný úklid + týdenní práce + měsíční práce (pouze u každodenního provozu vyžadujícího úklid po každém zákroku)</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C13 - speciální četnost dle specifik provozu (upřesnění četnosti dle požadavků provozu)</w:t>
            </w:r>
          </w:p>
        </w:tc>
      </w:tr>
      <w:tr>
        <w:trPr>
          <w:trHeight w:val="2184" w:hRule="exact"/>
        </w:trPr>
        <w:tc>
          <w:tcPr>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left"/>
            </w:pPr>
            <w:r>
              <w:rPr>
                <w:i/>
                <w:iCs/>
                <w:color w:val="000000"/>
                <w:spacing w:val="0"/>
                <w:w w:val="100"/>
                <w:position w:val="0"/>
                <w:shd w:val="clear" w:color="auto" w:fill="auto"/>
                <w:lang w:val="cs-CZ" w:eastAsia="cs-CZ" w:bidi="cs-CZ"/>
              </w:rPr>
              <w:t>Prostory typu D</w:t>
            </w:r>
            <w:r>
              <w:rPr>
                <w:color w:val="000000"/>
                <w:spacing w:val="0"/>
                <w:w w:val="100"/>
                <w:position w:val="0"/>
                <w:shd w:val="clear" w:color="auto" w:fill="auto"/>
                <w:lang w:val="cs-CZ" w:eastAsia="cs-CZ" w:bidi="cs-CZ"/>
              </w:rPr>
              <w:t xml:space="preserve"> -</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D5 - 5x týdně pravidelný úklid + týdenní práce + měsíční práce</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D7 - 7x týdně pravidelný úklid + týdenní práce + měsíční práce (pouze u každodenního provozu)</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D11 - 5x týdně a 2x denně pravidelný úklid + týdenní práce + měsíční práce (pouze u speciálního provozu)</w:t>
            </w:r>
          </w:p>
          <w:p>
            <w:pPr>
              <w:pStyle w:val="Style17"/>
              <w:keepNext w:val="0"/>
              <w:keepLines w:val="0"/>
              <w:widowControl w:val="0"/>
              <w:shd w:val="clear" w:color="auto" w:fill="auto"/>
              <w:bidi w:val="0"/>
              <w:spacing w:before="0" w:after="0" w:line="240" w:lineRule="auto"/>
              <w:ind w:left="280" w:right="0" w:firstLine="20"/>
              <w:jc w:val="both"/>
            </w:pPr>
            <w:r>
              <w:rPr>
                <w:color w:val="000000"/>
                <w:spacing w:val="0"/>
                <w:w w:val="100"/>
                <w:position w:val="0"/>
                <w:shd w:val="clear" w:color="auto" w:fill="auto"/>
                <w:lang w:val="cs-CZ" w:eastAsia="cs-CZ" w:bidi="cs-CZ"/>
              </w:rPr>
              <w:t>D13 - speciální četnost dle specifik provozu (upřesnění četnosti dle požadavků provozu)</w:t>
            </w:r>
          </w:p>
        </w:tc>
      </w:tr>
    </w:tbl>
    <w:p>
      <w:pPr>
        <w:sectPr>
          <w:headerReference w:type="default" r:id="rId57"/>
          <w:footerReference w:type="default" r:id="rId58"/>
          <w:headerReference w:type="even" r:id="rId59"/>
          <w:footerReference w:type="even" r:id="rId60"/>
          <w:footnotePr>
            <w:pos w:val="pageBottom"/>
            <w:numFmt w:val="decimal"/>
            <w:numRestart w:val="continuous"/>
          </w:footnotePr>
          <w:pgSz w:w="12240" w:h="15840"/>
          <w:pgMar w:top="1126" w:left="1567" w:right="1274" w:bottom="1126" w:header="698" w:footer="3" w:gutter="0"/>
          <w:cols w:space="720"/>
          <w:noEndnote/>
          <w:rtlGutter w:val="0"/>
          <w:docGrid w:linePitch="360"/>
        </w:sectPr>
      </w:pPr>
    </w:p>
    <w:p>
      <w:pPr>
        <w:widowControl w:val="0"/>
        <w:spacing w:after="339" w:line="1" w:lineRule="exact"/>
      </w:pPr>
    </w:p>
    <w:tbl>
      <w:tblPr>
        <w:tblOverlap w:val="never"/>
        <w:jc w:val="center"/>
        <w:tblLayout w:type="fixed"/>
      </w:tblPr>
      <w:tblGrid>
        <w:gridCol w:w="1920"/>
        <w:gridCol w:w="7478"/>
      </w:tblGrid>
      <w:tr>
        <w:trPr>
          <w:trHeight w:val="422"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Prostory typu E</w:t>
            </w:r>
            <w:r>
              <w:rPr>
                <w:color w:val="000000"/>
                <w:spacing w:val="0"/>
                <w:w w:val="100"/>
                <w:position w:val="0"/>
                <w:shd w:val="clear" w:color="auto" w:fill="auto"/>
                <w:lang w:val="cs-CZ" w:eastAsia="cs-CZ" w:bidi="cs-CZ"/>
              </w:rPr>
              <w:t xml:space="preserve"> -</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E3 -3x týdně pravidelný úklid + týdenní práce + měsíční práce</w:t>
            </w:r>
          </w:p>
        </w:tc>
      </w:tr>
      <w:tr>
        <w:trPr>
          <w:trHeight w:val="1757" w:hRule="exact"/>
        </w:trPr>
        <w:tc>
          <w:tcPr>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left"/>
            </w:pPr>
            <w:r>
              <w:rPr>
                <w:i/>
                <w:iCs/>
                <w:color w:val="000000"/>
                <w:spacing w:val="0"/>
                <w:w w:val="100"/>
                <w:position w:val="0"/>
                <w:shd w:val="clear" w:color="auto" w:fill="auto"/>
                <w:lang w:val="cs-CZ" w:eastAsia="cs-CZ" w:bidi="cs-CZ"/>
              </w:rPr>
              <w:t>Prostory typu F</w:t>
            </w:r>
            <w:r>
              <w:rPr>
                <w:color w:val="000000"/>
                <w:spacing w:val="0"/>
                <w:w w:val="100"/>
                <w:position w:val="0"/>
                <w:shd w:val="clear" w:color="auto" w:fill="auto"/>
                <w:lang w:val="cs-CZ" w:eastAsia="cs-CZ" w:bidi="cs-CZ"/>
              </w:rPr>
              <w:t xml:space="preserve"> -</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F5 - 5x týdně pravidelný úklid + týdenní práce + měsíční práce</w:t>
            </w:r>
          </w:p>
          <w:p>
            <w:pPr>
              <w:pStyle w:val="Style17"/>
              <w:keepNext w:val="0"/>
              <w:keepLines w:val="0"/>
              <w:widowControl w:val="0"/>
              <w:shd w:val="clear" w:color="auto" w:fill="auto"/>
              <w:bidi w:val="0"/>
              <w:spacing w:before="0" w:after="0" w:line="240" w:lineRule="auto"/>
              <w:ind w:left="200" w:right="0" w:firstLine="0"/>
              <w:jc w:val="left"/>
            </w:pPr>
            <w:r>
              <w:rPr>
                <w:color w:val="000000"/>
                <w:spacing w:val="0"/>
                <w:w w:val="100"/>
                <w:position w:val="0"/>
                <w:shd w:val="clear" w:color="auto" w:fill="auto"/>
                <w:lang w:val="cs-CZ" w:eastAsia="cs-CZ" w:bidi="cs-CZ"/>
              </w:rPr>
              <w:t>F7 - 7x týdně pravidelný úklid + týdenní práce + měsíční práce (pouze u každodenního provozu)</w:t>
            </w:r>
          </w:p>
          <w:p>
            <w:pPr>
              <w:pStyle w:val="Style17"/>
              <w:keepNext w:val="0"/>
              <w:keepLines w:val="0"/>
              <w:widowControl w:val="0"/>
              <w:shd w:val="clear" w:color="auto" w:fill="auto"/>
              <w:bidi w:val="0"/>
              <w:spacing w:before="0" w:after="0" w:line="240" w:lineRule="auto"/>
              <w:ind w:left="200" w:right="0" w:firstLine="0"/>
              <w:jc w:val="left"/>
            </w:pPr>
            <w:r>
              <w:rPr>
                <w:color w:val="000000"/>
                <w:spacing w:val="0"/>
                <w:w w:val="100"/>
                <w:position w:val="0"/>
                <w:shd w:val="clear" w:color="auto" w:fill="auto"/>
                <w:lang w:val="cs-CZ" w:eastAsia="cs-CZ" w:bidi="cs-CZ"/>
              </w:rPr>
              <w:t>F11 - 1x týdně pravidelný úklid + týdenní práce + měsíční práce (pouze u přechodného provozu např. prázdniny atd.)</w:t>
            </w:r>
          </w:p>
        </w:tc>
      </w:tr>
      <w:tr>
        <w:trPr>
          <w:trHeight w:val="586"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Prostory typu G</w:t>
            </w:r>
            <w:r>
              <w:rPr>
                <w:color w:val="000000"/>
                <w:spacing w:val="0"/>
                <w:w w:val="100"/>
                <w:position w:val="0"/>
                <w:shd w:val="clear" w:color="auto" w:fill="auto"/>
                <w:lang w:val="cs-CZ" w:eastAsia="cs-CZ" w:bidi="cs-CZ"/>
              </w:rPr>
              <w:t xml:space="preserve"> -</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G1 - 1x týdně pravidelný úklid + týdenní práce + měsíční práce</w:t>
            </w:r>
          </w:p>
        </w:tc>
      </w:tr>
      <w:tr>
        <w:trPr>
          <w:trHeight w:val="1013" w:hRule="exact"/>
        </w:trPr>
        <w:tc>
          <w:tcPr>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left"/>
            </w:pPr>
            <w:r>
              <w:rPr>
                <w:i/>
                <w:iCs/>
                <w:color w:val="000000"/>
                <w:spacing w:val="0"/>
                <w:w w:val="100"/>
                <w:position w:val="0"/>
                <w:shd w:val="clear" w:color="auto" w:fill="auto"/>
                <w:lang w:val="cs-CZ" w:eastAsia="cs-CZ" w:bidi="cs-CZ"/>
              </w:rPr>
              <w:t>Prostory typu H</w:t>
            </w:r>
            <w:r>
              <w:rPr>
                <w:color w:val="000000"/>
                <w:spacing w:val="0"/>
                <w:w w:val="100"/>
                <w:position w:val="0"/>
                <w:shd w:val="clear" w:color="auto" w:fill="auto"/>
                <w:lang w:val="cs-CZ" w:eastAsia="cs-CZ" w:bidi="cs-CZ"/>
              </w:rPr>
              <w:t xml:space="preserve"> -</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H1 - 1x měsíčně pravidelný úklid + týdenní práce + měsíční práce</w:t>
            </w:r>
          </w:p>
          <w:p>
            <w:pPr>
              <w:pStyle w:val="Style17"/>
              <w:keepNext w:val="0"/>
              <w:keepLines w:val="0"/>
              <w:widowControl w:val="0"/>
              <w:shd w:val="clear" w:color="auto" w:fill="auto"/>
              <w:bidi w:val="0"/>
              <w:spacing w:before="0" w:after="0" w:line="240" w:lineRule="auto"/>
              <w:ind w:left="200" w:right="0" w:firstLine="0"/>
              <w:jc w:val="left"/>
            </w:pPr>
            <w:r>
              <w:rPr>
                <w:color w:val="000000"/>
                <w:spacing w:val="0"/>
                <w:w w:val="100"/>
                <w:position w:val="0"/>
                <w:shd w:val="clear" w:color="auto" w:fill="auto"/>
                <w:lang w:val="cs-CZ" w:eastAsia="cs-CZ" w:bidi="cs-CZ"/>
              </w:rPr>
              <w:t>H13 - speciální četnost dle specifik provozu (stanovení specifik v upřesnění podmínek nebo v poznámce)</w:t>
            </w:r>
          </w:p>
        </w:tc>
      </w:tr>
    </w:tbl>
    <w:p>
      <w:pPr>
        <w:widowControl w:val="0"/>
        <w:spacing w:after="10039" w:line="1" w:lineRule="exact"/>
      </w:pPr>
    </w:p>
    <w:p>
      <w:pPr>
        <w:widowControl w:val="0"/>
        <w:jc w:val="center"/>
        <w:rPr>
          <w:sz w:val="2"/>
          <w:szCs w:val="2"/>
        </w:rPr>
      </w:pPr>
      <w:r>
        <w:drawing>
          <wp:inline>
            <wp:extent cx="7565390" cy="804545"/>
            <wp:docPr id="45" name="Picutre 45"/>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61"/>
                    <a:stretch/>
                  </pic:blipFill>
                  <pic:spPr>
                    <a:xfrm>
                      <a:ext cx="7565390" cy="804545"/>
                    </a:xfrm>
                    <a:prstGeom prst="rect"/>
                  </pic:spPr>
                </pic:pic>
              </a:graphicData>
            </a:graphic>
          </wp:inline>
        </w:drawing>
      </w:r>
    </w:p>
    <w:p>
      <w:pPr>
        <w:pStyle w:val="Style4"/>
        <w:keepNext/>
        <w:keepLines/>
        <w:widowControl w:val="0"/>
        <w:numPr>
          <w:ilvl w:val="0"/>
          <w:numId w:val="5"/>
        </w:numPr>
        <w:shd w:val="clear" w:color="auto" w:fill="auto"/>
        <w:tabs>
          <w:tab w:pos="442" w:val="left"/>
        </w:tabs>
        <w:bidi w:val="0"/>
        <w:spacing w:before="0" w:after="340" w:line="240" w:lineRule="auto"/>
        <w:ind w:left="0" w:right="0" w:firstLine="0"/>
        <w:jc w:val="both"/>
      </w:pPr>
      <w:bookmarkStart w:id="122" w:name="bookmark122"/>
      <w:bookmarkStart w:id="123" w:name="bookmark123"/>
      <w:bookmarkStart w:id="124" w:name="bookmark124"/>
      <w:bookmarkStart w:id="125" w:name="bookmark125"/>
      <w:r>
        <w:rPr>
          <w:spacing w:val="0"/>
          <w:w w:val="100"/>
          <w:position w:val="0"/>
          <w:shd w:val="clear" w:color="auto" w:fill="auto"/>
          <w:lang w:val="cs-CZ" w:eastAsia="cs-CZ" w:bidi="cs-CZ"/>
        </w:rPr>
        <w:t>Příloha č. 2 - Venkovní a zimní údržba</w:t>
      </w:r>
      <w:bookmarkEnd w:id="124"/>
      <w:bookmarkEnd w:id="125"/>
      <w:bookmarkEnd w:id="122"/>
      <w:bookmarkEnd w:id="123"/>
    </w:p>
    <w:p>
      <w:pPr>
        <w:pStyle w:val="Style31"/>
        <w:keepNext/>
        <w:keepLines/>
        <w:widowControl w:val="0"/>
        <w:shd w:val="clear" w:color="auto" w:fill="auto"/>
        <w:bidi w:val="0"/>
        <w:spacing w:before="0" w:after="240" w:line="240" w:lineRule="auto"/>
        <w:ind w:left="0" w:right="0" w:firstLine="720"/>
        <w:jc w:val="both"/>
      </w:pPr>
      <w:bookmarkStart w:id="126" w:name="bookmark126"/>
      <w:bookmarkStart w:id="127" w:name="bookmark127"/>
      <w:r>
        <w:rPr>
          <w:spacing w:val="0"/>
          <w:w w:val="100"/>
          <w:position w:val="0"/>
          <w:shd w:val="clear" w:color="auto" w:fill="auto"/>
          <w:lang w:val="cs-CZ" w:eastAsia="cs-CZ" w:bidi="cs-CZ"/>
        </w:rPr>
        <w:t>8.1 Venkovní údržba</w:t>
      </w:r>
      <w:bookmarkEnd w:id="126"/>
      <w:bookmarkEnd w:id="127"/>
    </w:p>
    <w:p>
      <w:pPr>
        <w:pStyle w:val="Style27"/>
        <w:keepNext w:val="0"/>
        <w:keepLines w:val="0"/>
        <w:widowControl w:val="0"/>
        <w:shd w:val="clear" w:color="auto" w:fill="auto"/>
        <w:bidi w:val="0"/>
        <w:spacing w:before="0" w:after="760" w:line="240" w:lineRule="auto"/>
        <w:ind w:left="0" w:right="0" w:firstLine="0"/>
        <w:jc w:val="both"/>
      </w:pPr>
      <w:r>
        <w:rPr>
          <w:color w:val="000000"/>
          <w:spacing w:val="0"/>
          <w:w w:val="100"/>
          <w:position w:val="0"/>
          <w:shd w:val="clear" w:color="auto" w:fill="auto"/>
          <w:lang w:val="cs-CZ" w:eastAsia="cs-CZ" w:bidi="cs-CZ"/>
        </w:rPr>
        <w:t>Vnější údržba se řídí dle schváleného ročního plánu vnější údržby spolu s přesným označením ploch a výčtem činností, který vytvoří organizace. Tento plán bude aktualizován dle potřeb organizace a schvalován oběma smluvními stranami.</w:t>
      </w:r>
    </w:p>
    <w:p>
      <w:pPr>
        <w:pStyle w:val="Style35"/>
        <w:keepNext/>
        <w:keepLines/>
        <w:widowControl w:val="0"/>
        <w:numPr>
          <w:ilvl w:val="0"/>
          <w:numId w:val="35"/>
        </w:numPr>
        <w:shd w:val="clear" w:color="auto" w:fill="auto"/>
        <w:tabs>
          <w:tab w:pos="901" w:val="left"/>
        </w:tabs>
        <w:bidi w:val="0"/>
        <w:spacing w:before="0" w:line="240" w:lineRule="auto"/>
        <w:ind w:left="0" w:right="0" w:firstLine="0"/>
        <w:jc w:val="both"/>
      </w:pPr>
      <w:bookmarkStart w:id="128" w:name="bookmark128"/>
      <w:bookmarkStart w:id="129" w:name="bookmark129"/>
      <w:bookmarkStart w:id="130" w:name="bookmark130"/>
      <w:r>
        <w:rPr>
          <w:spacing w:val="0"/>
          <w:w w:val="100"/>
          <w:position w:val="0"/>
          <w:shd w:val="clear" w:color="auto" w:fill="auto"/>
          <w:lang w:val="cs-CZ" w:eastAsia="cs-CZ" w:bidi="cs-CZ"/>
        </w:rPr>
        <w:t>Úkony venkovní údržby</w:t>
      </w:r>
      <w:bookmarkEnd w:id="129"/>
      <w:bookmarkEnd w:id="130"/>
      <w:bookmarkEnd w:id="128"/>
    </w:p>
    <w:p>
      <w:pPr>
        <w:pStyle w:val="Style27"/>
        <w:keepNext w:val="0"/>
        <w:keepLines w:val="0"/>
        <w:widowControl w:val="0"/>
        <w:numPr>
          <w:ilvl w:val="0"/>
          <w:numId w:val="7"/>
        </w:numPr>
        <w:shd w:val="clear" w:color="auto" w:fill="auto"/>
        <w:tabs>
          <w:tab w:pos="757" w:val="left"/>
        </w:tabs>
        <w:bidi w:val="0"/>
        <w:spacing w:before="0" w:line="240" w:lineRule="auto"/>
        <w:ind w:left="0" w:right="0" w:firstLine="380"/>
        <w:jc w:val="both"/>
      </w:pPr>
      <w:r>
        <w:rPr>
          <w:color w:val="000000"/>
          <w:spacing w:val="0"/>
          <w:w w:val="100"/>
          <w:position w:val="0"/>
          <w:shd w:val="clear" w:color="auto" w:fill="auto"/>
          <w:lang w:val="cs-CZ" w:eastAsia="cs-CZ" w:bidi="cs-CZ"/>
        </w:rPr>
        <w:t>úklid všech venkovních prostor, komunikací, chodníků a zpevněných ploch</w:t>
      </w:r>
    </w:p>
    <w:p>
      <w:pPr>
        <w:pStyle w:val="Style27"/>
        <w:keepNext w:val="0"/>
        <w:keepLines w:val="0"/>
        <w:widowControl w:val="0"/>
        <w:numPr>
          <w:ilvl w:val="0"/>
          <w:numId w:val="7"/>
        </w:numPr>
        <w:shd w:val="clear" w:color="auto" w:fill="auto"/>
        <w:tabs>
          <w:tab w:pos="757" w:val="left"/>
        </w:tabs>
        <w:bidi w:val="0"/>
        <w:spacing w:before="0" w:line="240" w:lineRule="auto"/>
        <w:ind w:left="720" w:right="0" w:hanging="340"/>
        <w:jc w:val="both"/>
      </w:pPr>
      <w:r>
        <w:rPr>
          <w:color w:val="000000"/>
          <w:spacing w:val="0"/>
          <w:w w:val="100"/>
          <w:position w:val="0"/>
          <w:shd w:val="clear" w:color="auto" w:fill="auto"/>
          <w:lang w:val="cs-CZ" w:eastAsia="cs-CZ" w:bidi="cs-CZ"/>
        </w:rPr>
        <w:t>úklid venkovních prostor řeší základní provozní a hygienická opatření v užívání všech objektů (areálů) včetně případně cvičišť na základě požadavkového listu organizace</w:t>
      </w:r>
    </w:p>
    <w:p>
      <w:pPr>
        <w:pStyle w:val="Style27"/>
        <w:keepNext w:val="0"/>
        <w:keepLines w:val="0"/>
        <w:widowControl w:val="0"/>
        <w:numPr>
          <w:ilvl w:val="0"/>
          <w:numId w:val="7"/>
        </w:numPr>
        <w:shd w:val="clear" w:color="auto" w:fill="auto"/>
        <w:tabs>
          <w:tab w:pos="757" w:val="left"/>
        </w:tabs>
        <w:bidi w:val="0"/>
        <w:spacing w:before="0" w:line="240" w:lineRule="auto"/>
        <w:ind w:left="720" w:right="0" w:hanging="340"/>
        <w:jc w:val="both"/>
      </w:pPr>
      <w:r>
        <w:rPr>
          <w:color w:val="000000"/>
          <w:spacing w:val="0"/>
          <w:w w:val="100"/>
          <w:position w:val="0"/>
          <w:shd w:val="clear" w:color="auto" w:fill="auto"/>
          <w:lang w:val="cs-CZ" w:eastAsia="cs-CZ" w:bidi="cs-CZ"/>
        </w:rPr>
        <w:t>odstranění nečistot a ošetření komunikací včetně chodníků a parkovacích nebo odstavných ploch a zpevněných ploch spolu s likvidací odpadu, včetně odpadu vzniklého při úklidu Poskytovatelem</w:t>
      </w:r>
    </w:p>
    <w:p>
      <w:pPr>
        <w:pStyle w:val="Style27"/>
        <w:keepNext w:val="0"/>
        <w:keepLines w:val="0"/>
        <w:widowControl w:val="0"/>
        <w:numPr>
          <w:ilvl w:val="0"/>
          <w:numId w:val="7"/>
        </w:numPr>
        <w:shd w:val="clear" w:color="auto" w:fill="auto"/>
        <w:tabs>
          <w:tab w:pos="757" w:val="left"/>
        </w:tabs>
        <w:bidi w:val="0"/>
        <w:spacing w:before="0" w:line="240" w:lineRule="auto"/>
        <w:ind w:left="720" w:right="0" w:hanging="340"/>
        <w:jc w:val="both"/>
      </w:pPr>
      <w:r>
        <w:rPr>
          <w:color w:val="000000"/>
          <w:spacing w:val="0"/>
          <w:w w:val="100"/>
          <w:position w:val="0"/>
          <w:shd w:val="clear" w:color="auto" w:fill="auto"/>
          <w:lang w:val="cs-CZ" w:eastAsia="cs-CZ" w:bidi="cs-CZ"/>
        </w:rPr>
        <w:t>pravidelná i jednorázová údržba nezpevněných a zelených ploch včetně porostů. Sečení travnatých ploch včetně vyhrabání, odvozu a likvidace posečené trávy a náletových dřevin. Vyhrabání listí z travnatých ploch včetně úklidu, odvozu a likvidace shrabaného listí a v těchto plochách se nacházejícího odpadu</w:t>
      </w:r>
    </w:p>
    <w:p>
      <w:pPr>
        <w:pStyle w:val="Style27"/>
        <w:keepNext w:val="0"/>
        <w:keepLines w:val="0"/>
        <w:widowControl w:val="0"/>
        <w:numPr>
          <w:ilvl w:val="0"/>
          <w:numId w:val="7"/>
        </w:numPr>
        <w:shd w:val="clear" w:color="auto" w:fill="auto"/>
        <w:tabs>
          <w:tab w:pos="757" w:val="left"/>
        </w:tabs>
        <w:bidi w:val="0"/>
        <w:spacing w:before="0" w:line="240" w:lineRule="auto"/>
        <w:ind w:left="720" w:right="0" w:hanging="340"/>
        <w:jc w:val="both"/>
      </w:pPr>
      <w:r>
        <w:rPr>
          <w:color w:val="000000"/>
          <w:spacing w:val="0"/>
          <w:w w:val="100"/>
          <w:position w:val="0"/>
          <w:shd w:val="clear" w:color="auto" w:fill="auto"/>
          <w:lang w:val="cs-CZ" w:eastAsia="cs-CZ" w:bidi="cs-CZ"/>
        </w:rPr>
        <w:t>jednorázové ošetření venkovních prostor, komunikací, chodníků a zpevněných ploch od vyrůstající zeleně, dle plánu venkovní údržby</w:t>
      </w:r>
    </w:p>
    <w:p>
      <w:pPr>
        <w:pStyle w:val="Style27"/>
        <w:keepNext w:val="0"/>
        <w:keepLines w:val="0"/>
        <w:widowControl w:val="0"/>
        <w:numPr>
          <w:ilvl w:val="0"/>
          <w:numId w:val="7"/>
        </w:numPr>
        <w:shd w:val="clear" w:color="auto" w:fill="auto"/>
        <w:tabs>
          <w:tab w:pos="757" w:val="left"/>
        </w:tabs>
        <w:bidi w:val="0"/>
        <w:spacing w:before="0" w:line="240" w:lineRule="auto"/>
        <w:ind w:left="720" w:right="0" w:hanging="340"/>
        <w:jc w:val="both"/>
      </w:pPr>
      <w:r>
        <w:rPr>
          <w:color w:val="000000"/>
          <w:spacing w:val="0"/>
          <w:w w:val="100"/>
          <w:position w:val="0"/>
          <w:shd w:val="clear" w:color="auto" w:fill="auto"/>
          <w:lang w:val="cs-CZ" w:eastAsia="cs-CZ" w:bidi="cs-CZ"/>
        </w:rPr>
        <w:t>čištění okapových systémů a geigerů v průběhu roku (pokud klimatické a nastalé podmínky vyhovují čištění). Zahrnuje odstranění rostlin a mechů vč. zametení dalších nečistot z plochých střech</w:t>
      </w:r>
    </w:p>
    <w:p>
      <w:pPr>
        <w:pStyle w:val="Style27"/>
        <w:keepNext w:val="0"/>
        <w:keepLines w:val="0"/>
        <w:widowControl w:val="0"/>
        <w:numPr>
          <w:ilvl w:val="0"/>
          <w:numId w:val="7"/>
        </w:numPr>
        <w:shd w:val="clear" w:color="auto" w:fill="auto"/>
        <w:tabs>
          <w:tab w:pos="757" w:val="left"/>
        </w:tabs>
        <w:bidi w:val="0"/>
        <w:spacing w:before="0" w:after="340" w:line="240" w:lineRule="auto"/>
        <w:ind w:left="0" w:right="0" w:firstLine="380"/>
        <w:jc w:val="both"/>
      </w:pPr>
      <w:bookmarkStart w:id="131" w:name="bookmark131"/>
      <w:r>
        <w:rPr>
          <w:color w:val="000000"/>
          <w:spacing w:val="0"/>
          <w:w w:val="100"/>
          <w:position w:val="0"/>
          <w:shd w:val="clear" w:color="auto" w:fill="auto"/>
          <w:lang w:val="cs-CZ" w:eastAsia="cs-CZ" w:bidi="cs-CZ"/>
        </w:rPr>
        <w:t>odstraňování pavučin a nečistot ze stěn budovy do výše 3m</w:t>
      </w:r>
      <w:bookmarkEnd w:id="131"/>
    </w:p>
    <w:p>
      <w:pPr>
        <w:pStyle w:val="Style35"/>
        <w:keepNext/>
        <w:keepLines/>
        <w:widowControl w:val="0"/>
        <w:numPr>
          <w:ilvl w:val="0"/>
          <w:numId w:val="35"/>
        </w:numPr>
        <w:shd w:val="clear" w:color="auto" w:fill="auto"/>
        <w:tabs>
          <w:tab w:pos="901" w:val="left"/>
        </w:tabs>
        <w:bidi w:val="0"/>
        <w:spacing w:before="0" w:line="240" w:lineRule="auto"/>
        <w:ind w:left="0" w:right="0" w:firstLine="0"/>
        <w:jc w:val="both"/>
      </w:pPr>
      <w:bookmarkStart w:id="132" w:name="bookmark132"/>
      <w:bookmarkStart w:id="133" w:name="bookmark133"/>
      <w:r>
        <w:rPr>
          <w:spacing w:val="0"/>
          <w:w w:val="100"/>
          <w:position w:val="0"/>
          <w:shd w:val="clear" w:color="auto" w:fill="auto"/>
          <w:lang w:val="cs-CZ" w:eastAsia="cs-CZ" w:bidi="cs-CZ"/>
        </w:rPr>
        <w:t>Úhrada provedených prací</w:t>
      </w:r>
      <w:bookmarkEnd w:id="132"/>
      <w:bookmarkEnd w:id="133"/>
    </w:p>
    <w:p>
      <w:pPr>
        <w:pStyle w:val="Style27"/>
        <w:keepNext w:val="0"/>
        <w:keepLines w:val="0"/>
        <w:widowControl w:val="0"/>
        <w:shd w:val="clear" w:color="auto" w:fill="auto"/>
        <w:bidi w:val="0"/>
        <w:spacing w:before="0" w:after="340" w:line="240" w:lineRule="auto"/>
        <w:ind w:left="0" w:right="0" w:firstLine="0"/>
        <w:jc w:val="both"/>
      </w:pPr>
      <w:bookmarkStart w:id="134" w:name="bookmark134"/>
      <w:r>
        <w:rPr>
          <w:color w:val="000000"/>
          <w:spacing w:val="0"/>
          <w:w w:val="100"/>
          <w:position w:val="0"/>
          <w:shd w:val="clear" w:color="auto" w:fill="auto"/>
          <w:lang w:val="cs-CZ" w:eastAsia="cs-CZ" w:bidi="cs-CZ"/>
        </w:rPr>
        <w:t>Hradí se pouze provedené práce a neprovedení smluvních závazků se promítá i do KPI. Organizace ve smluvních podmínkách stanoví dopad nesplnění jednotlivých ustanovení smlouvy do KPI.</w:t>
      </w:r>
      <w:bookmarkEnd w:id="134"/>
    </w:p>
    <w:p>
      <w:pPr>
        <w:pStyle w:val="Style35"/>
        <w:keepNext/>
        <w:keepLines/>
        <w:widowControl w:val="0"/>
        <w:numPr>
          <w:ilvl w:val="0"/>
          <w:numId w:val="35"/>
        </w:numPr>
        <w:shd w:val="clear" w:color="auto" w:fill="auto"/>
        <w:tabs>
          <w:tab w:pos="901" w:val="left"/>
        </w:tabs>
        <w:bidi w:val="0"/>
        <w:spacing w:before="0" w:line="240" w:lineRule="auto"/>
        <w:ind w:left="0" w:right="0" w:firstLine="0"/>
        <w:jc w:val="both"/>
      </w:pPr>
      <w:bookmarkStart w:id="135" w:name="bookmark135"/>
      <w:bookmarkStart w:id="136" w:name="bookmark136"/>
      <w:r>
        <w:rPr>
          <w:spacing w:val="0"/>
          <w:w w:val="100"/>
          <w:position w:val="0"/>
          <w:shd w:val="clear" w:color="auto" w:fill="auto"/>
          <w:lang w:val="cs-CZ" w:eastAsia="cs-CZ" w:bidi="cs-CZ"/>
        </w:rPr>
        <w:t>Jmenný seznam pracovníků Poskytovatele</w:t>
      </w:r>
      <w:bookmarkEnd w:id="135"/>
      <w:bookmarkEnd w:id="136"/>
    </w:p>
    <w:p>
      <w:pPr>
        <w:pStyle w:val="Style27"/>
        <w:keepNext w:val="0"/>
        <w:keepLines w:val="0"/>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cs-CZ" w:eastAsia="cs-CZ" w:bidi="cs-CZ"/>
        </w:rPr>
        <w:t>Poskytovatel služby je povinen předkládat jmenný seznam pracovníků, kteří budou do objektů vstupovat, a to vždy 14 dnů před předpokládaným vstupem. Organizace má právo, v případě zjištění bezpečnostního rizika, nepovolit konkrétním pracovníkům Poskytovatele služby vstup do tohoto areálu. U vybraných areálů specifikovaných organizací není tato povinnost vyžadována.</w:t>
      </w:r>
    </w:p>
    <w:p>
      <w:pPr>
        <w:widowControl w:val="0"/>
        <w:jc w:val="center"/>
        <w:rPr>
          <w:sz w:val="2"/>
          <w:szCs w:val="2"/>
        </w:rPr>
      </w:pPr>
      <w:r>
        <w:drawing>
          <wp:inline>
            <wp:extent cx="7565390" cy="804545"/>
            <wp:docPr id="46" name="Picutre 46"/>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63"/>
                    <a:stretch/>
                  </pic:blipFill>
                  <pic:spPr>
                    <a:xfrm>
                      <a:ext cx="7565390" cy="804545"/>
                    </a:xfrm>
                    <a:prstGeom prst="rect"/>
                  </pic:spPr>
                </pic:pic>
              </a:graphicData>
            </a:graphic>
          </wp:inline>
        </w:drawing>
      </w:r>
    </w:p>
    <w:p>
      <w:pPr>
        <w:pStyle w:val="Style31"/>
        <w:keepNext/>
        <w:keepLines/>
        <w:widowControl w:val="0"/>
        <w:shd w:val="clear" w:color="auto" w:fill="auto"/>
        <w:bidi w:val="0"/>
        <w:spacing w:before="0" w:line="240" w:lineRule="auto"/>
        <w:ind w:left="0" w:right="0" w:firstLine="720"/>
        <w:jc w:val="left"/>
      </w:pPr>
      <w:bookmarkStart w:id="137" w:name="bookmark137"/>
      <w:bookmarkStart w:id="138" w:name="bookmark138"/>
      <w:r>
        <w:rPr>
          <w:spacing w:val="0"/>
          <w:w w:val="100"/>
          <w:position w:val="0"/>
          <w:shd w:val="clear" w:color="auto" w:fill="auto"/>
          <w:lang w:val="cs-CZ" w:eastAsia="cs-CZ" w:bidi="cs-CZ"/>
        </w:rPr>
        <w:t>8.2 Rozsah činnosti:</w:t>
      </w:r>
      <w:bookmarkEnd w:id="137"/>
      <w:bookmarkEnd w:id="138"/>
    </w:p>
    <w:p>
      <w:pPr>
        <w:pStyle w:val="Style27"/>
        <w:keepNext w:val="0"/>
        <w:keepLines w:val="0"/>
        <w:widowControl w:val="0"/>
        <w:shd w:val="clear" w:color="auto" w:fill="auto"/>
        <w:bidi w:val="0"/>
        <w:spacing w:before="0" w:after="340" w:line="240" w:lineRule="auto"/>
        <w:ind w:left="0" w:right="0" w:firstLine="0"/>
        <w:jc w:val="both"/>
      </w:pPr>
      <w:bookmarkStart w:id="139" w:name="bookmark139"/>
      <w:bookmarkStart w:id="140" w:name="bookmark140"/>
      <w:r>
        <w:rPr>
          <w:color w:val="000000"/>
          <w:spacing w:val="0"/>
          <w:w w:val="100"/>
          <w:position w:val="0"/>
          <w:shd w:val="clear" w:color="auto" w:fill="auto"/>
          <w:lang w:val="cs-CZ" w:eastAsia="cs-CZ" w:bidi="cs-CZ"/>
        </w:rPr>
        <w:t>Pro nasmlouvání služeb v oblasti úklidů venkovních prostor jsou definovány tyto doplňkové služby:</w:t>
      </w:r>
      <w:bookmarkEnd w:id="139"/>
      <w:bookmarkEnd w:id="140"/>
    </w:p>
    <w:p>
      <w:pPr>
        <w:pStyle w:val="Style35"/>
        <w:keepNext/>
        <w:keepLines/>
        <w:widowControl w:val="0"/>
        <w:numPr>
          <w:ilvl w:val="0"/>
          <w:numId w:val="37"/>
        </w:numPr>
        <w:shd w:val="clear" w:color="auto" w:fill="auto"/>
        <w:tabs>
          <w:tab w:pos="855" w:val="left"/>
        </w:tabs>
        <w:bidi w:val="0"/>
        <w:spacing w:before="0" w:after="100" w:line="240" w:lineRule="auto"/>
        <w:ind w:left="0" w:right="0" w:firstLine="0"/>
        <w:jc w:val="both"/>
      </w:pPr>
      <w:bookmarkStart w:id="141" w:name="bookmark141"/>
      <w:bookmarkStart w:id="142" w:name="bookmark142"/>
      <w:r>
        <w:rPr>
          <w:spacing w:val="0"/>
          <w:w w:val="100"/>
          <w:position w:val="0"/>
          <w:shd w:val="clear" w:color="auto" w:fill="auto"/>
          <w:lang w:val="cs-CZ" w:eastAsia="cs-CZ" w:bidi="cs-CZ"/>
        </w:rPr>
        <w:t>Vnější úklid</w:t>
      </w:r>
      <w:bookmarkEnd w:id="141"/>
      <w:bookmarkEnd w:id="142"/>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Zahrnuje komunikace a zpevněné plochy (vnitřní komunikace), chodníky vč. obrubníků, krajnice, příkopy, parkovací plochy a zpevněné plochy, vnější komunikace a chodníky vč. obrubníků, vstupy do objektů vč. schodiště v majetku objednatele). Součástí služby je i odstranění nečistot a likvidace odpadů vytvořených úklidem.</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Předmětem činností jsou i komunikace a plochy přiléhající k areálu ve správě organizace (uvede se místo), v majetku nebo správě organizace. Vnitřní komunikace a plochy v objektech v četnosti dle požadavků uživatele.</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Jedná se o strojní nebo ruční zametání komunikací, chodníků a zpevněných ploch (veřejné i vnitřní plochy), seřezání krajnic s odhozem, čištění nebo hloubení příkopů, uličních smetků listí, papírů apod., odklízení spadlých větví včetně odvozu a likvidace tohoto odpadu dle platného zákona včetně vysypávání odpadkových košů v areálech. Do rozsahu služby patří i jednoroční odstranění zeleně z uklízených ploch dle plánu venkovních prostor vypracovaného organizací. Nejlépe v průběhu 4. čtvrtletí čištění okapových systémů, geigerů a plochých střech (četnost záleží na klimatických a přírodních podmínkách v okolí budovy).</w:t>
      </w:r>
    </w:p>
    <w:p>
      <w:pPr>
        <w:pStyle w:val="Style27"/>
        <w:keepNext w:val="0"/>
        <w:keepLines w:val="0"/>
        <w:widowControl w:val="0"/>
        <w:shd w:val="clear" w:color="auto" w:fill="auto"/>
        <w:bidi w:val="0"/>
        <w:spacing w:before="0" w:after="340" w:line="240" w:lineRule="auto"/>
        <w:ind w:left="0" w:right="0" w:firstLine="0"/>
        <w:jc w:val="both"/>
      </w:pPr>
      <w:bookmarkStart w:id="143" w:name="bookmark143"/>
      <w:r>
        <w:rPr>
          <w:color w:val="000000"/>
          <w:spacing w:val="0"/>
          <w:w w:val="100"/>
          <w:position w:val="0"/>
          <w:shd w:val="clear" w:color="auto" w:fill="auto"/>
          <w:lang w:val="cs-CZ" w:eastAsia="cs-CZ" w:bidi="cs-CZ"/>
        </w:rPr>
        <w:t>Pokyn pro zahájení plnění služby vydá odpovědná osoba organizace. V návaznosti na zimní úklid patří do venkovního úklidu i odstranění posypových materiálů po ukončení zimního úklidu a to nejpozději do posledního dne měsíce března daného roku (v případě nepříznivých klimatických podmínek nejpozději do konce dubna daného roku).</w:t>
      </w:r>
      <w:bookmarkEnd w:id="143"/>
    </w:p>
    <w:p>
      <w:pPr>
        <w:pStyle w:val="Style35"/>
        <w:keepNext/>
        <w:keepLines/>
        <w:widowControl w:val="0"/>
        <w:numPr>
          <w:ilvl w:val="0"/>
          <w:numId w:val="37"/>
        </w:numPr>
        <w:shd w:val="clear" w:color="auto" w:fill="auto"/>
        <w:tabs>
          <w:tab w:pos="855" w:val="left"/>
        </w:tabs>
        <w:bidi w:val="0"/>
        <w:spacing w:before="0" w:after="100" w:line="240" w:lineRule="auto"/>
        <w:ind w:left="0" w:right="0" w:firstLine="0"/>
        <w:jc w:val="left"/>
      </w:pPr>
      <w:bookmarkStart w:id="144" w:name="bookmark144"/>
      <w:bookmarkStart w:id="145" w:name="bookmark145"/>
      <w:r>
        <w:rPr>
          <w:spacing w:val="0"/>
          <w:w w:val="100"/>
          <w:position w:val="0"/>
          <w:shd w:val="clear" w:color="auto" w:fill="auto"/>
          <w:lang w:val="cs-CZ" w:eastAsia="cs-CZ" w:bidi="cs-CZ"/>
        </w:rPr>
        <w:t>Údržba zeleně</w:t>
      </w:r>
      <w:bookmarkEnd w:id="144"/>
      <w:bookmarkEnd w:id="145"/>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Předmětem činností je sečení travnatých ploch včetně vyhrabání, úklidu, odvozu a likvidace posečené trávy a v těchto plochách se nacházejícího odpadu a náletových dřevin (v období: duben - říjen) a vyhrabání listí a rostlinného spadu (např. větve, šišky, jehličí apod.) z travnatých ploch včetně úklidu, odvozu a likvidace shrabaného listí a v těchto plochách se nacházejícího odpadu. Způsob likvidace tohoto odpadu určuje organizace.</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Pokyn pro zahájení plnění služby vydá zástupce organizace.</w:t>
      </w:r>
    </w:p>
    <w:p>
      <w:pPr>
        <w:pStyle w:val="Style27"/>
        <w:keepNext w:val="0"/>
        <w:keepLines w:val="0"/>
        <w:widowControl w:val="0"/>
        <w:numPr>
          <w:ilvl w:val="0"/>
          <w:numId w:val="39"/>
        </w:numPr>
        <w:shd w:val="clear" w:color="auto" w:fill="auto"/>
        <w:tabs>
          <w:tab w:pos="308" w:val="left"/>
        </w:tabs>
        <w:bidi w:val="0"/>
        <w:spacing w:before="0" w:after="400" w:line="240" w:lineRule="auto"/>
        <w:ind w:left="0" w:right="0" w:firstLine="0"/>
        <w:jc w:val="both"/>
      </w:pPr>
      <w:r>
        <w:rPr>
          <w:color w:val="000000"/>
          <w:spacing w:val="0"/>
          <w:w w:val="100"/>
          <w:position w:val="0"/>
          <w:shd w:val="clear" w:color="auto" w:fill="auto"/>
          <w:lang w:val="cs-CZ" w:eastAsia="cs-CZ" w:bidi="cs-CZ"/>
        </w:rPr>
        <w:t>Údržba zeleně především spočívá v:</w:t>
      </w:r>
    </w:p>
    <w:p>
      <w:pPr>
        <w:pStyle w:val="Style27"/>
        <w:keepNext w:val="0"/>
        <w:keepLines w:val="0"/>
        <w:widowControl w:val="0"/>
        <w:numPr>
          <w:ilvl w:val="0"/>
          <w:numId w:val="7"/>
        </w:numPr>
        <w:shd w:val="clear" w:color="auto" w:fill="auto"/>
        <w:tabs>
          <w:tab w:pos="773" w:val="left"/>
        </w:tabs>
        <w:bidi w:val="0"/>
        <w:spacing w:before="0" w:after="100" w:line="240" w:lineRule="auto"/>
        <w:ind w:left="0" w:right="0" w:firstLine="380"/>
        <w:jc w:val="both"/>
      </w:pPr>
      <w:r>
        <w:rPr>
          <w:color w:val="000000"/>
          <w:spacing w:val="0"/>
          <w:w w:val="100"/>
          <w:position w:val="0"/>
          <w:shd w:val="clear" w:color="auto" w:fill="auto"/>
          <w:lang w:val="cs-CZ" w:eastAsia="cs-CZ" w:bidi="cs-CZ"/>
        </w:rPr>
        <w:t>sečení travnatých ploch v rovině a do sklonu 1:5</w:t>
      </w:r>
    </w:p>
    <w:p>
      <w:pPr>
        <w:pStyle w:val="Style27"/>
        <w:keepNext w:val="0"/>
        <w:keepLines w:val="0"/>
        <w:widowControl w:val="0"/>
        <w:numPr>
          <w:ilvl w:val="0"/>
          <w:numId w:val="7"/>
        </w:numPr>
        <w:shd w:val="clear" w:color="auto" w:fill="auto"/>
        <w:tabs>
          <w:tab w:pos="773" w:val="left"/>
        </w:tabs>
        <w:bidi w:val="0"/>
        <w:spacing w:before="0" w:after="600" w:line="240" w:lineRule="auto"/>
        <w:ind w:left="720" w:right="0" w:hanging="340"/>
        <w:jc w:val="both"/>
      </w:pPr>
      <w:r>
        <w:rPr>
          <w:color w:val="000000"/>
          <w:spacing w:val="0"/>
          <w:w w:val="100"/>
          <w:position w:val="0"/>
          <w:shd w:val="clear" w:color="auto" w:fill="auto"/>
          <w:lang w:val="cs-CZ" w:eastAsia="cs-CZ" w:bidi="cs-CZ"/>
        </w:rPr>
        <w:t>posekání travnatých ploch na výšku určenou objednatelem včetně vyhrabání, úklidu, odvozu posečené trávy, v těchto plochách se nacházejícího odpadu a spadlých větví, odstranění náletových dřevin. Dodavatel je povinen vzniklý odpad zlikvidovat dle platné legislativy</w:t>
      </w:r>
    </w:p>
    <w:p>
      <w:pPr>
        <w:widowControl w:val="0"/>
        <w:jc w:val="center"/>
        <w:rPr>
          <w:sz w:val="2"/>
          <w:szCs w:val="2"/>
        </w:rPr>
      </w:pPr>
      <w:r>
        <w:drawing>
          <wp:inline>
            <wp:extent cx="7565390" cy="804545"/>
            <wp:docPr id="47" name="Picutre 47"/>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65"/>
                    <a:stretch/>
                  </pic:blipFill>
                  <pic:spPr>
                    <a:xfrm>
                      <a:ext cx="7565390" cy="804545"/>
                    </a:xfrm>
                    <a:prstGeom prst="rect"/>
                  </pic:spPr>
                </pic:pic>
              </a:graphicData>
            </a:graphic>
          </wp:inline>
        </w:drawing>
      </w:r>
    </w:p>
    <w:p>
      <w:pPr>
        <w:pStyle w:val="Style27"/>
        <w:keepNext w:val="0"/>
        <w:keepLines w:val="0"/>
        <w:widowControl w:val="0"/>
        <w:numPr>
          <w:ilvl w:val="0"/>
          <w:numId w:val="7"/>
        </w:numPr>
        <w:shd w:val="clear" w:color="auto" w:fill="auto"/>
        <w:tabs>
          <w:tab w:pos="714" w:val="left"/>
        </w:tabs>
        <w:bidi w:val="0"/>
        <w:spacing w:before="0" w:line="240" w:lineRule="auto"/>
        <w:ind w:left="740" w:right="0" w:hanging="360"/>
        <w:jc w:val="both"/>
      </w:pPr>
      <w:r>
        <w:rPr>
          <w:color w:val="000000"/>
          <w:spacing w:val="0"/>
          <w:w w:val="100"/>
          <w:position w:val="0"/>
          <w:shd w:val="clear" w:color="auto" w:fill="auto"/>
          <w:lang w:val="cs-CZ" w:eastAsia="cs-CZ" w:bidi="cs-CZ"/>
        </w:rPr>
        <w:t>sečení travnatých ploch ve svahu, sklon nad 1:5 (např. svahy úlů, muničních skladů, úkryty techniky, příkopy komunikací)</w:t>
      </w:r>
    </w:p>
    <w:p>
      <w:pPr>
        <w:pStyle w:val="Style27"/>
        <w:keepNext w:val="0"/>
        <w:keepLines w:val="0"/>
        <w:widowControl w:val="0"/>
        <w:numPr>
          <w:ilvl w:val="0"/>
          <w:numId w:val="7"/>
        </w:numPr>
        <w:shd w:val="clear" w:color="auto" w:fill="auto"/>
        <w:tabs>
          <w:tab w:pos="714" w:val="left"/>
        </w:tabs>
        <w:bidi w:val="0"/>
        <w:spacing w:before="0" w:line="240" w:lineRule="auto"/>
        <w:ind w:left="740" w:right="0" w:hanging="360"/>
        <w:jc w:val="both"/>
      </w:pPr>
      <w:r>
        <w:rPr>
          <w:color w:val="000000"/>
          <w:spacing w:val="0"/>
          <w:w w:val="100"/>
          <w:position w:val="0"/>
          <w:shd w:val="clear" w:color="auto" w:fill="auto"/>
          <w:lang w:val="cs-CZ" w:eastAsia="cs-CZ" w:bidi="cs-CZ"/>
        </w:rPr>
        <w:t>posekání travnatých ploch na výšku určenou objednatelem včetně vyhrabání, úklidu, odvozu posečené trávy do 48 hodin, v těchto plochách se nacházejícího odpadu a spadlých větví, odstranění náletových dřevin v těchto plochách. Dodavatel je povinen vzniklý odpad zlikvidovat dle platné legislativy</w:t>
      </w:r>
    </w:p>
    <w:p>
      <w:pPr>
        <w:pStyle w:val="Style27"/>
        <w:keepNext w:val="0"/>
        <w:keepLines w:val="0"/>
        <w:widowControl w:val="0"/>
        <w:numPr>
          <w:ilvl w:val="0"/>
          <w:numId w:val="7"/>
        </w:numPr>
        <w:shd w:val="clear" w:color="auto" w:fill="auto"/>
        <w:tabs>
          <w:tab w:pos="714" w:val="left"/>
        </w:tabs>
        <w:bidi w:val="0"/>
        <w:spacing w:before="0" w:line="240" w:lineRule="auto"/>
        <w:ind w:left="0" w:right="0" w:firstLine="380"/>
        <w:jc w:val="both"/>
      </w:pPr>
      <w:r>
        <w:rPr>
          <w:color w:val="000000"/>
          <w:spacing w:val="0"/>
          <w:w w:val="100"/>
          <w:position w:val="0"/>
          <w:shd w:val="clear" w:color="auto" w:fill="auto"/>
          <w:lang w:val="cs-CZ" w:eastAsia="cs-CZ" w:bidi="cs-CZ"/>
        </w:rPr>
        <w:t>hrabání listí z travnatých ploch</w:t>
      </w:r>
    </w:p>
    <w:p>
      <w:pPr>
        <w:pStyle w:val="Style27"/>
        <w:keepNext w:val="0"/>
        <w:keepLines w:val="0"/>
        <w:widowControl w:val="0"/>
        <w:numPr>
          <w:ilvl w:val="0"/>
          <w:numId w:val="7"/>
        </w:numPr>
        <w:shd w:val="clear" w:color="auto" w:fill="auto"/>
        <w:tabs>
          <w:tab w:pos="714" w:val="left"/>
        </w:tabs>
        <w:bidi w:val="0"/>
        <w:spacing w:before="0" w:line="240" w:lineRule="auto"/>
        <w:ind w:left="740" w:right="0" w:hanging="360"/>
        <w:jc w:val="both"/>
      </w:pPr>
      <w:r>
        <w:rPr>
          <w:color w:val="000000"/>
          <w:spacing w:val="0"/>
          <w:w w:val="100"/>
          <w:position w:val="0"/>
          <w:shd w:val="clear" w:color="auto" w:fill="auto"/>
          <w:lang w:val="cs-CZ" w:eastAsia="cs-CZ" w:bidi="cs-CZ"/>
        </w:rPr>
        <w:t>vyhrabání listí z travnatých ploch včetně odvozu shrabaného listí a likvidace dle platné legislativy a v termínu dle potřeb a zadání</w:t>
      </w:r>
    </w:p>
    <w:p>
      <w:pPr>
        <w:pStyle w:val="Style27"/>
        <w:keepNext w:val="0"/>
        <w:keepLines w:val="0"/>
        <w:widowControl w:val="0"/>
        <w:numPr>
          <w:ilvl w:val="0"/>
          <w:numId w:val="7"/>
        </w:numPr>
        <w:shd w:val="clear" w:color="auto" w:fill="auto"/>
        <w:tabs>
          <w:tab w:pos="714" w:val="left"/>
        </w:tabs>
        <w:bidi w:val="0"/>
        <w:spacing w:before="0" w:line="240" w:lineRule="auto"/>
        <w:ind w:left="740" w:right="0" w:hanging="360"/>
        <w:jc w:val="both"/>
      </w:pPr>
      <w:r>
        <w:rPr>
          <w:color w:val="000000"/>
          <w:spacing w:val="0"/>
          <w:w w:val="100"/>
          <w:position w:val="0"/>
          <w:shd w:val="clear" w:color="auto" w:fill="auto"/>
          <w:lang w:val="cs-CZ" w:eastAsia="cs-CZ" w:bidi="cs-CZ"/>
        </w:rPr>
        <w:t>ošetření travnatých ploch proti jednoděložným a dvouděložným plevelů u ploch vyžadujících kvalitní trávník k tomu určenými prostředky, nejméně 1x ročně</w:t>
      </w:r>
    </w:p>
    <w:p>
      <w:pPr>
        <w:pStyle w:val="Style27"/>
        <w:keepNext w:val="0"/>
        <w:keepLines w:val="0"/>
        <w:widowControl w:val="0"/>
        <w:numPr>
          <w:ilvl w:val="0"/>
          <w:numId w:val="7"/>
        </w:numPr>
        <w:shd w:val="clear" w:color="auto" w:fill="auto"/>
        <w:tabs>
          <w:tab w:pos="714" w:val="left"/>
        </w:tabs>
        <w:bidi w:val="0"/>
        <w:spacing w:before="0" w:after="520" w:line="240" w:lineRule="auto"/>
        <w:ind w:left="0" w:right="0" w:firstLine="380"/>
        <w:jc w:val="both"/>
      </w:pPr>
      <w:r>
        <w:rPr>
          <w:color w:val="000000"/>
          <w:spacing w:val="0"/>
          <w:w w:val="100"/>
          <w:position w:val="0"/>
          <w:shd w:val="clear" w:color="auto" w:fill="auto"/>
          <w:lang w:val="cs-CZ" w:eastAsia="cs-CZ" w:bidi="cs-CZ"/>
        </w:rPr>
        <w:t>odstranění náletových dřevin</w:t>
      </w:r>
      <w:r>
        <w:rPr>
          <w:color w:val="000000"/>
          <w:spacing w:val="0"/>
          <w:w w:val="100"/>
          <w:position w:val="0"/>
          <w:shd w:val="clear" w:color="auto" w:fill="auto"/>
          <w:vertAlign w:val="superscript"/>
          <w:lang w:val="cs-CZ" w:eastAsia="cs-CZ" w:bidi="cs-CZ"/>
        </w:rPr>
        <w:t>9</w:t>
      </w:r>
    </w:p>
    <w:p>
      <w:pPr>
        <w:pStyle w:val="Style27"/>
        <w:keepNext w:val="0"/>
        <w:keepLines w:val="0"/>
        <w:widowControl w:val="0"/>
        <w:numPr>
          <w:ilvl w:val="0"/>
          <w:numId w:val="39"/>
        </w:numPr>
        <w:shd w:val="clear" w:color="auto" w:fill="auto"/>
        <w:tabs>
          <w:tab w:pos="714" w:val="left"/>
        </w:tabs>
        <w:bidi w:val="0"/>
        <w:spacing w:before="0" w:line="240" w:lineRule="auto"/>
        <w:ind w:left="600" w:right="0" w:hanging="440"/>
        <w:jc w:val="both"/>
      </w:pPr>
      <w:r>
        <w:rPr>
          <w:color w:val="000000"/>
          <w:spacing w:val="0"/>
          <w:w w:val="100"/>
          <w:position w:val="0"/>
          <w:shd w:val="clear" w:color="auto" w:fill="auto"/>
          <w:lang w:val="cs-CZ" w:eastAsia="cs-CZ" w:bidi="cs-CZ"/>
        </w:rPr>
        <w:t>Údržba speciálních travnatých ploch dle požadavků na jejich využití. (Např. úprava letištních travnatých ploch spočívá v jejich sečení na výšku max. 5 cm s okamžitým odvozem posečené travní hmoty, včetně, její likvidace, odplevelení ploch vlastními prostředky (herbicidy) Poskytovatele služeb).</w:t>
      </w:r>
    </w:p>
    <w:p>
      <w:pPr>
        <w:pStyle w:val="Style27"/>
        <w:keepNext w:val="0"/>
        <w:keepLines w:val="0"/>
        <w:widowControl w:val="0"/>
        <w:numPr>
          <w:ilvl w:val="0"/>
          <w:numId w:val="39"/>
        </w:numPr>
        <w:shd w:val="clear" w:color="auto" w:fill="auto"/>
        <w:tabs>
          <w:tab w:pos="714" w:val="left"/>
        </w:tabs>
        <w:bidi w:val="0"/>
        <w:spacing w:before="0" w:after="360" w:line="240" w:lineRule="auto"/>
        <w:ind w:left="0" w:right="0" w:firstLine="160"/>
        <w:jc w:val="both"/>
      </w:pPr>
      <w:bookmarkStart w:id="146" w:name="bookmark146"/>
      <w:r>
        <w:rPr>
          <w:color w:val="000000"/>
          <w:spacing w:val="0"/>
          <w:w w:val="100"/>
          <w:position w:val="0"/>
          <w:shd w:val="clear" w:color="auto" w:fill="auto"/>
          <w:lang w:val="cs-CZ" w:eastAsia="cs-CZ" w:bidi="cs-CZ"/>
        </w:rPr>
        <w:t>Pokyn pro zahájení plnění služby vydá odpovědná osoba organizace.</w:t>
      </w:r>
      <w:bookmarkEnd w:id="146"/>
    </w:p>
    <w:p>
      <w:pPr>
        <w:pStyle w:val="Style35"/>
        <w:keepNext/>
        <w:keepLines/>
        <w:widowControl w:val="0"/>
        <w:numPr>
          <w:ilvl w:val="0"/>
          <w:numId w:val="37"/>
        </w:numPr>
        <w:shd w:val="clear" w:color="auto" w:fill="auto"/>
        <w:tabs>
          <w:tab w:pos="870" w:val="left"/>
        </w:tabs>
        <w:bidi w:val="0"/>
        <w:spacing w:before="0" w:line="240" w:lineRule="auto"/>
        <w:ind w:left="0" w:right="0" w:firstLine="0"/>
        <w:jc w:val="left"/>
      </w:pPr>
      <w:bookmarkStart w:id="147" w:name="bookmark147"/>
      <w:bookmarkStart w:id="148" w:name="bookmark148"/>
      <w:r>
        <w:rPr>
          <w:spacing w:val="0"/>
          <w:w w:val="100"/>
          <w:position w:val="0"/>
          <w:shd w:val="clear" w:color="auto" w:fill="auto"/>
          <w:lang w:val="cs-CZ" w:eastAsia="cs-CZ" w:bidi="cs-CZ"/>
        </w:rPr>
        <w:t>Specifikace služby:</w:t>
      </w:r>
      <w:bookmarkEnd w:id="147"/>
      <w:bookmarkEnd w:id="148"/>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případě údržby komunikací a zpevněných ploch nelze stanovit četnosti, jelikož vždy záleží primárně na klimatických podmínkách a čase a při stanovení četností jednotlivých úklidových činností je potřeba zohlednit také umístění areálu, intenzitu provozu techniky a pohybu osob, společenské důležitosti a reprezentativnosti prostor. Vychází se zpravidla ze zkušenosti z předchozích let.</w:t>
      </w:r>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Četnost prací se odvíjí od povětrnostních a klimatických podmínek. Veškeré činnosti, mechanismy, nářadí a ostatní náklady na zajištění potřeb při mimořádných událostech musí být zahrnuty v jednotkové ceně za m2. Pokyn pro zahájení plnění služby vydá odpovědná osoba organizace.</w:t>
      </w:r>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 nasmlouvání služeb v oblasti venkovní údržby jsou definovány tyto prostory:</w:t>
      </w:r>
    </w:p>
    <w:p>
      <w:pPr>
        <w:pStyle w:val="Style27"/>
        <w:keepNext w:val="0"/>
        <w:keepLines w:val="0"/>
        <w:widowControl w:val="0"/>
        <w:numPr>
          <w:ilvl w:val="0"/>
          <w:numId w:val="7"/>
        </w:numPr>
        <w:shd w:val="clear" w:color="auto" w:fill="auto"/>
        <w:tabs>
          <w:tab w:pos="714" w:val="left"/>
        </w:tabs>
        <w:bidi w:val="0"/>
        <w:spacing w:before="0" w:after="1460" w:line="240" w:lineRule="auto"/>
        <w:ind w:left="740" w:right="0" w:hanging="360"/>
        <w:jc w:val="both"/>
      </w:pPr>
      <w:r>
        <w:rPr>
          <w:color w:val="000000"/>
          <w:spacing w:val="0"/>
          <w:w w:val="100"/>
          <w:position w:val="0"/>
          <w:shd w:val="clear" w:color="auto" w:fill="auto"/>
          <w:lang w:val="cs-CZ" w:eastAsia="cs-CZ" w:bidi="cs-CZ"/>
        </w:rPr>
        <w:t>nezpevněné plochy a pozemky (travnaté plochy, plochy sportovišť a ostatní plochy dle definice v katastru nemovitostí). Službu tvoří úklid nečistot, listí včetně biologických odpadů, sekání trávy a odstranění náletových dřevin, zatravňování a likvidace odpadů vytvořených úklidem a odpadu nacházejícího se na těchto plochách</w:t>
      </w:r>
    </w:p>
    <w:p>
      <w:pPr>
        <w:pStyle w:val="Style42"/>
        <w:keepNext w:val="0"/>
        <w:keepLines w:val="0"/>
        <w:widowControl w:val="0"/>
        <w:shd w:val="clear" w:color="auto" w:fill="auto"/>
        <w:bidi w:val="0"/>
        <w:spacing w:before="0" w:after="800" w:line="240" w:lineRule="auto"/>
        <w:ind w:left="0" w:right="0" w:firstLine="0"/>
        <w:jc w:val="both"/>
      </w:pPr>
      <w:r>
        <w:rPr>
          <w:color w:val="000000"/>
          <w:spacing w:val="0"/>
          <w:w w:val="100"/>
          <w:position w:val="0"/>
          <w:shd w:val="clear" w:color="auto" w:fill="auto"/>
          <w:vertAlign w:val="superscript"/>
          <w:lang w:val="cs-CZ" w:eastAsia="cs-CZ" w:bidi="cs-CZ"/>
        </w:rPr>
        <w:t>9</w:t>
      </w:r>
      <w:r>
        <w:rPr>
          <w:color w:val="000000"/>
          <w:spacing w:val="0"/>
          <w:w w:val="100"/>
          <w:position w:val="0"/>
          <w:shd w:val="clear" w:color="auto" w:fill="auto"/>
          <w:lang w:val="cs-CZ" w:eastAsia="cs-CZ" w:bidi="cs-CZ"/>
        </w:rPr>
        <w:t xml:space="preserve"> Za náletové dřeviny se považují ty dřeviny, které lze odstranit křovinořezem.</w:t>
      </w:r>
    </w:p>
    <w:p>
      <w:pPr>
        <w:widowControl w:val="0"/>
        <w:jc w:val="center"/>
        <w:rPr>
          <w:sz w:val="2"/>
          <w:szCs w:val="2"/>
        </w:rPr>
      </w:pPr>
      <w:r>
        <w:drawing>
          <wp:inline>
            <wp:extent cx="7565390" cy="804545"/>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7"/>
                    <a:stretch/>
                  </pic:blipFill>
                  <pic:spPr>
                    <a:xfrm>
                      <a:ext cx="7565390" cy="804545"/>
                    </a:xfrm>
                    <a:prstGeom prst="rect"/>
                  </pic:spPr>
                </pic:pic>
              </a:graphicData>
            </a:graphic>
          </wp:inline>
        </w:drawing>
      </w:r>
    </w:p>
    <w:p>
      <w:pPr>
        <w:pStyle w:val="Style27"/>
        <w:keepNext w:val="0"/>
        <w:keepLines w:val="0"/>
        <w:widowControl w:val="0"/>
        <w:numPr>
          <w:ilvl w:val="0"/>
          <w:numId w:val="7"/>
        </w:numPr>
        <w:shd w:val="clear" w:color="auto" w:fill="auto"/>
        <w:tabs>
          <w:tab w:pos="773" w:val="left"/>
        </w:tabs>
        <w:bidi w:val="0"/>
        <w:spacing w:before="0" w:after="520" w:line="240" w:lineRule="auto"/>
        <w:ind w:left="720" w:right="0" w:hanging="340"/>
        <w:jc w:val="both"/>
      </w:pPr>
      <w:r>
        <w:rPr>
          <w:color w:val="000000"/>
          <w:spacing w:val="0"/>
          <w:w w:val="100"/>
          <w:position w:val="0"/>
          <w:shd w:val="clear" w:color="auto" w:fill="auto"/>
          <w:lang w:val="cs-CZ" w:eastAsia="cs-CZ" w:bidi="cs-CZ"/>
        </w:rPr>
        <w:t>problematika údržby specifických travnatých (např. letištních) ploch (řešena interními předpisy objednatele)</w:t>
      </w:r>
    </w:p>
    <w:p>
      <w:pPr>
        <w:pStyle w:val="Style27"/>
        <w:keepNext w:val="0"/>
        <w:keepLines w:val="0"/>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cs-CZ" w:eastAsia="cs-CZ" w:bidi="cs-CZ"/>
        </w:rPr>
        <w:t>Práce nad rámec této četnosti (řešení mimořádných událostí) - jedná se o okamžité zajištění různých potřeb uživatele (v pracovních dnech, ve dnech pracovního volna, o svátcích apod.) na základě telefonické objednávky odpovědného pracovníka organizace při nebo po mimořádných událostech. Veškeré činnosti, mechanismy nářadí a ostatní náklady na zajištění potřeb objednatele při mimořádných událostech musí být zahrnuty v jednotkové ceně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35"/>
        <w:keepNext/>
        <w:keepLines/>
        <w:widowControl w:val="0"/>
        <w:numPr>
          <w:ilvl w:val="0"/>
          <w:numId w:val="37"/>
        </w:numPr>
        <w:shd w:val="clear" w:color="auto" w:fill="auto"/>
        <w:tabs>
          <w:tab w:pos="910" w:val="left"/>
        </w:tabs>
        <w:bidi w:val="0"/>
        <w:spacing w:before="0" w:after="100" w:line="240" w:lineRule="auto"/>
        <w:ind w:left="0" w:right="0" w:firstLine="0"/>
        <w:jc w:val="left"/>
      </w:pPr>
      <w:bookmarkStart w:id="149" w:name="bookmark149"/>
      <w:bookmarkStart w:id="150" w:name="bookmark150"/>
      <w:bookmarkStart w:id="151" w:name="bookmark151"/>
      <w:r>
        <w:rPr>
          <w:spacing w:val="0"/>
          <w:w w:val="100"/>
          <w:position w:val="0"/>
          <w:shd w:val="clear" w:color="auto" w:fill="auto"/>
          <w:lang w:val="cs-CZ" w:eastAsia="cs-CZ" w:bidi="cs-CZ"/>
        </w:rPr>
        <w:t>Rozdělení ploch dle důležitosti</w:t>
      </w:r>
      <w:bookmarkEnd w:id="150"/>
      <w:bookmarkEnd w:id="151"/>
      <w:bookmarkEnd w:id="149"/>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Rozsah prací venkovní údržby je rozdělen do několika kategorií v návaznosti na požadovanou četnost:</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Kategorie </w:t>
      </w:r>
      <w:r>
        <w:rPr>
          <w:b/>
          <w:bCs/>
          <w:color w:val="000000"/>
          <w:spacing w:val="0"/>
          <w:w w:val="100"/>
          <w:position w:val="0"/>
          <w:sz w:val="24"/>
          <w:szCs w:val="24"/>
          <w:shd w:val="clear" w:color="auto" w:fill="auto"/>
          <w:lang w:val="en-US" w:eastAsia="en-US" w:bidi="en-US"/>
        </w:rPr>
        <w:t xml:space="preserve">A </w:t>
      </w:r>
      <w:r>
        <w:rPr>
          <w:color w:val="000000"/>
          <w:spacing w:val="0"/>
          <w:w w:val="100"/>
          <w:position w:val="0"/>
          <w:shd w:val="clear" w:color="auto" w:fill="auto"/>
          <w:lang w:val="cs-CZ" w:eastAsia="cs-CZ" w:bidi="cs-CZ"/>
        </w:rPr>
        <w:t>- okolí reprezentativních budov a administrativních budov objednatele aj.</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Kategorie B - </w:t>
      </w:r>
      <w:r>
        <w:rPr>
          <w:color w:val="000000"/>
          <w:spacing w:val="0"/>
          <w:w w:val="100"/>
          <w:position w:val="0"/>
          <w:shd w:val="clear" w:color="auto" w:fill="auto"/>
          <w:lang w:val="cs-CZ" w:eastAsia="cs-CZ" w:bidi="cs-CZ"/>
        </w:rPr>
        <w:t>denně využívané plochy areálů sloužící pro denní činnost uživatele</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Kategorie C - </w:t>
      </w:r>
      <w:r>
        <w:rPr>
          <w:color w:val="000000"/>
          <w:spacing w:val="0"/>
          <w:w w:val="100"/>
          <w:position w:val="0"/>
          <w:shd w:val="clear" w:color="auto" w:fill="auto"/>
          <w:lang w:val="cs-CZ" w:eastAsia="cs-CZ" w:bidi="cs-CZ"/>
        </w:rPr>
        <w:t>příležitostně využívané plochy</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Kategorie D - </w:t>
      </w:r>
      <w:r>
        <w:rPr>
          <w:color w:val="000000"/>
          <w:spacing w:val="0"/>
          <w:w w:val="100"/>
          <w:position w:val="0"/>
          <w:shd w:val="clear" w:color="auto" w:fill="auto"/>
          <w:lang w:val="cs-CZ" w:eastAsia="cs-CZ" w:bidi="cs-CZ"/>
        </w:rPr>
        <w:t>ostatní nevyužívané plochy</w:t>
      </w:r>
    </w:p>
    <w:p>
      <w:pPr>
        <w:pStyle w:val="Style27"/>
        <w:keepNext w:val="0"/>
        <w:keepLines w:val="0"/>
        <w:widowControl w:val="0"/>
        <w:shd w:val="clear" w:color="auto" w:fill="auto"/>
        <w:bidi w:val="0"/>
        <w:spacing w:before="0" w:after="340" w:line="240" w:lineRule="auto"/>
        <w:ind w:left="0" w:right="0" w:firstLine="0"/>
        <w:jc w:val="left"/>
      </w:pPr>
      <w:bookmarkStart w:id="152" w:name="bookmark152"/>
      <w:r>
        <w:rPr>
          <w:b/>
          <w:bCs/>
          <w:color w:val="000000"/>
          <w:spacing w:val="0"/>
          <w:w w:val="100"/>
          <w:position w:val="0"/>
          <w:sz w:val="24"/>
          <w:szCs w:val="24"/>
          <w:shd w:val="clear" w:color="auto" w:fill="auto"/>
          <w:lang w:val="cs-CZ" w:eastAsia="cs-CZ" w:bidi="cs-CZ"/>
        </w:rPr>
        <w:t xml:space="preserve">Kategorie E - </w:t>
      </w:r>
      <w:r>
        <w:rPr>
          <w:color w:val="000000"/>
          <w:spacing w:val="0"/>
          <w:w w:val="100"/>
          <w:position w:val="0"/>
          <w:shd w:val="clear" w:color="auto" w:fill="auto"/>
          <w:lang w:val="cs-CZ" w:eastAsia="cs-CZ" w:bidi="cs-CZ"/>
        </w:rPr>
        <w:t>letištní plochy, řešeny interním předpisem</w:t>
      </w:r>
      <w:bookmarkEnd w:id="152"/>
    </w:p>
    <w:p>
      <w:pPr>
        <w:pStyle w:val="Style35"/>
        <w:keepNext/>
        <w:keepLines/>
        <w:widowControl w:val="0"/>
        <w:numPr>
          <w:ilvl w:val="0"/>
          <w:numId w:val="37"/>
        </w:numPr>
        <w:shd w:val="clear" w:color="auto" w:fill="auto"/>
        <w:tabs>
          <w:tab w:pos="910" w:val="left"/>
        </w:tabs>
        <w:bidi w:val="0"/>
        <w:spacing w:before="0" w:after="100" w:line="240" w:lineRule="auto"/>
        <w:ind w:left="0" w:right="0" w:firstLine="0"/>
        <w:jc w:val="left"/>
      </w:pPr>
      <w:bookmarkStart w:id="153" w:name="bookmark153"/>
      <w:bookmarkStart w:id="154" w:name="bookmark154"/>
      <w:r>
        <w:rPr>
          <w:spacing w:val="0"/>
          <w:w w:val="100"/>
          <w:position w:val="0"/>
          <w:shd w:val="clear" w:color="auto" w:fill="auto"/>
          <w:lang w:val="cs-CZ" w:eastAsia="cs-CZ" w:bidi="cs-CZ"/>
        </w:rPr>
        <w:t>Stanovení četnosti</w:t>
      </w:r>
      <w:bookmarkEnd w:id="153"/>
      <w:bookmarkEnd w:id="154"/>
    </w:p>
    <w:p>
      <w:pPr>
        <w:pStyle w:val="Style27"/>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Četnost prací a úkonů v jednotlivých prostorech definuje organizace.</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V případě venkovní údržby jsou stanoveny maximální četnosti s přihlédnutím organizace na potřebu zohlednit také intenzitu provozu a pohybu osob, společenské důležitosti a reprezentativnosti prostor. Vychází se zpravidla ze zkušenosti z předchozích let. Vnější úklid je ponechán podle stavu a potřeb organizace. Údržba zeleně má stanovenu četnost dle kategorií.</w:t>
      </w:r>
    </w:p>
    <w:p>
      <w:pPr>
        <w:pStyle w:val="Style27"/>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Maximální četnost údržby zeleně je stanovena dle kategorií a priorit:</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Kategorie A </w:t>
      </w:r>
      <w:r>
        <w:rPr>
          <w:color w:val="000000"/>
          <w:spacing w:val="0"/>
          <w:w w:val="100"/>
          <w:position w:val="0"/>
          <w:shd w:val="clear" w:color="auto" w:fill="auto"/>
          <w:lang w:val="cs-CZ" w:eastAsia="cs-CZ" w:bidi="cs-CZ"/>
        </w:rPr>
        <w:t>- 12x ročně</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Kategorie B </w:t>
      </w:r>
      <w:r>
        <w:rPr>
          <w:color w:val="000000"/>
          <w:spacing w:val="0"/>
          <w:w w:val="100"/>
          <w:position w:val="0"/>
          <w:shd w:val="clear" w:color="auto" w:fill="auto"/>
          <w:lang w:val="cs-CZ" w:eastAsia="cs-CZ" w:bidi="cs-CZ"/>
        </w:rPr>
        <w:t>- 8x ročně</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Kategorie C </w:t>
      </w:r>
      <w:r>
        <w:rPr>
          <w:color w:val="000000"/>
          <w:spacing w:val="0"/>
          <w:w w:val="100"/>
          <w:position w:val="0"/>
          <w:shd w:val="clear" w:color="auto" w:fill="auto"/>
          <w:lang w:val="cs-CZ" w:eastAsia="cs-CZ" w:bidi="cs-CZ"/>
        </w:rPr>
        <w:t>- 5x ročně</w:t>
      </w:r>
    </w:p>
    <w:p>
      <w:pPr>
        <w:pStyle w:val="Style2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Kategorie D </w:t>
      </w:r>
      <w:r>
        <w:rPr>
          <w:color w:val="000000"/>
          <w:spacing w:val="0"/>
          <w:w w:val="100"/>
          <w:position w:val="0"/>
          <w:shd w:val="clear" w:color="auto" w:fill="auto"/>
          <w:lang w:val="cs-CZ" w:eastAsia="cs-CZ" w:bidi="cs-CZ"/>
        </w:rPr>
        <w:t>- 3x ročně</w:t>
      </w:r>
    </w:p>
    <w:p>
      <w:pPr>
        <w:pStyle w:val="Style27"/>
        <w:keepNext w:val="0"/>
        <w:keepLines w:val="0"/>
        <w:widowControl w:val="0"/>
        <w:shd w:val="clear" w:color="auto" w:fill="auto"/>
        <w:bidi w:val="0"/>
        <w:spacing w:before="0" w:after="340" w:line="240" w:lineRule="auto"/>
        <w:ind w:left="0" w:right="0" w:firstLine="0"/>
        <w:jc w:val="left"/>
      </w:pPr>
      <w:bookmarkStart w:id="155" w:name="bookmark155"/>
      <w:r>
        <w:rPr>
          <w:b/>
          <w:bCs/>
          <w:color w:val="000000"/>
          <w:spacing w:val="0"/>
          <w:w w:val="100"/>
          <w:position w:val="0"/>
          <w:sz w:val="24"/>
          <w:szCs w:val="24"/>
          <w:shd w:val="clear" w:color="auto" w:fill="auto"/>
          <w:lang w:val="cs-CZ" w:eastAsia="cs-CZ" w:bidi="cs-CZ"/>
        </w:rPr>
        <w:t xml:space="preserve">Kategorie E </w:t>
      </w:r>
      <w:r>
        <w:rPr>
          <w:color w:val="000000"/>
          <w:spacing w:val="0"/>
          <w:w w:val="100"/>
          <w:position w:val="0"/>
          <w:shd w:val="clear" w:color="auto" w:fill="auto"/>
          <w:lang w:val="cs-CZ" w:eastAsia="cs-CZ" w:bidi="cs-CZ"/>
        </w:rPr>
        <w:t>- letištní plochy, řešeny interním předpisem.</w:t>
      </w:r>
      <w:bookmarkEnd w:id="155"/>
    </w:p>
    <w:p>
      <w:pPr>
        <w:pStyle w:val="Style31"/>
        <w:keepNext/>
        <w:keepLines/>
        <w:widowControl w:val="0"/>
        <w:numPr>
          <w:ilvl w:val="0"/>
          <w:numId w:val="41"/>
        </w:numPr>
        <w:shd w:val="clear" w:color="auto" w:fill="auto"/>
        <w:tabs>
          <w:tab w:pos="1419" w:val="left"/>
        </w:tabs>
        <w:bidi w:val="0"/>
        <w:spacing w:before="0" w:after="240" w:line="240" w:lineRule="auto"/>
        <w:ind w:left="0" w:right="0" w:firstLine="720"/>
        <w:jc w:val="left"/>
      </w:pPr>
      <w:bookmarkStart w:id="156" w:name="bookmark156"/>
      <w:bookmarkStart w:id="157" w:name="bookmark157"/>
      <w:r>
        <w:rPr>
          <w:spacing w:val="0"/>
          <w:w w:val="100"/>
          <w:position w:val="0"/>
          <w:shd w:val="clear" w:color="auto" w:fill="auto"/>
          <w:lang w:val="cs-CZ" w:eastAsia="cs-CZ" w:bidi="cs-CZ"/>
        </w:rPr>
        <w:t>Kontrola činnosti</w:t>
      </w:r>
      <w:bookmarkEnd w:id="156"/>
      <w:bookmarkEnd w:id="157"/>
    </w:p>
    <w:p>
      <w:pPr>
        <w:pStyle w:val="Style27"/>
        <w:keepNext w:val="0"/>
        <w:keepLines w:val="0"/>
        <w:widowControl w:val="0"/>
        <w:numPr>
          <w:ilvl w:val="0"/>
          <w:numId w:val="7"/>
        </w:numPr>
        <w:shd w:val="clear" w:color="auto" w:fill="auto"/>
        <w:tabs>
          <w:tab w:pos="773" w:val="left"/>
        </w:tabs>
        <w:bidi w:val="0"/>
        <w:spacing w:before="0" w:after="940" w:line="240" w:lineRule="auto"/>
        <w:ind w:left="720" w:right="0" w:hanging="340"/>
        <w:jc w:val="both"/>
      </w:pPr>
      <w:r>
        <w:rPr>
          <w:color w:val="000000"/>
          <w:spacing w:val="0"/>
          <w:w w:val="100"/>
          <w:position w:val="0"/>
          <w:shd w:val="clear" w:color="auto" w:fill="auto"/>
          <w:lang w:val="cs-CZ" w:eastAsia="cs-CZ" w:bidi="cs-CZ"/>
        </w:rPr>
        <w:t>hradí se pouze provedené práce a neprovedení smluvních závazků se promítá i do KPI. Organizace ve smluvních podmínkách stanoví dopad nesplnění jednotlivých ustanovení smlouvy do KPI.</w:t>
      </w:r>
    </w:p>
    <w:p>
      <w:pPr>
        <w:widowControl w:val="0"/>
        <w:jc w:val="center"/>
        <w:rPr>
          <w:sz w:val="2"/>
          <w:szCs w:val="2"/>
        </w:rPr>
        <w:sectPr>
          <w:headerReference w:type="default" r:id="rId69"/>
          <w:footerReference w:type="default" r:id="rId70"/>
          <w:headerReference w:type="even" r:id="rId71"/>
          <w:footerReference w:type="even" r:id="rId72"/>
          <w:footnotePr>
            <w:pos w:val="pageBottom"/>
            <w:numFmt w:val="decimal"/>
            <w:numRestart w:val="continuous"/>
          </w:footnotePr>
          <w:pgSz w:w="12240" w:h="15840"/>
          <w:pgMar w:top="208" w:left="1538" w:right="1256" w:bottom="0" w:header="0" w:footer="3" w:gutter="0"/>
          <w:cols w:space="720"/>
          <w:noEndnote/>
          <w:rtlGutter w:val="0"/>
          <w:docGrid w:linePitch="360"/>
        </w:sectPr>
      </w:pPr>
      <w:r>
        <w:drawing>
          <wp:inline>
            <wp:extent cx="7565390" cy="804545"/>
            <wp:docPr id="49" name="Picutre 49"/>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3"/>
                    <a:stretch/>
                  </pic:blipFill>
                  <pic:spPr>
                    <a:xfrm>
                      <a:ext cx="7565390" cy="804545"/>
                    </a:xfrm>
                    <a:prstGeom prst="rect"/>
                  </pic:spPr>
                </pic:pic>
              </a:graphicData>
            </a:graphic>
          </wp:inline>
        </w:drawing>
      </w:r>
    </w:p>
    <w:p>
      <w:pPr>
        <w:pStyle w:val="Style27"/>
        <w:keepNext w:val="0"/>
        <w:keepLines w:val="0"/>
        <w:widowControl w:val="0"/>
        <w:numPr>
          <w:ilvl w:val="0"/>
          <w:numId w:val="7"/>
        </w:numPr>
        <w:shd w:val="clear" w:color="auto" w:fill="auto"/>
        <w:tabs>
          <w:tab w:pos="1569" w:val="left"/>
        </w:tabs>
        <w:bidi w:val="0"/>
        <w:spacing w:before="0" w:line="240" w:lineRule="auto"/>
        <w:ind w:left="1540" w:right="0" w:hanging="340"/>
        <w:jc w:val="left"/>
      </w:pPr>
      <w:r>
        <w:rPr>
          <w:color w:val="000000"/>
          <w:spacing w:val="0"/>
          <w:w w:val="100"/>
          <w:position w:val="0"/>
          <w:shd w:val="clear" w:color="auto" w:fill="auto"/>
          <w:lang w:val="cs-CZ" w:eastAsia="cs-CZ" w:bidi="cs-CZ"/>
        </w:rPr>
        <w:t>kontrolní činnosti se zaměřují na dodržování četnosti a rozsahu smluvně stanovených úkonů a kvality prováděných prací</w:t>
      </w:r>
    </w:p>
    <w:p>
      <w:pPr>
        <w:pStyle w:val="Style27"/>
        <w:keepNext w:val="0"/>
        <w:keepLines w:val="0"/>
        <w:widowControl w:val="0"/>
        <w:numPr>
          <w:ilvl w:val="0"/>
          <w:numId w:val="7"/>
        </w:numPr>
        <w:shd w:val="clear" w:color="auto" w:fill="auto"/>
        <w:tabs>
          <w:tab w:pos="1569" w:val="left"/>
        </w:tabs>
        <w:bidi w:val="0"/>
        <w:spacing w:before="0" w:line="240" w:lineRule="auto"/>
        <w:ind w:left="1200" w:right="0" w:firstLine="0"/>
        <w:jc w:val="left"/>
      </w:pPr>
      <w:r>
        <w:rPr>
          <w:color w:val="000000"/>
          <w:spacing w:val="0"/>
          <w:w w:val="100"/>
          <w:position w:val="0"/>
          <w:shd w:val="clear" w:color="auto" w:fill="auto"/>
          <w:lang w:val="cs-CZ" w:eastAsia="cs-CZ" w:bidi="cs-CZ"/>
        </w:rPr>
        <w:t>o převzetí provedených prací je proveden záznam</w:t>
      </w:r>
    </w:p>
    <w:p>
      <w:pPr>
        <w:pStyle w:val="Style27"/>
        <w:keepNext w:val="0"/>
        <w:keepLines w:val="0"/>
        <w:widowControl w:val="0"/>
        <w:numPr>
          <w:ilvl w:val="0"/>
          <w:numId w:val="7"/>
        </w:numPr>
        <w:shd w:val="clear" w:color="auto" w:fill="auto"/>
        <w:tabs>
          <w:tab w:pos="1569" w:val="left"/>
        </w:tabs>
        <w:bidi w:val="0"/>
        <w:spacing w:before="0" w:after="360" w:line="240" w:lineRule="auto"/>
        <w:ind w:left="1200" w:right="0" w:firstLine="0"/>
        <w:jc w:val="left"/>
      </w:pPr>
      <w:bookmarkStart w:id="158" w:name="bookmark158"/>
      <w:r>
        <w:rPr>
          <w:color w:val="000000"/>
          <w:spacing w:val="0"/>
          <w:w w:val="100"/>
          <w:position w:val="0"/>
          <w:shd w:val="clear" w:color="auto" w:fill="auto"/>
          <w:lang w:val="cs-CZ" w:eastAsia="cs-CZ" w:bidi="cs-CZ"/>
        </w:rPr>
        <w:t>zpracování fotodokumentace v případě rozporů provedení služby</w:t>
      </w:r>
      <w:bookmarkEnd w:id="158"/>
    </w:p>
    <w:p>
      <w:pPr>
        <w:pStyle w:val="Style31"/>
        <w:keepNext/>
        <w:keepLines/>
        <w:widowControl w:val="0"/>
        <w:numPr>
          <w:ilvl w:val="0"/>
          <w:numId w:val="41"/>
        </w:numPr>
        <w:shd w:val="clear" w:color="auto" w:fill="auto"/>
        <w:tabs>
          <w:tab w:pos="2239" w:val="left"/>
        </w:tabs>
        <w:bidi w:val="0"/>
        <w:spacing w:before="0" w:after="240" w:line="240" w:lineRule="auto"/>
        <w:ind w:left="1540" w:right="0" w:firstLine="0"/>
        <w:jc w:val="left"/>
      </w:pPr>
      <w:bookmarkStart w:id="159" w:name="bookmark159"/>
      <w:bookmarkStart w:id="160" w:name="bookmark160"/>
      <w:r>
        <w:rPr>
          <w:spacing w:val="0"/>
          <w:w w:val="100"/>
          <w:position w:val="0"/>
          <w:shd w:val="clear" w:color="auto" w:fill="auto"/>
          <w:lang w:val="cs-CZ" w:eastAsia="cs-CZ" w:bidi="cs-CZ"/>
        </w:rPr>
        <w:t>Související dokumentace</w:t>
      </w:r>
      <w:bookmarkEnd w:id="159"/>
      <w:bookmarkEnd w:id="160"/>
    </w:p>
    <w:p>
      <w:pPr>
        <w:pStyle w:val="Style27"/>
        <w:keepNext w:val="0"/>
        <w:keepLines w:val="0"/>
        <w:widowControl w:val="0"/>
        <w:numPr>
          <w:ilvl w:val="0"/>
          <w:numId w:val="7"/>
        </w:numPr>
        <w:shd w:val="clear" w:color="auto" w:fill="auto"/>
        <w:tabs>
          <w:tab w:pos="1569" w:val="left"/>
        </w:tabs>
        <w:bidi w:val="0"/>
        <w:spacing w:before="0" w:line="240" w:lineRule="auto"/>
        <w:ind w:left="1200" w:right="0" w:firstLine="0"/>
        <w:jc w:val="left"/>
      </w:pPr>
      <w:r>
        <w:rPr>
          <w:color w:val="000000"/>
          <w:spacing w:val="0"/>
          <w:w w:val="100"/>
          <w:position w:val="0"/>
          <w:shd w:val="clear" w:color="auto" w:fill="auto"/>
          <w:lang w:val="cs-CZ" w:eastAsia="cs-CZ" w:bidi="cs-CZ"/>
        </w:rPr>
        <w:t>plán venkovní údržby</w:t>
      </w:r>
    </w:p>
    <w:p>
      <w:pPr>
        <w:pStyle w:val="Style27"/>
        <w:keepNext w:val="0"/>
        <w:keepLines w:val="0"/>
        <w:widowControl w:val="0"/>
        <w:numPr>
          <w:ilvl w:val="0"/>
          <w:numId w:val="7"/>
        </w:numPr>
        <w:shd w:val="clear" w:color="auto" w:fill="auto"/>
        <w:tabs>
          <w:tab w:pos="1569" w:val="left"/>
        </w:tabs>
        <w:bidi w:val="0"/>
        <w:spacing w:before="0" w:line="240" w:lineRule="auto"/>
        <w:ind w:left="1200" w:right="0" w:firstLine="0"/>
        <w:jc w:val="left"/>
      </w:pPr>
      <w:r>
        <w:rPr>
          <w:color w:val="000000"/>
          <w:spacing w:val="0"/>
          <w:w w:val="100"/>
          <w:position w:val="0"/>
          <w:shd w:val="clear" w:color="auto" w:fill="auto"/>
          <w:lang w:val="cs-CZ" w:eastAsia="cs-CZ" w:bidi="cs-CZ"/>
        </w:rPr>
        <w:t>popis úpravy letištních ploch</w:t>
      </w:r>
    </w:p>
    <w:p>
      <w:pPr>
        <w:pStyle w:val="Style27"/>
        <w:keepNext w:val="0"/>
        <w:keepLines w:val="0"/>
        <w:widowControl w:val="0"/>
        <w:numPr>
          <w:ilvl w:val="0"/>
          <w:numId w:val="7"/>
        </w:numPr>
        <w:shd w:val="clear" w:color="auto" w:fill="auto"/>
        <w:tabs>
          <w:tab w:pos="1569" w:val="left"/>
        </w:tabs>
        <w:bidi w:val="0"/>
        <w:spacing w:before="0" w:line="240" w:lineRule="auto"/>
        <w:ind w:left="1200" w:right="0" w:firstLine="0"/>
        <w:jc w:val="left"/>
      </w:pPr>
      <w:r>
        <w:rPr>
          <w:color w:val="000000"/>
          <w:spacing w:val="0"/>
          <w:w w:val="100"/>
          <w:position w:val="0"/>
          <w:shd w:val="clear" w:color="auto" w:fill="auto"/>
          <w:lang w:val="cs-CZ" w:eastAsia="cs-CZ" w:bidi="cs-CZ"/>
        </w:rPr>
        <w:t>úklidová specifika areálu - vnější</w:t>
      </w:r>
    </w:p>
    <w:p>
      <w:pPr>
        <w:pStyle w:val="Style27"/>
        <w:keepNext w:val="0"/>
        <w:keepLines w:val="0"/>
        <w:widowControl w:val="0"/>
        <w:numPr>
          <w:ilvl w:val="0"/>
          <w:numId w:val="7"/>
        </w:numPr>
        <w:shd w:val="clear" w:color="auto" w:fill="auto"/>
        <w:tabs>
          <w:tab w:pos="1569" w:val="left"/>
        </w:tabs>
        <w:bidi w:val="0"/>
        <w:spacing w:before="0" w:after="720" w:line="240" w:lineRule="auto"/>
        <w:ind w:left="1540" w:right="0" w:hanging="340"/>
        <w:jc w:val="left"/>
      </w:pPr>
      <w:r>
        <w:rPr>
          <w:color w:val="000000"/>
          <w:spacing w:val="0"/>
          <w:w w:val="100"/>
          <w:position w:val="0"/>
          <w:shd w:val="clear" w:color="auto" w:fill="auto"/>
          <w:lang w:val="cs-CZ" w:eastAsia="cs-CZ" w:bidi="cs-CZ"/>
        </w:rPr>
        <w:t>přehled odpovědných osob pověřených k přebírání skutečně provedených prací a odpovědných zástupců Poskytovatele</w:t>
      </w:r>
    </w:p>
    <w:p>
      <w:pPr>
        <w:pStyle w:val="Style35"/>
        <w:keepNext/>
        <w:keepLines/>
        <w:widowControl w:val="0"/>
        <w:numPr>
          <w:ilvl w:val="0"/>
          <w:numId w:val="43"/>
        </w:numPr>
        <w:shd w:val="clear" w:color="auto" w:fill="auto"/>
        <w:tabs>
          <w:tab w:pos="1750" w:val="left"/>
        </w:tabs>
        <w:bidi w:val="0"/>
        <w:spacing w:before="0" w:line="240" w:lineRule="auto"/>
        <w:ind w:left="0" w:right="0" w:firstLine="840"/>
        <w:jc w:val="left"/>
      </w:pPr>
      <w:bookmarkStart w:id="161" w:name="bookmark161"/>
      <w:bookmarkStart w:id="162" w:name="bookmark162"/>
      <w:bookmarkStart w:id="163" w:name="bookmark163"/>
      <w:r>
        <w:rPr>
          <w:spacing w:val="0"/>
          <w:w w:val="100"/>
          <w:position w:val="0"/>
          <w:shd w:val="clear" w:color="auto" w:fill="auto"/>
          <w:lang w:val="cs-CZ" w:eastAsia="cs-CZ" w:bidi="cs-CZ"/>
        </w:rPr>
        <w:t>Plán venkovní údržby obsahuje</w:t>
      </w:r>
      <w:bookmarkEnd w:id="162"/>
      <w:bookmarkEnd w:id="163"/>
      <w:bookmarkEnd w:id="161"/>
    </w:p>
    <w:p>
      <w:pPr>
        <w:pStyle w:val="Style27"/>
        <w:keepNext w:val="0"/>
        <w:keepLines w:val="0"/>
        <w:widowControl w:val="0"/>
        <w:numPr>
          <w:ilvl w:val="0"/>
          <w:numId w:val="7"/>
        </w:numPr>
        <w:shd w:val="clear" w:color="auto" w:fill="auto"/>
        <w:tabs>
          <w:tab w:pos="1569" w:val="left"/>
        </w:tabs>
        <w:bidi w:val="0"/>
        <w:spacing w:before="0" w:line="240" w:lineRule="auto"/>
        <w:ind w:left="1200" w:right="0" w:firstLine="0"/>
        <w:jc w:val="left"/>
      </w:pPr>
      <w:r>
        <w:rPr>
          <w:color w:val="000000"/>
          <w:spacing w:val="0"/>
          <w:w w:val="100"/>
          <w:position w:val="0"/>
          <w:shd w:val="clear" w:color="auto" w:fill="auto"/>
          <w:lang w:val="cs-CZ" w:eastAsia="cs-CZ" w:bidi="cs-CZ"/>
        </w:rPr>
        <w:t>kategorie činností, četností a jejich provádění za každou danou oblast nebo areál</w:t>
      </w:r>
    </w:p>
    <w:p>
      <w:pPr>
        <w:pStyle w:val="Style27"/>
        <w:keepNext w:val="0"/>
        <w:keepLines w:val="0"/>
        <w:widowControl w:val="0"/>
        <w:numPr>
          <w:ilvl w:val="0"/>
          <w:numId w:val="7"/>
        </w:numPr>
        <w:shd w:val="clear" w:color="auto" w:fill="auto"/>
        <w:tabs>
          <w:tab w:pos="1569" w:val="left"/>
        </w:tabs>
        <w:bidi w:val="0"/>
        <w:spacing w:before="0" w:line="240" w:lineRule="auto"/>
        <w:ind w:left="1540" w:right="0" w:hanging="340"/>
        <w:jc w:val="left"/>
      </w:pPr>
      <w:r>
        <w:rPr>
          <w:color w:val="000000"/>
          <w:spacing w:val="0"/>
          <w:w w:val="100"/>
          <w:position w:val="0"/>
          <w:shd w:val="clear" w:color="auto" w:fill="auto"/>
          <w:lang w:val="cs-CZ" w:eastAsia="cs-CZ" w:bidi="cs-CZ"/>
        </w:rPr>
        <w:t>situační plány areálů s grafickým vyznačením uklízených ploch (podle kategorií) a jejich výměrou</w:t>
      </w:r>
    </w:p>
    <w:p>
      <w:pPr>
        <w:pStyle w:val="Style27"/>
        <w:keepNext w:val="0"/>
        <w:keepLines w:val="0"/>
        <w:widowControl w:val="0"/>
        <w:numPr>
          <w:ilvl w:val="0"/>
          <w:numId w:val="7"/>
        </w:numPr>
        <w:shd w:val="clear" w:color="auto" w:fill="auto"/>
        <w:tabs>
          <w:tab w:pos="1569" w:val="left"/>
        </w:tabs>
        <w:bidi w:val="0"/>
        <w:spacing w:before="0" w:after="400" w:line="240" w:lineRule="auto"/>
        <w:ind w:left="1540" w:right="0" w:hanging="340"/>
        <w:jc w:val="left"/>
      </w:pPr>
      <w:r>
        <w:rPr>
          <w:color w:val="000000"/>
          <w:spacing w:val="0"/>
          <w:w w:val="100"/>
          <w:position w:val="0"/>
          <w:shd w:val="clear" w:color="auto" w:fill="auto"/>
          <w:lang w:val="cs-CZ" w:eastAsia="cs-CZ" w:bidi="cs-CZ"/>
        </w:rPr>
        <w:t>přehled odpovědných osob pověřených k přebírání skutečně provedených prací a odpovědných zástupců dodavatele</w:t>
      </w:r>
    </w:p>
    <w:p>
      <w:pPr>
        <w:pStyle w:val="Style27"/>
        <w:keepNext w:val="0"/>
        <w:keepLines w:val="0"/>
        <w:widowControl w:val="0"/>
        <w:shd w:val="clear" w:color="auto" w:fill="auto"/>
        <w:bidi w:val="0"/>
        <w:spacing w:before="0" w:after="4980" w:line="240" w:lineRule="auto"/>
        <w:ind w:left="840" w:right="0" w:firstLine="0"/>
        <w:jc w:val="left"/>
      </w:pPr>
      <w:r>
        <w:rPr>
          <w:color w:val="000000"/>
          <w:spacing w:val="0"/>
          <w:w w:val="100"/>
          <w:position w:val="0"/>
          <w:shd w:val="clear" w:color="auto" w:fill="auto"/>
          <w:lang w:val="cs-CZ" w:eastAsia="cs-CZ" w:bidi="cs-CZ"/>
        </w:rPr>
        <w:t>Plány venkovní údržby zpracuje zástupce organizace. Případná změna „Plánu venkovní údržby“ se provádí jednou ročně ke každému 30.9. předmětného kalendářního roku, případně dle potřeb organizace. Nový „Plán venkovní údržby“ předloží pověřený pracovník organizace Poskytovateli k oboustrannému podpisu a tento slouží jako podklad pro měsíční fakturaci dle skutečně provedených prací.</w:t>
      </w:r>
    </w:p>
    <w:p>
      <w:pPr>
        <w:widowControl w:val="0"/>
        <w:jc w:val="center"/>
        <w:rPr>
          <w:sz w:val="2"/>
          <w:szCs w:val="2"/>
        </w:rPr>
      </w:pPr>
      <w:r>
        <w:drawing>
          <wp:inline>
            <wp:extent cx="7565390" cy="804545"/>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5"/>
                    <a:stretch/>
                  </pic:blipFill>
                  <pic:spPr>
                    <a:xfrm>
                      <a:ext cx="7565390" cy="804545"/>
                    </a:xfrm>
                    <a:prstGeom prst="rect"/>
                  </pic:spPr>
                </pic:pic>
              </a:graphicData>
            </a:graphic>
          </wp:inline>
        </w:drawing>
      </w:r>
    </w:p>
    <w:p>
      <w:pPr>
        <w:pStyle w:val="Style35"/>
        <w:keepNext/>
        <w:keepLines/>
        <w:widowControl w:val="0"/>
        <w:numPr>
          <w:ilvl w:val="0"/>
          <w:numId w:val="43"/>
        </w:numPr>
        <w:shd w:val="clear" w:color="auto" w:fill="auto"/>
        <w:tabs>
          <w:tab w:pos="1690" w:val="left"/>
        </w:tabs>
        <w:bidi w:val="0"/>
        <w:spacing w:before="0" w:after="520" w:line="240" w:lineRule="auto"/>
        <w:ind w:left="0" w:right="0" w:firstLine="840"/>
        <w:jc w:val="left"/>
      </w:pPr>
      <w:bookmarkStart w:id="164" w:name="bookmark164"/>
      <w:bookmarkStart w:id="165" w:name="bookmark165"/>
      <w:bookmarkStart w:id="166" w:name="bookmark166"/>
      <w:r>
        <w:rPr>
          <w:spacing w:val="0"/>
          <w:w w:val="100"/>
          <w:position w:val="0"/>
          <w:shd w:val="clear" w:color="auto" w:fill="auto"/>
          <w:lang w:val="cs-CZ" w:eastAsia="cs-CZ" w:bidi="cs-CZ"/>
        </w:rPr>
        <w:t>Měření KPI</w:t>
      </w:r>
      <w:bookmarkEnd w:id="165"/>
      <w:bookmarkEnd w:id="166"/>
      <w:bookmarkEnd w:id="164"/>
    </w:p>
    <w:tbl>
      <w:tblPr>
        <w:tblOverlap w:val="never"/>
        <w:jc w:val="center"/>
        <w:tblLayout w:type="fixed"/>
      </w:tblPr>
      <w:tblGrid>
        <w:gridCol w:w="1310"/>
        <w:gridCol w:w="1579"/>
        <w:gridCol w:w="2122"/>
        <w:gridCol w:w="2117"/>
        <w:gridCol w:w="2122"/>
        <w:gridCol w:w="1690"/>
      </w:tblGrid>
      <w:tr>
        <w:trPr>
          <w:trHeight w:val="442"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Měření</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n-US" w:eastAsia="en-US" w:bidi="en-US"/>
              </w:rPr>
              <w:t xml:space="preserve">KPI </w:t>
            </w:r>
            <w:r>
              <w:rPr>
                <w:b/>
                <w:bCs/>
                <w:color w:val="000000"/>
                <w:spacing w:val="0"/>
                <w:w w:val="100"/>
                <w:position w:val="0"/>
                <w:sz w:val="24"/>
                <w:szCs w:val="24"/>
                <w:shd w:val="clear" w:color="auto" w:fill="auto"/>
                <w:lang w:val="cs-CZ" w:eastAsia="cs-CZ" w:bidi="cs-CZ"/>
              </w:rPr>
              <w:t>v %</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Špatný</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Dobrý</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Uspokojivý</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Vynikající</w:t>
            </w:r>
          </w:p>
        </w:tc>
      </w:tr>
      <w:tr>
        <w:trPr>
          <w:trHeight w:val="1018"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úroveň výkonu služby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__%</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rFonts w:ascii="Arial" w:eastAsia="Arial" w:hAnsi="Arial" w:cs="Arial"/>
                <w:color w:val="545454"/>
                <w:spacing w:val="0"/>
                <w:w w:val="100"/>
                <w:position w:val="0"/>
                <w:sz w:val="24"/>
                <w:szCs w:val="24"/>
                <w:shd w:val="clear" w:color="auto" w:fill="auto"/>
                <w:lang w:val="cs-CZ" w:eastAsia="cs-CZ" w:bidi="cs-CZ"/>
              </w:rPr>
              <w:t>&lt;</w:t>
            </w:r>
            <w:r>
              <w:rPr>
                <w:color w:val="000000"/>
                <w:spacing w:val="0"/>
                <w:w w:val="100"/>
                <w:position w:val="0"/>
                <w:shd w:val="clear" w:color="auto" w:fill="auto"/>
                <w:lang w:val="cs-CZ" w:eastAsia="cs-CZ" w:bidi="cs-CZ"/>
              </w:rPr>
              <w:t>__%</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__-__%</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__-__%</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__-100%</w:t>
            </w:r>
          </w:p>
        </w:tc>
      </w:tr>
      <w:tr>
        <w:trPr>
          <w:trHeight w:val="1037"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bookmarkStart w:id="167" w:name="bookmark167"/>
            <w:r>
              <w:rPr>
                <w:color w:val="000000"/>
                <w:spacing w:val="0"/>
                <w:w w:val="100"/>
                <w:position w:val="0"/>
                <w:shd w:val="clear" w:color="auto" w:fill="auto"/>
                <w:lang w:val="cs-CZ" w:eastAsia="cs-CZ" w:bidi="cs-CZ"/>
              </w:rPr>
              <w:t>platba</w:t>
            </w:r>
            <w:bookmarkEnd w:id="167"/>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 __%</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 __%</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 __%</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Plná úhrada</w:t>
            </w:r>
          </w:p>
        </w:tc>
      </w:tr>
    </w:tbl>
    <w:p>
      <w:pPr>
        <w:widowControl w:val="0"/>
        <w:spacing w:after="339" w:line="1" w:lineRule="exact"/>
      </w:pPr>
    </w:p>
    <w:p>
      <w:pPr>
        <w:pStyle w:val="Style31"/>
        <w:keepNext/>
        <w:keepLines/>
        <w:widowControl w:val="0"/>
        <w:numPr>
          <w:ilvl w:val="0"/>
          <w:numId w:val="41"/>
        </w:numPr>
        <w:shd w:val="clear" w:color="auto" w:fill="auto"/>
        <w:tabs>
          <w:tab w:pos="2179" w:val="left"/>
        </w:tabs>
        <w:bidi w:val="0"/>
        <w:spacing w:before="0" w:after="340" w:line="240" w:lineRule="auto"/>
        <w:ind w:left="1540" w:right="0" w:firstLine="0"/>
        <w:jc w:val="left"/>
      </w:pPr>
      <w:bookmarkStart w:id="168" w:name="bookmark168"/>
      <w:bookmarkStart w:id="169" w:name="bookmark169"/>
      <w:r>
        <w:rPr>
          <w:spacing w:val="0"/>
          <w:w w:val="100"/>
          <w:position w:val="0"/>
          <w:shd w:val="clear" w:color="auto" w:fill="auto"/>
          <w:lang w:val="cs-CZ" w:eastAsia="cs-CZ" w:bidi="cs-CZ"/>
        </w:rPr>
        <w:t>Zimní údržba</w:t>
      </w:r>
      <w:bookmarkEnd w:id="168"/>
      <w:bookmarkEnd w:id="169"/>
    </w:p>
    <w:p>
      <w:pPr>
        <w:pStyle w:val="Style35"/>
        <w:keepNext/>
        <w:keepLines/>
        <w:widowControl w:val="0"/>
        <w:numPr>
          <w:ilvl w:val="0"/>
          <w:numId w:val="45"/>
        </w:numPr>
        <w:shd w:val="clear" w:color="auto" w:fill="auto"/>
        <w:tabs>
          <w:tab w:pos="1690" w:val="left"/>
        </w:tabs>
        <w:bidi w:val="0"/>
        <w:spacing w:before="0" w:line="240" w:lineRule="auto"/>
        <w:ind w:left="0" w:right="0" w:firstLine="840"/>
        <w:jc w:val="left"/>
      </w:pPr>
      <w:bookmarkStart w:id="170" w:name="bookmark170"/>
      <w:bookmarkStart w:id="171" w:name="bookmark171"/>
      <w:bookmarkStart w:id="172" w:name="bookmark172"/>
      <w:r>
        <w:rPr>
          <w:spacing w:val="0"/>
          <w:w w:val="100"/>
          <w:position w:val="0"/>
          <w:shd w:val="clear" w:color="auto" w:fill="auto"/>
          <w:lang w:val="cs-CZ" w:eastAsia="cs-CZ" w:bidi="cs-CZ"/>
        </w:rPr>
        <w:t>Popis činnosti</w:t>
      </w:r>
      <w:bookmarkEnd w:id="171"/>
      <w:bookmarkEnd w:id="172"/>
      <w:bookmarkEnd w:id="170"/>
    </w:p>
    <w:p>
      <w:pPr>
        <w:pStyle w:val="Style27"/>
        <w:keepNext w:val="0"/>
        <w:keepLines w:val="0"/>
        <w:widowControl w:val="0"/>
        <w:shd w:val="clear" w:color="auto" w:fill="auto"/>
        <w:bidi w:val="0"/>
        <w:spacing w:before="0" w:line="240" w:lineRule="auto"/>
        <w:ind w:left="840" w:right="0" w:firstLine="0"/>
        <w:jc w:val="left"/>
      </w:pPr>
      <w:r>
        <w:rPr>
          <w:color w:val="000000"/>
          <w:spacing w:val="0"/>
          <w:w w:val="100"/>
          <w:position w:val="0"/>
          <w:shd w:val="clear" w:color="auto" w:fill="auto"/>
          <w:lang w:val="cs-CZ" w:eastAsia="cs-CZ" w:bidi="cs-CZ"/>
        </w:rPr>
        <w:t>Zimní údržbu komunikací řeší základní provozní opatření v užívání všech objektů (areálů), s předpokladem plnění dle klimatických podmínek a specifik jednotlivých areálů. Zimní údržba je vždy navázána na venkovní úklid. Pro zimní údržbu venkovních prostor oganizace lze definovat tyto prostory:</w:t>
      </w:r>
    </w:p>
    <w:p>
      <w:pPr>
        <w:pStyle w:val="Style27"/>
        <w:keepNext w:val="0"/>
        <w:keepLines w:val="0"/>
        <w:widowControl w:val="0"/>
        <w:numPr>
          <w:ilvl w:val="0"/>
          <w:numId w:val="7"/>
        </w:numPr>
        <w:shd w:val="clear" w:color="auto" w:fill="auto"/>
        <w:tabs>
          <w:tab w:pos="1606" w:val="left"/>
        </w:tabs>
        <w:bidi w:val="0"/>
        <w:spacing w:before="0" w:line="240" w:lineRule="auto"/>
        <w:ind w:left="1540" w:right="0" w:hanging="340"/>
        <w:jc w:val="both"/>
      </w:pPr>
      <w:r>
        <w:rPr>
          <w:color w:val="000000"/>
          <w:spacing w:val="0"/>
          <w:w w:val="100"/>
          <w:position w:val="0"/>
          <w:shd w:val="clear" w:color="auto" w:fill="auto"/>
          <w:lang w:val="cs-CZ" w:eastAsia="cs-CZ" w:bidi="cs-CZ"/>
        </w:rPr>
        <w:t>komunikace a zpevněné plochy (tj. vnitřní komunikace v, chodníky, parkovací plochy a zpevněné plochy, vnější komunikace, střechy přístavků, schodiště a vstupy do budov v majetku objednatele, službu odstranění sněhu, chemické ošetření proti námraze, ošetření posypovými materiály a případné odstranění většího množství nahromaděného sněhu vzniklé jeho úklidem. Bližší specifikace vychází z „plánu zimní údržby“ na dané období. Tento plán bude v případě potřeby 1x ročně aktualizován a schvalován dle požadavků zástupce organizace.</w:t>
      </w:r>
    </w:p>
    <w:p>
      <w:pPr>
        <w:pStyle w:val="Style27"/>
        <w:keepNext w:val="0"/>
        <w:keepLines w:val="0"/>
        <w:widowControl w:val="0"/>
        <w:numPr>
          <w:ilvl w:val="0"/>
          <w:numId w:val="7"/>
        </w:numPr>
        <w:shd w:val="clear" w:color="auto" w:fill="auto"/>
        <w:tabs>
          <w:tab w:pos="1606" w:val="left"/>
        </w:tabs>
        <w:bidi w:val="0"/>
        <w:spacing w:before="0" w:after="340" w:line="240" w:lineRule="auto"/>
        <w:ind w:left="1540" w:right="0" w:hanging="340"/>
        <w:jc w:val="both"/>
      </w:pPr>
      <w:bookmarkStart w:id="173" w:name="bookmark173"/>
      <w:r>
        <w:rPr>
          <w:color w:val="000000"/>
          <w:spacing w:val="0"/>
          <w:w w:val="100"/>
          <w:position w:val="0"/>
          <w:shd w:val="clear" w:color="auto" w:fill="auto"/>
          <w:lang w:val="cs-CZ" w:eastAsia="cs-CZ" w:bidi="cs-CZ"/>
        </w:rPr>
        <w:t>aktualizovaný „Plán zimní údržby“ předloží organizace Poskytovateli služeb k oboustrannému podpisu a tento slouží jako podklad pro měsíční fakturaci dle skutečně provedených prací a neprovedení smluvních závazků se promítá i do KPI. Organizace ve smluvních podmínkách stanoví dopad nesplnění jednotlivých ustanovení smlouvy do KPI.</w:t>
      </w:r>
      <w:bookmarkEnd w:id="173"/>
    </w:p>
    <w:p>
      <w:pPr>
        <w:pStyle w:val="Style31"/>
        <w:keepNext/>
        <w:keepLines/>
        <w:widowControl w:val="0"/>
        <w:numPr>
          <w:ilvl w:val="0"/>
          <w:numId w:val="41"/>
        </w:numPr>
        <w:shd w:val="clear" w:color="auto" w:fill="auto"/>
        <w:tabs>
          <w:tab w:pos="2179" w:val="left"/>
        </w:tabs>
        <w:bidi w:val="0"/>
        <w:spacing w:before="0" w:after="240" w:line="240" w:lineRule="auto"/>
        <w:ind w:left="1540" w:right="0" w:firstLine="0"/>
        <w:jc w:val="left"/>
      </w:pPr>
      <w:bookmarkStart w:id="174" w:name="bookmark174"/>
      <w:bookmarkStart w:id="175" w:name="bookmark175"/>
      <w:r>
        <w:rPr>
          <w:spacing w:val="0"/>
          <w:w w:val="100"/>
          <w:position w:val="0"/>
          <w:shd w:val="clear" w:color="auto" w:fill="auto"/>
          <w:lang w:val="cs-CZ" w:eastAsia="cs-CZ" w:bidi="cs-CZ"/>
        </w:rPr>
        <w:t>Rozsah zimní údržby venkovních prostor</w:t>
      </w:r>
      <w:bookmarkEnd w:id="174"/>
      <w:bookmarkEnd w:id="175"/>
    </w:p>
    <w:p>
      <w:pPr>
        <w:pStyle w:val="Style27"/>
        <w:keepNext w:val="0"/>
        <w:keepLines w:val="0"/>
        <w:widowControl w:val="0"/>
        <w:shd w:val="clear" w:color="auto" w:fill="auto"/>
        <w:bidi w:val="0"/>
        <w:spacing w:before="0" w:after="960" w:line="240" w:lineRule="auto"/>
        <w:ind w:left="840" w:right="0" w:firstLine="0"/>
        <w:jc w:val="both"/>
      </w:pPr>
      <w:r>
        <w:rPr>
          <w:color w:val="000000"/>
          <w:spacing w:val="0"/>
          <w:w w:val="100"/>
          <w:position w:val="0"/>
          <w:shd w:val="clear" w:color="auto" w:fill="auto"/>
          <w:lang w:val="cs-CZ" w:eastAsia="cs-CZ" w:bidi="cs-CZ"/>
        </w:rPr>
        <w:t>Rozsah zimní údržby venkovních prostor vč. dojezdových časů, je stanoven v „plánu zimní údržby venkovních prostor“ na každý jednotlivý rok před začátkem zimní sezony, nejpozději do 30. září daného roku na následující zimní období. Rozsah zimní údržby musí obsahovat přehledovou mapu areálu s vyznačením jednotlivých úklidových ploch dle kategorie úklidu a dojezdových časů.</w:t>
      </w:r>
    </w:p>
    <w:p>
      <w:pPr>
        <w:widowControl w:val="0"/>
        <w:jc w:val="center"/>
        <w:rPr>
          <w:sz w:val="2"/>
          <w:szCs w:val="2"/>
        </w:rPr>
      </w:pPr>
      <w:r>
        <w:drawing>
          <wp:inline>
            <wp:extent cx="7565390" cy="792480"/>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7"/>
                    <a:stretch/>
                  </pic:blipFill>
                  <pic:spPr>
                    <a:xfrm>
                      <a:ext cx="7565390" cy="792480"/>
                    </a:xfrm>
                    <a:prstGeom prst="rect"/>
                  </pic:spPr>
                </pic:pic>
              </a:graphicData>
            </a:graphic>
          </wp:inline>
        </w:drawing>
      </w:r>
    </w:p>
    <w:p>
      <w:pPr>
        <w:pStyle w:val="Style35"/>
        <w:keepNext/>
        <w:keepLines/>
        <w:widowControl w:val="0"/>
        <w:numPr>
          <w:ilvl w:val="0"/>
          <w:numId w:val="47"/>
        </w:numPr>
        <w:shd w:val="clear" w:color="auto" w:fill="auto"/>
        <w:tabs>
          <w:tab w:pos="1690" w:val="left"/>
        </w:tabs>
        <w:bidi w:val="0"/>
        <w:spacing w:before="0" w:line="240" w:lineRule="auto"/>
        <w:ind w:left="0" w:right="0" w:firstLine="840"/>
        <w:jc w:val="left"/>
      </w:pPr>
      <w:bookmarkStart w:id="176" w:name="bookmark176"/>
      <w:bookmarkStart w:id="177" w:name="bookmark177"/>
      <w:bookmarkStart w:id="178" w:name="bookmark178"/>
      <w:r>
        <w:rPr>
          <w:spacing w:val="0"/>
          <w:w w:val="100"/>
          <w:position w:val="0"/>
          <w:shd w:val="clear" w:color="auto" w:fill="auto"/>
          <w:lang w:val="cs-CZ" w:eastAsia="cs-CZ" w:bidi="cs-CZ"/>
        </w:rPr>
        <w:t>Zimní údržba</w:t>
      </w:r>
      <w:bookmarkEnd w:id="177"/>
      <w:bookmarkEnd w:id="178"/>
      <w:bookmarkEnd w:id="176"/>
    </w:p>
    <w:p>
      <w:pPr>
        <w:pStyle w:val="Style27"/>
        <w:keepNext w:val="0"/>
        <w:keepLines w:val="0"/>
        <w:widowControl w:val="0"/>
        <w:shd w:val="clear" w:color="auto" w:fill="auto"/>
        <w:bidi w:val="0"/>
        <w:spacing w:before="0" w:line="240" w:lineRule="auto"/>
        <w:ind w:left="840" w:right="0" w:firstLine="0"/>
        <w:jc w:val="left"/>
      </w:pPr>
      <w:r>
        <w:rPr>
          <w:color w:val="000000"/>
          <w:spacing w:val="0"/>
          <w:w w:val="100"/>
          <w:position w:val="0"/>
          <w:shd w:val="clear" w:color="auto" w:fill="auto"/>
          <w:lang w:val="cs-CZ" w:eastAsia="cs-CZ" w:bidi="cs-CZ"/>
        </w:rPr>
        <w:t>Zimní údržba je složena z následujících činností, které budou Poskytovatelem zajištěny dle potřeb organizace:</w:t>
      </w:r>
    </w:p>
    <w:p>
      <w:pPr>
        <w:pStyle w:val="Style27"/>
        <w:keepNext w:val="0"/>
        <w:keepLines w:val="0"/>
        <w:widowControl w:val="0"/>
        <w:numPr>
          <w:ilvl w:val="0"/>
          <w:numId w:val="7"/>
        </w:numPr>
        <w:shd w:val="clear" w:color="auto" w:fill="auto"/>
        <w:tabs>
          <w:tab w:pos="1572" w:val="left"/>
        </w:tabs>
        <w:bidi w:val="0"/>
        <w:spacing w:before="0" w:line="240" w:lineRule="auto"/>
        <w:ind w:left="1560" w:right="0" w:hanging="360"/>
        <w:jc w:val="left"/>
      </w:pPr>
      <w:r>
        <w:rPr>
          <w:color w:val="000000"/>
          <w:spacing w:val="0"/>
          <w:w w:val="100"/>
          <w:position w:val="0"/>
          <w:shd w:val="clear" w:color="auto" w:fill="auto"/>
          <w:lang w:val="cs-CZ" w:eastAsia="cs-CZ" w:bidi="cs-CZ"/>
        </w:rPr>
        <w:t>strojní odhrnování sněhu, posyp pojízdných místních komunikací a zpevněných ploch sypačem s radlicí na podvozku nákladního automobilu způsobilého k provádění služby, o objemu ložné plochy min. 4 m3 s plynulou regulací dávkování inertního materiálu. Poskytovatel služby bude mít k dispozici pro zajištění této služby patřičný počet nákladních automobilů s výše uvedenými parametry pro zajištění služby</w:t>
      </w:r>
    </w:p>
    <w:p>
      <w:pPr>
        <w:pStyle w:val="Style27"/>
        <w:keepNext w:val="0"/>
        <w:keepLines w:val="0"/>
        <w:widowControl w:val="0"/>
        <w:numPr>
          <w:ilvl w:val="0"/>
          <w:numId w:val="7"/>
        </w:numPr>
        <w:shd w:val="clear" w:color="auto" w:fill="auto"/>
        <w:tabs>
          <w:tab w:pos="1572" w:val="left"/>
        </w:tabs>
        <w:bidi w:val="0"/>
        <w:spacing w:before="0" w:line="240" w:lineRule="auto"/>
        <w:ind w:left="1560" w:right="0" w:hanging="360"/>
        <w:jc w:val="left"/>
      </w:pPr>
      <w:r>
        <w:rPr>
          <w:color w:val="000000"/>
          <w:spacing w:val="0"/>
          <w:w w:val="100"/>
          <w:position w:val="0"/>
          <w:shd w:val="clear" w:color="auto" w:fill="auto"/>
          <w:lang w:val="cs-CZ" w:eastAsia="cs-CZ" w:bidi="cs-CZ"/>
        </w:rPr>
        <w:t>strojní odhrnování sněhu, posyp chodníků a zpevněných ploch sypačem na podvozku malého nákladního automobilu způsobilého k provádění služby o objemu ložné plochy min. 1 m3 a plynulou regulací dávkování inertního materiálu. Poskytovatel služby bude mít k dispozici pro zajištění této služby patřičný počet nákladních automobilů s výše uvedenými parametry pro zajištění služby nebo obdobné techniky</w:t>
      </w:r>
    </w:p>
    <w:p>
      <w:pPr>
        <w:pStyle w:val="Style27"/>
        <w:keepNext w:val="0"/>
        <w:keepLines w:val="0"/>
        <w:widowControl w:val="0"/>
        <w:numPr>
          <w:ilvl w:val="0"/>
          <w:numId w:val="7"/>
        </w:numPr>
        <w:shd w:val="clear" w:color="auto" w:fill="auto"/>
        <w:tabs>
          <w:tab w:pos="1572" w:val="left"/>
        </w:tabs>
        <w:bidi w:val="0"/>
        <w:spacing w:before="0" w:line="240" w:lineRule="auto"/>
        <w:ind w:left="1560" w:right="0" w:hanging="360"/>
        <w:jc w:val="left"/>
      </w:pPr>
      <w:r>
        <w:rPr>
          <w:color w:val="000000"/>
          <w:spacing w:val="0"/>
          <w:w w:val="100"/>
          <w:position w:val="0"/>
          <w:shd w:val="clear" w:color="auto" w:fill="auto"/>
          <w:lang w:val="cs-CZ" w:eastAsia="cs-CZ" w:bidi="cs-CZ"/>
        </w:rPr>
        <w:t>ruční čištění - ruční odhrnování sněhu, odmetání sněhu, odstraňování zmrazků, posyp místních komunikací a veškeré ruční práce potřebné k zajištění zimní údržby dle plánu zimní údržby. Veškeré činnosti, mechanismy, nářadí potřebné k provedení ručního čištění a vysypaný posypový materiál budou zajištěny dodavatelem</w:t>
      </w:r>
    </w:p>
    <w:p>
      <w:pPr>
        <w:pStyle w:val="Style27"/>
        <w:keepNext w:val="0"/>
        <w:keepLines w:val="0"/>
        <w:widowControl w:val="0"/>
        <w:numPr>
          <w:ilvl w:val="0"/>
          <w:numId w:val="7"/>
        </w:numPr>
        <w:shd w:val="clear" w:color="auto" w:fill="auto"/>
        <w:tabs>
          <w:tab w:pos="1572" w:val="left"/>
        </w:tabs>
        <w:bidi w:val="0"/>
        <w:spacing w:before="0" w:line="240" w:lineRule="auto"/>
        <w:ind w:left="1560" w:right="0" w:hanging="360"/>
        <w:jc w:val="left"/>
      </w:pPr>
      <w:r>
        <w:rPr>
          <w:color w:val="000000"/>
          <w:spacing w:val="0"/>
          <w:w w:val="100"/>
          <w:position w:val="0"/>
          <w:shd w:val="clear" w:color="auto" w:fill="auto"/>
          <w:lang w:val="cs-CZ" w:eastAsia="cs-CZ" w:bidi="cs-CZ"/>
        </w:rPr>
        <w:t>strojní odhrnování sněhu traktorem - traktor s pluhem taženým za sebou, odhrnovaná šířka min. 2,5 m. Dodavatel bude mít k dispozici pro zajištění této služby patřičný počet traktorů s pluhem nebo obdobné techniky</w:t>
      </w:r>
    </w:p>
    <w:p>
      <w:pPr>
        <w:pStyle w:val="Style27"/>
        <w:keepNext w:val="0"/>
        <w:keepLines w:val="0"/>
        <w:widowControl w:val="0"/>
        <w:numPr>
          <w:ilvl w:val="0"/>
          <w:numId w:val="7"/>
        </w:numPr>
        <w:shd w:val="clear" w:color="auto" w:fill="auto"/>
        <w:tabs>
          <w:tab w:pos="1572" w:val="left"/>
        </w:tabs>
        <w:bidi w:val="0"/>
        <w:spacing w:before="0" w:line="240" w:lineRule="auto"/>
        <w:ind w:left="1560" w:right="0" w:hanging="360"/>
        <w:jc w:val="left"/>
      </w:pPr>
      <w:r>
        <w:rPr>
          <w:color w:val="000000"/>
          <w:spacing w:val="0"/>
          <w:w w:val="100"/>
          <w:position w:val="0"/>
          <w:shd w:val="clear" w:color="auto" w:fill="auto"/>
          <w:lang w:val="cs-CZ" w:eastAsia="cs-CZ" w:bidi="cs-CZ"/>
        </w:rPr>
        <w:t>zimní údržba malou mechanizací - odhrnování sněhu pluhem, odmetání sněhu válcovým kartáčem, příp. posyp místních komunikací ručně vedenou frézou</w:t>
      </w:r>
    </w:p>
    <w:p>
      <w:pPr>
        <w:pStyle w:val="Style27"/>
        <w:keepNext w:val="0"/>
        <w:keepLines w:val="0"/>
        <w:widowControl w:val="0"/>
        <w:numPr>
          <w:ilvl w:val="0"/>
          <w:numId w:val="7"/>
        </w:numPr>
        <w:shd w:val="clear" w:color="auto" w:fill="auto"/>
        <w:tabs>
          <w:tab w:pos="1572" w:val="left"/>
        </w:tabs>
        <w:bidi w:val="0"/>
        <w:spacing w:before="0" w:line="240" w:lineRule="auto"/>
        <w:ind w:left="1560" w:right="0" w:hanging="360"/>
        <w:jc w:val="left"/>
      </w:pPr>
      <w:r>
        <w:rPr>
          <w:color w:val="000000"/>
          <w:spacing w:val="0"/>
          <w:w w:val="100"/>
          <w:position w:val="0"/>
          <w:shd w:val="clear" w:color="auto" w:fill="auto"/>
          <w:lang w:val="cs-CZ" w:eastAsia="cs-CZ" w:bidi="cs-CZ"/>
        </w:rPr>
        <w:t>odklízení sněhu čelním nakladačem - odhrnování sněhu z ploch a nakládání sněhu na nákladní automobil čelním nakladačem o navršeném objemu lopaty minimálně 0,4 m3, (např. smykem řízeným čelním nakladačem). Tato činnost se bude provádět průběžně s tím, že pokud půjde o nakládání sněhu za účelem jeho odvozu. Dodavatel bude mít k dispozici pro zajištění této služby patřičný počet malých čelních nakladačů nebo obdobné techniky</w:t>
      </w:r>
    </w:p>
    <w:p>
      <w:pPr>
        <w:pStyle w:val="Style27"/>
        <w:keepNext w:val="0"/>
        <w:keepLines w:val="0"/>
        <w:widowControl w:val="0"/>
        <w:numPr>
          <w:ilvl w:val="0"/>
          <w:numId w:val="7"/>
        </w:numPr>
        <w:shd w:val="clear" w:color="auto" w:fill="auto"/>
        <w:tabs>
          <w:tab w:pos="1572" w:val="left"/>
        </w:tabs>
        <w:bidi w:val="0"/>
        <w:spacing w:before="0" w:line="240" w:lineRule="auto"/>
        <w:ind w:left="1560" w:right="0" w:hanging="360"/>
        <w:jc w:val="left"/>
      </w:pPr>
      <w:r>
        <w:rPr>
          <w:color w:val="000000"/>
          <w:spacing w:val="0"/>
          <w:w w:val="100"/>
          <w:position w:val="0"/>
          <w:shd w:val="clear" w:color="auto" w:fill="auto"/>
          <w:lang w:val="cs-CZ" w:eastAsia="cs-CZ" w:bidi="cs-CZ"/>
        </w:rPr>
        <w:t>posyp komunikací - posyp komunikací odpovídajícím inertním posypovým materiálem (např. písek nebo kamenná drť) bez pluhování. Použitá frakce inertního materiálu nesmí být více než 8mm</w:t>
      </w:r>
    </w:p>
    <w:p>
      <w:pPr>
        <w:pStyle w:val="Style27"/>
        <w:keepNext w:val="0"/>
        <w:keepLines w:val="0"/>
        <w:widowControl w:val="0"/>
        <w:numPr>
          <w:ilvl w:val="0"/>
          <w:numId w:val="7"/>
        </w:numPr>
        <w:shd w:val="clear" w:color="auto" w:fill="auto"/>
        <w:tabs>
          <w:tab w:pos="1572" w:val="left"/>
        </w:tabs>
        <w:bidi w:val="0"/>
        <w:spacing w:before="0" w:after="760" w:line="240" w:lineRule="auto"/>
        <w:ind w:left="1560" w:right="0" w:hanging="360"/>
        <w:jc w:val="left"/>
      </w:pPr>
      <w:r>
        <w:rPr>
          <w:color w:val="000000"/>
          <w:spacing w:val="0"/>
          <w:w w:val="100"/>
          <w:position w:val="0"/>
          <w:shd w:val="clear" w:color="auto" w:fill="auto"/>
          <w:lang w:val="cs-CZ" w:eastAsia="cs-CZ" w:bidi="cs-CZ"/>
        </w:rPr>
        <w:t>odvoz sněhu - odvoz sněhu nákladním automobilem o objemu ložné plochy min. 5m3</w:t>
      </w:r>
    </w:p>
    <w:p>
      <w:pPr>
        <w:pStyle w:val="Style35"/>
        <w:keepNext/>
        <w:keepLines/>
        <w:widowControl w:val="0"/>
        <w:numPr>
          <w:ilvl w:val="0"/>
          <w:numId w:val="47"/>
        </w:numPr>
        <w:shd w:val="clear" w:color="auto" w:fill="auto"/>
        <w:tabs>
          <w:tab w:pos="1690" w:val="left"/>
        </w:tabs>
        <w:bidi w:val="0"/>
        <w:spacing w:before="0" w:line="240" w:lineRule="auto"/>
        <w:ind w:left="0" w:right="0" w:firstLine="840"/>
        <w:jc w:val="left"/>
      </w:pPr>
      <w:bookmarkStart w:id="179" w:name="bookmark179"/>
      <w:bookmarkStart w:id="180" w:name="bookmark180"/>
      <w:bookmarkStart w:id="181" w:name="bookmark181"/>
      <w:r>
        <w:rPr>
          <w:spacing w:val="0"/>
          <w:w w:val="100"/>
          <w:position w:val="0"/>
          <w:shd w:val="clear" w:color="auto" w:fill="auto"/>
          <w:lang w:val="cs-CZ" w:eastAsia="cs-CZ" w:bidi="cs-CZ"/>
        </w:rPr>
        <w:t>Rozsah činnosti</w:t>
      </w:r>
      <w:bookmarkEnd w:id="180"/>
      <w:bookmarkEnd w:id="181"/>
      <w:bookmarkEnd w:id="179"/>
    </w:p>
    <w:p>
      <w:pPr>
        <w:pStyle w:val="Style27"/>
        <w:keepNext w:val="0"/>
        <w:keepLines w:val="0"/>
        <w:widowControl w:val="0"/>
        <w:shd w:val="clear" w:color="auto" w:fill="auto"/>
        <w:bidi w:val="0"/>
        <w:spacing w:before="0" w:line="240" w:lineRule="auto"/>
        <w:ind w:left="0" w:right="0" w:firstLine="840"/>
        <w:jc w:val="left"/>
      </w:pPr>
      <w:r>
        <w:rPr>
          <w:color w:val="000000"/>
          <w:spacing w:val="0"/>
          <w:w w:val="100"/>
          <w:position w:val="0"/>
          <w:shd w:val="clear" w:color="auto" w:fill="auto"/>
          <w:lang w:val="cs-CZ" w:eastAsia="cs-CZ" w:bidi="cs-CZ"/>
        </w:rPr>
        <w:t>Rozsah prací zimní údržby je rozděleny do několika kategorií dle druhu činnosti:</w:t>
      </w:r>
    </w:p>
    <w:p>
      <w:pPr>
        <w:pStyle w:val="Style27"/>
        <w:keepNext w:val="0"/>
        <w:keepLines w:val="0"/>
        <w:widowControl w:val="0"/>
        <w:numPr>
          <w:ilvl w:val="0"/>
          <w:numId w:val="7"/>
        </w:numPr>
        <w:shd w:val="clear" w:color="auto" w:fill="auto"/>
        <w:tabs>
          <w:tab w:pos="1572" w:val="left"/>
        </w:tabs>
        <w:bidi w:val="0"/>
        <w:spacing w:before="0" w:after="860" w:line="240" w:lineRule="auto"/>
        <w:ind w:left="1560" w:right="0" w:hanging="360"/>
        <w:jc w:val="left"/>
      </w:pPr>
      <w:r>
        <w:rPr>
          <w:b/>
          <w:bCs/>
          <w:color w:val="000000"/>
          <w:spacing w:val="0"/>
          <w:w w:val="100"/>
          <w:position w:val="0"/>
          <w:sz w:val="24"/>
          <w:szCs w:val="24"/>
          <w:shd w:val="clear" w:color="auto" w:fill="auto"/>
          <w:lang w:val="cs-CZ" w:eastAsia="cs-CZ" w:bidi="cs-CZ"/>
        </w:rPr>
        <w:t xml:space="preserve">Kategorie A - </w:t>
      </w:r>
      <w:r>
        <w:rPr>
          <w:color w:val="000000"/>
          <w:spacing w:val="0"/>
          <w:w w:val="100"/>
          <w:position w:val="0"/>
          <w:shd w:val="clear" w:color="auto" w:fill="auto"/>
          <w:lang w:val="cs-CZ" w:eastAsia="cs-CZ" w:bidi="cs-CZ"/>
        </w:rPr>
        <w:t>odklizení sněhu pluhováním nebo metením, začištění komunikace od sněhu, ošetřením proti námraze a zajištěním posypovým materiálem</w:t>
      </w:r>
    </w:p>
    <w:p>
      <w:pPr>
        <w:widowControl w:val="0"/>
        <w:jc w:val="center"/>
        <w:rPr>
          <w:sz w:val="2"/>
          <w:szCs w:val="2"/>
        </w:rPr>
      </w:pPr>
      <w:r>
        <w:drawing>
          <wp:inline>
            <wp:extent cx="7565390" cy="792480"/>
            <wp:docPr id="52" name="Picutre 52"/>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79"/>
                    <a:stretch/>
                  </pic:blipFill>
                  <pic:spPr>
                    <a:xfrm>
                      <a:ext cx="7565390" cy="792480"/>
                    </a:xfrm>
                    <a:prstGeom prst="rect"/>
                  </pic:spPr>
                </pic:pic>
              </a:graphicData>
            </a:graphic>
          </wp:inline>
        </w:drawing>
      </w:r>
    </w:p>
    <w:p>
      <w:pPr>
        <w:pStyle w:val="Style27"/>
        <w:keepNext w:val="0"/>
        <w:keepLines w:val="0"/>
        <w:widowControl w:val="0"/>
        <w:numPr>
          <w:ilvl w:val="0"/>
          <w:numId w:val="7"/>
        </w:numPr>
        <w:shd w:val="clear" w:color="auto" w:fill="auto"/>
        <w:tabs>
          <w:tab w:pos="1558" w:val="left"/>
        </w:tabs>
        <w:bidi w:val="0"/>
        <w:spacing w:before="0" w:line="240" w:lineRule="auto"/>
        <w:ind w:left="1540" w:right="0" w:hanging="340"/>
        <w:jc w:val="left"/>
      </w:pPr>
      <w:r>
        <w:rPr>
          <w:b/>
          <w:bCs/>
          <w:color w:val="000000"/>
          <w:spacing w:val="0"/>
          <w:w w:val="100"/>
          <w:position w:val="0"/>
          <w:sz w:val="24"/>
          <w:szCs w:val="24"/>
          <w:shd w:val="clear" w:color="auto" w:fill="auto"/>
          <w:lang w:val="cs-CZ" w:eastAsia="cs-CZ" w:bidi="cs-CZ"/>
        </w:rPr>
        <w:t xml:space="preserve">Kategorie B - </w:t>
      </w:r>
      <w:r>
        <w:rPr>
          <w:color w:val="000000"/>
          <w:spacing w:val="0"/>
          <w:w w:val="100"/>
          <w:position w:val="0"/>
          <w:shd w:val="clear" w:color="auto" w:fill="auto"/>
          <w:lang w:val="cs-CZ" w:eastAsia="cs-CZ" w:bidi="cs-CZ"/>
        </w:rPr>
        <w:t>odklizení sněhu pluhováním nebo metením, ošetřením proti námraze a zajištěním posypovým materiálem</w:t>
      </w:r>
    </w:p>
    <w:p>
      <w:pPr>
        <w:pStyle w:val="Style27"/>
        <w:keepNext w:val="0"/>
        <w:keepLines w:val="0"/>
        <w:widowControl w:val="0"/>
        <w:numPr>
          <w:ilvl w:val="0"/>
          <w:numId w:val="7"/>
        </w:numPr>
        <w:shd w:val="clear" w:color="auto" w:fill="auto"/>
        <w:tabs>
          <w:tab w:pos="1558" w:val="left"/>
        </w:tabs>
        <w:bidi w:val="0"/>
        <w:spacing w:before="0" w:line="240" w:lineRule="auto"/>
        <w:ind w:left="1180" w:right="0" w:firstLine="0"/>
        <w:jc w:val="left"/>
      </w:pPr>
      <w:r>
        <w:rPr>
          <w:b/>
          <w:bCs/>
          <w:color w:val="000000"/>
          <w:spacing w:val="0"/>
          <w:w w:val="100"/>
          <w:position w:val="0"/>
          <w:sz w:val="24"/>
          <w:szCs w:val="24"/>
          <w:shd w:val="clear" w:color="auto" w:fill="auto"/>
          <w:lang w:val="cs-CZ" w:eastAsia="cs-CZ" w:bidi="cs-CZ"/>
        </w:rPr>
        <w:t xml:space="preserve">Kategorie C - </w:t>
      </w:r>
      <w:r>
        <w:rPr>
          <w:color w:val="000000"/>
          <w:spacing w:val="0"/>
          <w:w w:val="100"/>
          <w:position w:val="0"/>
          <w:shd w:val="clear" w:color="auto" w:fill="auto"/>
          <w:lang w:val="cs-CZ" w:eastAsia="cs-CZ" w:bidi="cs-CZ"/>
        </w:rPr>
        <w:t>odklizení sněhu pluhováním nebo metením a ošetřením proti námraze</w:t>
      </w:r>
    </w:p>
    <w:p>
      <w:pPr>
        <w:pStyle w:val="Style27"/>
        <w:keepNext w:val="0"/>
        <w:keepLines w:val="0"/>
        <w:widowControl w:val="0"/>
        <w:numPr>
          <w:ilvl w:val="0"/>
          <w:numId w:val="7"/>
        </w:numPr>
        <w:shd w:val="clear" w:color="auto" w:fill="auto"/>
        <w:tabs>
          <w:tab w:pos="1558" w:val="left"/>
        </w:tabs>
        <w:bidi w:val="0"/>
        <w:spacing w:before="0" w:line="240" w:lineRule="auto"/>
        <w:ind w:left="1540" w:right="0" w:hanging="340"/>
        <w:jc w:val="left"/>
      </w:pPr>
      <w:r>
        <w:rPr>
          <w:b/>
          <w:bCs/>
          <w:color w:val="000000"/>
          <w:spacing w:val="0"/>
          <w:w w:val="100"/>
          <w:position w:val="0"/>
          <w:sz w:val="24"/>
          <w:szCs w:val="24"/>
          <w:shd w:val="clear" w:color="auto" w:fill="auto"/>
          <w:lang w:val="cs-CZ" w:eastAsia="cs-CZ" w:bidi="cs-CZ"/>
        </w:rPr>
        <w:t xml:space="preserve">Kategorie D - </w:t>
      </w:r>
      <w:r>
        <w:rPr>
          <w:color w:val="000000"/>
          <w:spacing w:val="0"/>
          <w:w w:val="100"/>
          <w:position w:val="0"/>
          <w:shd w:val="clear" w:color="auto" w:fill="auto"/>
          <w:lang w:val="cs-CZ" w:eastAsia="cs-CZ" w:bidi="cs-CZ"/>
        </w:rPr>
        <w:t>odklizení sněhu pluhováním nebo metením a ošetřením posypovým materiálem</w:t>
      </w:r>
    </w:p>
    <w:p>
      <w:pPr>
        <w:pStyle w:val="Style27"/>
        <w:keepNext w:val="0"/>
        <w:keepLines w:val="0"/>
        <w:widowControl w:val="0"/>
        <w:numPr>
          <w:ilvl w:val="0"/>
          <w:numId w:val="7"/>
        </w:numPr>
        <w:shd w:val="clear" w:color="auto" w:fill="auto"/>
        <w:tabs>
          <w:tab w:pos="1558" w:val="left"/>
        </w:tabs>
        <w:bidi w:val="0"/>
        <w:spacing w:before="0" w:line="240" w:lineRule="auto"/>
        <w:ind w:left="1180" w:right="0" w:firstLine="0"/>
        <w:jc w:val="left"/>
      </w:pPr>
      <w:r>
        <w:rPr>
          <w:b/>
          <w:bCs/>
          <w:color w:val="000000"/>
          <w:spacing w:val="0"/>
          <w:w w:val="100"/>
          <w:position w:val="0"/>
          <w:sz w:val="24"/>
          <w:szCs w:val="24"/>
          <w:shd w:val="clear" w:color="auto" w:fill="auto"/>
          <w:lang w:val="cs-CZ" w:eastAsia="cs-CZ" w:bidi="cs-CZ"/>
        </w:rPr>
        <w:t xml:space="preserve">Kategorie E - </w:t>
      </w:r>
      <w:r>
        <w:rPr>
          <w:color w:val="000000"/>
          <w:spacing w:val="0"/>
          <w:w w:val="100"/>
          <w:position w:val="0"/>
          <w:shd w:val="clear" w:color="auto" w:fill="auto"/>
          <w:lang w:val="cs-CZ" w:eastAsia="cs-CZ" w:bidi="cs-CZ"/>
        </w:rPr>
        <w:t>odklizení sněhu pluhováním nebo metením</w:t>
      </w:r>
    </w:p>
    <w:p>
      <w:pPr>
        <w:pStyle w:val="Style27"/>
        <w:keepNext w:val="0"/>
        <w:keepLines w:val="0"/>
        <w:widowControl w:val="0"/>
        <w:numPr>
          <w:ilvl w:val="0"/>
          <w:numId w:val="7"/>
        </w:numPr>
        <w:shd w:val="clear" w:color="auto" w:fill="auto"/>
        <w:tabs>
          <w:tab w:pos="1558" w:val="left"/>
        </w:tabs>
        <w:bidi w:val="0"/>
        <w:spacing w:before="0" w:line="240" w:lineRule="auto"/>
        <w:ind w:left="1180" w:right="0" w:firstLine="0"/>
        <w:jc w:val="left"/>
      </w:pPr>
      <w:r>
        <w:rPr>
          <w:b/>
          <w:bCs/>
          <w:color w:val="000000"/>
          <w:spacing w:val="0"/>
          <w:w w:val="100"/>
          <w:position w:val="0"/>
          <w:sz w:val="24"/>
          <w:szCs w:val="24"/>
          <w:shd w:val="clear" w:color="auto" w:fill="auto"/>
          <w:lang w:val="cs-CZ" w:eastAsia="cs-CZ" w:bidi="cs-CZ"/>
        </w:rPr>
        <w:t xml:space="preserve">Kategorie F - </w:t>
      </w:r>
      <w:r>
        <w:rPr>
          <w:color w:val="000000"/>
          <w:spacing w:val="0"/>
          <w:w w:val="100"/>
          <w:position w:val="0"/>
          <w:shd w:val="clear" w:color="auto" w:fill="auto"/>
          <w:lang w:val="cs-CZ" w:eastAsia="cs-CZ" w:bidi="cs-CZ"/>
        </w:rPr>
        <w:t>posyp bez pluhování nebo metení</w:t>
      </w:r>
    </w:p>
    <w:p>
      <w:pPr>
        <w:pStyle w:val="Style27"/>
        <w:keepNext w:val="0"/>
        <w:keepLines w:val="0"/>
        <w:widowControl w:val="0"/>
        <w:numPr>
          <w:ilvl w:val="0"/>
          <w:numId w:val="7"/>
        </w:numPr>
        <w:shd w:val="clear" w:color="auto" w:fill="auto"/>
        <w:tabs>
          <w:tab w:pos="1558" w:val="left"/>
        </w:tabs>
        <w:bidi w:val="0"/>
        <w:spacing w:before="0" w:line="240" w:lineRule="auto"/>
        <w:ind w:left="1180" w:right="0" w:firstLine="0"/>
        <w:jc w:val="left"/>
      </w:pPr>
      <w:r>
        <w:rPr>
          <w:b/>
          <w:bCs/>
          <w:color w:val="000000"/>
          <w:spacing w:val="0"/>
          <w:w w:val="100"/>
          <w:position w:val="0"/>
          <w:sz w:val="24"/>
          <w:szCs w:val="24"/>
          <w:shd w:val="clear" w:color="auto" w:fill="auto"/>
          <w:lang w:val="cs-CZ" w:eastAsia="cs-CZ" w:bidi="cs-CZ"/>
        </w:rPr>
        <w:t xml:space="preserve">Kategorie G - </w:t>
      </w:r>
      <w:r>
        <w:rPr>
          <w:color w:val="000000"/>
          <w:spacing w:val="0"/>
          <w:w w:val="100"/>
          <w:position w:val="0"/>
          <w:shd w:val="clear" w:color="auto" w:fill="auto"/>
          <w:lang w:val="cs-CZ" w:eastAsia="cs-CZ" w:bidi="cs-CZ"/>
        </w:rPr>
        <w:t>odstranění nahromaděného sněhu vzniklého úklidem a jeho odvoz</w:t>
      </w:r>
    </w:p>
    <w:p>
      <w:pPr>
        <w:pStyle w:val="Style27"/>
        <w:keepNext w:val="0"/>
        <w:keepLines w:val="0"/>
        <w:widowControl w:val="0"/>
        <w:numPr>
          <w:ilvl w:val="0"/>
          <w:numId w:val="7"/>
        </w:numPr>
        <w:shd w:val="clear" w:color="auto" w:fill="auto"/>
        <w:tabs>
          <w:tab w:pos="1558" w:val="left"/>
        </w:tabs>
        <w:bidi w:val="0"/>
        <w:spacing w:before="0" w:line="240" w:lineRule="auto"/>
        <w:ind w:left="1180" w:right="0" w:firstLine="0"/>
        <w:jc w:val="left"/>
      </w:pPr>
      <w:r>
        <w:rPr>
          <w:b/>
          <w:bCs/>
          <w:color w:val="000000"/>
          <w:spacing w:val="0"/>
          <w:w w:val="100"/>
          <w:position w:val="0"/>
          <w:sz w:val="24"/>
          <w:szCs w:val="24"/>
          <w:shd w:val="clear" w:color="auto" w:fill="auto"/>
          <w:lang w:val="cs-CZ" w:eastAsia="cs-CZ" w:bidi="cs-CZ"/>
        </w:rPr>
        <w:t xml:space="preserve">Kategorie H - </w:t>
      </w:r>
      <w:r>
        <w:rPr>
          <w:color w:val="000000"/>
          <w:spacing w:val="0"/>
          <w:w w:val="100"/>
          <w:position w:val="0"/>
          <w:shd w:val="clear" w:color="auto" w:fill="auto"/>
          <w:lang w:val="cs-CZ" w:eastAsia="cs-CZ" w:bidi="cs-CZ"/>
        </w:rPr>
        <w:t>odstranění nahromaděného sněhu vzniklého úklidem nakladačem</w:t>
      </w:r>
    </w:p>
    <w:p>
      <w:pPr>
        <w:pStyle w:val="Style27"/>
        <w:keepNext w:val="0"/>
        <w:keepLines w:val="0"/>
        <w:widowControl w:val="0"/>
        <w:numPr>
          <w:ilvl w:val="0"/>
          <w:numId w:val="7"/>
        </w:numPr>
        <w:shd w:val="clear" w:color="auto" w:fill="auto"/>
        <w:tabs>
          <w:tab w:pos="1558" w:val="left"/>
        </w:tabs>
        <w:bidi w:val="0"/>
        <w:spacing w:before="0" w:line="240" w:lineRule="auto"/>
        <w:ind w:left="1540" w:right="0" w:hanging="340"/>
        <w:jc w:val="left"/>
      </w:pPr>
      <w:r>
        <w:rPr>
          <w:b/>
          <w:bCs/>
          <w:color w:val="000000"/>
          <w:spacing w:val="0"/>
          <w:w w:val="100"/>
          <w:position w:val="0"/>
          <w:sz w:val="24"/>
          <w:szCs w:val="24"/>
          <w:shd w:val="clear" w:color="auto" w:fill="auto"/>
          <w:lang w:val="cs-CZ" w:eastAsia="cs-CZ" w:bidi="cs-CZ"/>
        </w:rPr>
        <w:t xml:space="preserve">Kategorie I - </w:t>
      </w:r>
      <w:r>
        <w:rPr>
          <w:color w:val="000000"/>
          <w:spacing w:val="0"/>
          <w:w w:val="100"/>
          <w:position w:val="0"/>
          <w:shd w:val="clear" w:color="auto" w:fill="auto"/>
          <w:lang w:val="cs-CZ" w:eastAsia="cs-CZ" w:bidi="cs-CZ"/>
        </w:rPr>
        <w:t>odklizení sněhu pluhováním nebo metením dle kategorií C, D, E, F bez znalosti kategorie, která se bude k úklidu využívat. Druh kategorie se určuje až při pokynu pro zahájení služby</w:t>
      </w:r>
    </w:p>
    <w:p>
      <w:pPr>
        <w:pStyle w:val="Style27"/>
        <w:keepNext w:val="0"/>
        <w:keepLines w:val="0"/>
        <w:widowControl w:val="0"/>
        <w:numPr>
          <w:ilvl w:val="0"/>
          <w:numId w:val="7"/>
        </w:numPr>
        <w:shd w:val="clear" w:color="auto" w:fill="auto"/>
        <w:tabs>
          <w:tab w:pos="1558" w:val="left"/>
        </w:tabs>
        <w:bidi w:val="0"/>
        <w:spacing w:before="0" w:after="0" w:line="240" w:lineRule="auto"/>
        <w:ind w:left="1180" w:right="0" w:firstLine="0"/>
        <w:jc w:val="left"/>
      </w:pPr>
      <w:r>
        <w:rPr>
          <w:b/>
          <w:bCs/>
          <w:color w:val="000000"/>
          <w:spacing w:val="0"/>
          <w:w w:val="100"/>
          <w:position w:val="0"/>
          <w:sz w:val="24"/>
          <w:szCs w:val="24"/>
          <w:shd w:val="clear" w:color="auto" w:fill="auto"/>
          <w:lang w:val="cs-CZ" w:eastAsia="cs-CZ" w:bidi="cs-CZ"/>
        </w:rPr>
        <w:t xml:space="preserve">Kategorie J - </w:t>
      </w:r>
      <w:r>
        <w:rPr>
          <w:color w:val="000000"/>
          <w:spacing w:val="0"/>
          <w:w w:val="100"/>
          <w:position w:val="0"/>
          <w:shd w:val="clear" w:color="auto" w:fill="auto"/>
          <w:lang w:val="cs-CZ" w:eastAsia="cs-CZ" w:bidi="cs-CZ"/>
        </w:rPr>
        <w:t>odstranění sněhu u specifických provozů (např. střechy hangárů apod.)</w:t>
      </w:r>
    </w:p>
    <w:p>
      <w:pPr>
        <w:pStyle w:val="Style27"/>
        <w:keepNext w:val="0"/>
        <w:keepLines w:val="0"/>
        <w:widowControl w:val="0"/>
        <w:shd w:val="clear" w:color="auto" w:fill="auto"/>
        <w:bidi w:val="0"/>
        <w:spacing w:before="0" w:after="400" w:line="240" w:lineRule="auto"/>
        <w:ind w:left="1540" w:right="0" w:firstLine="0"/>
        <w:jc w:val="left"/>
      </w:pPr>
      <w:r>
        <w:rPr>
          <w:color w:val="000000"/>
          <w:spacing w:val="0"/>
          <w:w w:val="100"/>
          <w:position w:val="0"/>
          <w:shd w:val="clear" w:color="auto" w:fill="auto"/>
          <w:lang w:val="cs-CZ" w:eastAsia="cs-CZ" w:bidi="cs-CZ"/>
        </w:rPr>
        <w:t>- upřesnění dle zadávací dokumentace</w:t>
      </w:r>
    </w:p>
    <w:p>
      <w:pPr>
        <w:pStyle w:val="Style27"/>
        <w:keepNext w:val="0"/>
        <w:keepLines w:val="0"/>
        <w:widowControl w:val="0"/>
        <w:shd w:val="clear" w:color="auto" w:fill="auto"/>
        <w:bidi w:val="0"/>
        <w:spacing w:before="0" w:line="240" w:lineRule="auto"/>
        <w:ind w:left="840" w:right="0" w:firstLine="0"/>
        <w:jc w:val="left"/>
      </w:pPr>
      <w:r>
        <w:rPr>
          <w:color w:val="000000"/>
          <w:spacing w:val="0"/>
          <w:w w:val="100"/>
          <w:position w:val="0"/>
          <w:shd w:val="clear" w:color="auto" w:fill="auto"/>
          <w:lang w:val="cs-CZ" w:eastAsia="cs-CZ" w:bidi="cs-CZ"/>
        </w:rPr>
        <w:t>Veškeré činnosti, mechanismy nářadí a ostatní náklady na zajištění potřeb organizace při plnění smlouvy musí být zahrnuty v ceně pracovní činnosti za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7"/>
        <w:keepNext w:val="0"/>
        <w:keepLines w:val="0"/>
        <w:widowControl w:val="0"/>
        <w:shd w:val="clear" w:color="auto" w:fill="auto"/>
        <w:bidi w:val="0"/>
        <w:spacing w:before="0" w:after="360" w:line="240" w:lineRule="auto"/>
        <w:ind w:left="840" w:right="0" w:firstLine="0"/>
        <w:jc w:val="left"/>
      </w:pPr>
      <w:bookmarkStart w:id="182" w:name="bookmark182"/>
      <w:r>
        <w:rPr>
          <w:color w:val="000000"/>
          <w:spacing w:val="0"/>
          <w:w w:val="100"/>
          <w:position w:val="0"/>
          <w:shd w:val="clear" w:color="auto" w:fill="auto"/>
          <w:lang w:val="cs-CZ" w:eastAsia="cs-CZ" w:bidi="cs-CZ"/>
        </w:rPr>
        <w:t>Pokyn pro zahájení plnění služby vydá organizace v daném areálu dle způsobu hlášení k zahájení služby.</w:t>
      </w:r>
      <w:bookmarkEnd w:id="182"/>
    </w:p>
    <w:p>
      <w:pPr>
        <w:pStyle w:val="Style35"/>
        <w:keepNext/>
        <w:keepLines/>
        <w:widowControl w:val="0"/>
        <w:numPr>
          <w:ilvl w:val="0"/>
          <w:numId w:val="47"/>
        </w:numPr>
        <w:shd w:val="clear" w:color="auto" w:fill="auto"/>
        <w:tabs>
          <w:tab w:pos="1750" w:val="left"/>
        </w:tabs>
        <w:bidi w:val="0"/>
        <w:spacing w:before="0" w:line="240" w:lineRule="auto"/>
        <w:ind w:left="0" w:right="0" w:firstLine="840"/>
        <w:jc w:val="left"/>
      </w:pPr>
      <w:bookmarkStart w:id="183" w:name="bookmark183"/>
      <w:bookmarkStart w:id="184" w:name="bookmark184"/>
      <w:r>
        <w:rPr>
          <w:spacing w:val="0"/>
          <w:w w:val="100"/>
          <w:position w:val="0"/>
          <w:shd w:val="clear" w:color="auto" w:fill="auto"/>
          <w:lang w:val="cs-CZ" w:eastAsia="cs-CZ" w:bidi="cs-CZ"/>
        </w:rPr>
        <w:t>Specifikace služby</w:t>
      </w:r>
      <w:bookmarkEnd w:id="183"/>
      <w:bookmarkEnd w:id="184"/>
    </w:p>
    <w:p>
      <w:pPr>
        <w:pStyle w:val="Style27"/>
        <w:keepNext w:val="0"/>
        <w:keepLines w:val="0"/>
        <w:widowControl w:val="0"/>
        <w:shd w:val="clear" w:color="auto" w:fill="auto"/>
        <w:bidi w:val="0"/>
        <w:spacing w:before="0" w:line="240" w:lineRule="auto"/>
        <w:ind w:left="840" w:right="0" w:firstLine="0"/>
        <w:jc w:val="both"/>
      </w:pPr>
      <w:r>
        <w:rPr>
          <w:color w:val="000000"/>
          <w:spacing w:val="0"/>
          <w:w w:val="100"/>
          <w:position w:val="0"/>
          <w:shd w:val="clear" w:color="auto" w:fill="auto"/>
          <w:lang w:val="cs-CZ" w:eastAsia="cs-CZ" w:bidi="cs-CZ"/>
        </w:rPr>
        <w:t>V případě zimní údržby komunikací a ploch nelze stanovit maximální četnosti, jelikož vždy záleží primárně na klimatických podmínkách, čase a intenzitě sněhových srážek a při stanovení četností jednotlivých zimních úklidových činností je potřeba zohlednit také intenzitu provozu a pohybu osob, společenské důležitosti a reprezentativnosti prostor. Vychází se zpravidla ze zkušenosti z předchozích let.</w:t>
      </w:r>
    </w:p>
    <w:p>
      <w:pPr>
        <w:pStyle w:val="Style27"/>
        <w:keepNext w:val="0"/>
        <w:keepLines w:val="0"/>
        <w:widowControl w:val="0"/>
        <w:shd w:val="clear" w:color="auto" w:fill="auto"/>
        <w:bidi w:val="0"/>
        <w:spacing w:before="0" w:line="240" w:lineRule="auto"/>
        <w:ind w:left="0" w:right="0" w:firstLine="840"/>
        <w:jc w:val="left"/>
      </w:pPr>
      <w:r>
        <w:rPr>
          <w:color w:val="000000"/>
          <w:spacing w:val="0"/>
          <w:w w:val="100"/>
          <w:position w:val="0"/>
          <w:shd w:val="clear" w:color="auto" w:fill="auto"/>
          <w:lang w:val="cs-CZ" w:eastAsia="cs-CZ" w:bidi="cs-CZ"/>
        </w:rPr>
        <w:t>Dojezdové časy prací zimní údržby je rozděleny do několika kategorií:</w:t>
      </w:r>
    </w:p>
    <w:p>
      <w:pPr>
        <w:pStyle w:val="Style27"/>
        <w:keepNext w:val="0"/>
        <w:keepLines w:val="0"/>
        <w:widowControl w:val="0"/>
        <w:numPr>
          <w:ilvl w:val="0"/>
          <w:numId w:val="7"/>
        </w:numPr>
        <w:shd w:val="clear" w:color="auto" w:fill="auto"/>
        <w:tabs>
          <w:tab w:pos="1558" w:val="left"/>
        </w:tabs>
        <w:bidi w:val="0"/>
        <w:spacing w:before="0" w:line="240" w:lineRule="auto"/>
        <w:ind w:left="1540" w:right="0" w:hanging="340"/>
        <w:jc w:val="left"/>
      </w:pPr>
      <w:r>
        <w:rPr>
          <w:b/>
          <w:bCs/>
          <w:color w:val="000000"/>
          <w:spacing w:val="0"/>
          <w:w w:val="100"/>
          <w:position w:val="0"/>
          <w:sz w:val="24"/>
          <w:szCs w:val="24"/>
          <w:shd w:val="clear" w:color="auto" w:fill="auto"/>
          <w:lang w:val="cs-CZ" w:eastAsia="cs-CZ" w:bidi="cs-CZ"/>
        </w:rPr>
        <w:t xml:space="preserve">Kategorie I. </w:t>
      </w:r>
      <w:r>
        <w:rPr>
          <w:color w:val="000000"/>
          <w:spacing w:val="0"/>
          <w:w w:val="100"/>
          <w:position w:val="0"/>
          <w:shd w:val="clear" w:color="auto" w:fill="auto"/>
          <w:lang w:val="cs-CZ" w:eastAsia="cs-CZ" w:bidi="cs-CZ"/>
        </w:rPr>
        <w:t>- zahájení odklízecích prací do 1 hod. V případě souvislého sněžení ukončení prací do 3 hod. po ukončení spadu sněhu</w:t>
      </w:r>
    </w:p>
    <w:p>
      <w:pPr>
        <w:pStyle w:val="Style27"/>
        <w:keepNext w:val="0"/>
        <w:keepLines w:val="0"/>
        <w:widowControl w:val="0"/>
        <w:numPr>
          <w:ilvl w:val="0"/>
          <w:numId w:val="7"/>
        </w:numPr>
        <w:shd w:val="clear" w:color="auto" w:fill="auto"/>
        <w:tabs>
          <w:tab w:pos="1558" w:val="left"/>
        </w:tabs>
        <w:bidi w:val="0"/>
        <w:spacing w:before="0" w:line="240" w:lineRule="auto"/>
        <w:ind w:left="1540" w:right="0" w:hanging="340"/>
        <w:jc w:val="left"/>
      </w:pPr>
      <w:r>
        <w:rPr>
          <w:b/>
          <w:bCs/>
          <w:color w:val="000000"/>
          <w:spacing w:val="0"/>
          <w:w w:val="100"/>
          <w:position w:val="0"/>
          <w:sz w:val="24"/>
          <w:szCs w:val="24"/>
          <w:shd w:val="clear" w:color="auto" w:fill="auto"/>
          <w:lang w:val="cs-CZ" w:eastAsia="cs-CZ" w:bidi="cs-CZ"/>
        </w:rPr>
        <w:t xml:space="preserve">Kategorie II. </w:t>
      </w:r>
      <w:r>
        <w:rPr>
          <w:color w:val="000000"/>
          <w:spacing w:val="0"/>
          <w:w w:val="100"/>
          <w:position w:val="0"/>
          <w:shd w:val="clear" w:color="auto" w:fill="auto"/>
          <w:lang w:val="cs-CZ" w:eastAsia="cs-CZ" w:bidi="cs-CZ"/>
        </w:rPr>
        <w:t>- zahájení odklízecích prací do 3 hod. V případě souvislého sněžení ukončení prací do 7 hod. po ukončení spadu sněhu</w:t>
      </w:r>
    </w:p>
    <w:p>
      <w:pPr>
        <w:pStyle w:val="Style27"/>
        <w:keepNext w:val="0"/>
        <w:keepLines w:val="0"/>
        <w:widowControl w:val="0"/>
        <w:numPr>
          <w:ilvl w:val="0"/>
          <w:numId w:val="7"/>
        </w:numPr>
        <w:shd w:val="clear" w:color="auto" w:fill="auto"/>
        <w:tabs>
          <w:tab w:pos="1558" w:val="left"/>
        </w:tabs>
        <w:bidi w:val="0"/>
        <w:spacing w:before="0" w:line="240" w:lineRule="auto"/>
        <w:ind w:left="1540" w:right="0" w:hanging="340"/>
        <w:jc w:val="left"/>
      </w:pPr>
      <w:r>
        <w:rPr>
          <w:b/>
          <w:bCs/>
          <w:color w:val="000000"/>
          <w:spacing w:val="0"/>
          <w:w w:val="100"/>
          <w:position w:val="0"/>
          <w:sz w:val="24"/>
          <w:szCs w:val="24"/>
          <w:shd w:val="clear" w:color="auto" w:fill="auto"/>
          <w:lang w:val="cs-CZ" w:eastAsia="cs-CZ" w:bidi="cs-CZ"/>
        </w:rPr>
        <w:t xml:space="preserve">Kategorie III. </w:t>
      </w:r>
      <w:r>
        <w:rPr>
          <w:color w:val="000000"/>
          <w:spacing w:val="0"/>
          <w:w w:val="100"/>
          <w:position w:val="0"/>
          <w:shd w:val="clear" w:color="auto" w:fill="auto"/>
          <w:lang w:val="cs-CZ" w:eastAsia="cs-CZ" w:bidi="cs-CZ"/>
        </w:rPr>
        <w:t>- zahájení odklízecích prací do 8 hod. V případě souvislého sněžení ukončení prací do 12 hod. po ukončení spadu sněhu</w:t>
      </w:r>
    </w:p>
    <w:p>
      <w:pPr>
        <w:pStyle w:val="Style27"/>
        <w:keepNext w:val="0"/>
        <w:keepLines w:val="0"/>
        <w:widowControl w:val="0"/>
        <w:shd w:val="clear" w:color="auto" w:fill="auto"/>
        <w:bidi w:val="0"/>
        <w:spacing w:before="0" w:after="1880" w:line="240" w:lineRule="auto"/>
        <w:ind w:left="1260" w:right="0" w:firstLine="0"/>
        <w:jc w:val="left"/>
      </w:pPr>
      <w:r>
        <w:rPr>
          <w:color w:val="000000"/>
          <w:spacing w:val="0"/>
          <w:w w:val="100"/>
          <w:position w:val="0"/>
          <w:shd w:val="clear" w:color="auto" w:fill="auto"/>
          <w:lang w:val="cs-CZ" w:eastAsia="cs-CZ" w:bidi="cs-CZ"/>
        </w:rPr>
        <w:t>Četnost prací se odvíjí od povětrnostních a klimatických podmínek.</w:t>
      </w:r>
    </w:p>
    <w:p>
      <w:pPr>
        <w:widowControl w:val="0"/>
        <w:jc w:val="center"/>
        <w:rPr>
          <w:sz w:val="2"/>
          <w:szCs w:val="2"/>
        </w:rPr>
      </w:pPr>
      <w:r>
        <w:drawing>
          <wp:inline>
            <wp:extent cx="7565390" cy="792480"/>
            <wp:docPr id="53" name="Picutre 53"/>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81"/>
                    <a:stretch/>
                  </pic:blipFill>
                  <pic:spPr>
                    <a:xfrm>
                      <a:ext cx="7565390" cy="792480"/>
                    </a:xfrm>
                    <a:prstGeom prst="rect"/>
                  </pic:spPr>
                </pic:pic>
              </a:graphicData>
            </a:graphic>
          </wp:inline>
        </w:drawing>
      </w:r>
    </w:p>
    <w:p>
      <w:pPr>
        <w:pStyle w:val="Style31"/>
        <w:keepNext/>
        <w:keepLines/>
        <w:widowControl w:val="0"/>
        <w:numPr>
          <w:ilvl w:val="0"/>
          <w:numId w:val="41"/>
        </w:numPr>
        <w:shd w:val="clear" w:color="auto" w:fill="auto"/>
        <w:tabs>
          <w:tab w:pos="2239" w:val="left"/>
        </w:tabs>
        <w:bidi w:val="0"/>
        <w:spacing w:before="0" w:after="240" w:line="240" w:lineRule="auto"/>
        <w:ind w:left="1540" w:right="0" w:firstLine="0"/>
        <w:jc w:val="left"/>
      </w:pPr>
      <w:bookmarkStart w:id="185" w:name="bookmark185"/>
      <w:bookmarkStart w:id="186" w:name="bookmark186"/>
      <w:bookmarkStart w:id="187" w:name="bookmark187"/>
      <w:r>
        <w:rPr>
          <w:spacing w:val="0"/>
          <w:w w:val="100"/>
          <w:position w:val="0"/>
          <w:shd w:val="clear" w:color="auto" w:fill="auto"/>
          <w:lang w:val="cs-CZ" w:eastAsia="cs-CZ" w:bidi="cs-CZ"/>
        </w:rPr>
        <w:t>Kontrola činnosti</w:t>
      </w:r>
      <w:bookmarkEnd w:id="186"/>
      <w:bookmarkEnd w:id="187"/>
      <w:bookmarkEnd w:id="185"/>
    </w:p>
    <w:p>
      <w:pPr>
        <w:pStyle w:val="Style27"/>
        <w:keepNext w:val="0"/>
        <w:keepLines w:val="0"/>
        <w:widowControl w:val="0"/>
        <w:numPr>
          <w:ilvl w:val="0"/>
          <w:numId w:val="7"/>
        </w:numPr>
        <w:shd w:val="clear" w:color="auto" w:fill="auto"/>
        <w:tabs>
          <w:tab w:pos="1571" w:val="left"/>
        </w:tabs>
        <w:bidi w:val="0"/>
        <w:spacing w:before="0" w:line="240" w:lineRule="auto"/>
        <w:ind w:left="1540" w:right="0" w:hanging="360"/>
        <w:jc w:val="left"/>
      </w:pPr>
      <w:r>
        <w:rPr>
          <w:color w:val="000000"/>
          <w:spacing w:val="0"/>
          <w:w w:val="100"/>
          <w:position w:val="0"/>
          <w:shd w:val="clear" w:color="auto" w:fill="auto"/>
          <w:lang w:val="cs-CZ" w:eastAsia="cs-CZ" w:bidi="cs-CZ"/>
        </w:rPr>
        <w:t>fyzickou kontrolu provádí pověřené osoby organizace a Poskytovatele dle umístění areálu, prováděné době a času, kontrolu zaznamená do protokolu KPI</w:t>
      </w:r>
    </w:p>
    <w:p>
      <w:pPr>
        <w:pStyle w:val="Style27"/>
        <w:keepNext w:val="0"/>
        <w:keepLines w:val="0"/>
        <w:widowControl w:val="0"/>
        <w:numPr>
          <w:ilvl w:val="0"/>
          <w:numId w:val="7"/>
        </w:numPr>
        <w:shd w:val="clear" w:color="auto" w:fill="auto"/>
        <w:tabs>
          <w:tab w:pos="1571" w:val="left"/>
        </w:tabs>
        <w:bidi w:val="0"/>
        <w:spacing w:before="0" w:line="240" w:lineRule="auto"/>
        <w:ind w:left="1180" w:right="0" w:firstLine="0"/>
        <w:jc w:val="left"/>
      </w:pPr>
      <w:r>
        <w:rPr>
          <w:color w:val="000000"/>
          <w:spacing w:val="0"/>
          <w:w w:val="100"/>
          <w:position w:val="0"/>
          <w:shd w:val="clear" w:color="auto" w:fill="auto"/>
          <w:lang w:val="cs-CZ" w:eastAsia="cs-CZ" w:bidi="cs-CZ"/>
        </w:rPr>
        <w:t>o provedení služby vystaví protokol zimní údržby</w:t>
      </w:r>
    </w:p>
    <w:p>
      <w:pPr>
        <w:pStyle w:val="Style27"/>
        <w:keepNext w:val="0"/>
        <w:keepLines w:val="0"/>
        <w:widowControl w:val="0"/>
        <w:numPr>
          <w:ilvl w:val="0"/>
          <w:numId w:val="7"/>
        </w:numPr>
        <w:shd w:val="clear" w:color="auto" w:fill="auto"/>
        <w:tabs>
          <w:tab w:pos="1571" w:val="left"/>
        </w:tabs>
        <w:bidi w:val="0"/>
        <w:spacing w:before="0" w:line="240" w:lineRule="auto"/>
        <w:ind w:left="1540" w:right="0" w:hanging="360"/>
        <w:jc w:val="left"/>
      </w:pPr>
      <w:r>
        <w:rPr>
          <w:color w:val="000000"/>
          <w:spacing w:val="0"/>
          <w:w w:val="100"/>
          <w:position w:val="0"/>
          <w:shd w:val="clear" w:color="auto" w:fill="auto"/>
          <w:lang w:val="cs-CZ" w:eastAsia="cs-CZ" w:bidi="cs-CZ"/>
        </w:rPr>
        <w:t>kontrolní činnosti zaměřit na dodržování dojezdových časů a rozsahu smluvně stanovených úkonů a kvality prováděných prací</w:t>
      </w:r>
    </w:p>
    <w:p>
      <w:pPr>
        <w:pStyle w:val="Style27"/>
        <w:keepNext w:val="0"/>
        <w:keepLines w:val="0"/>
        <w:widowControl w:val="0"/>
        <w:numPr>
          <w:ilvl w:val="0"/>
          <w:numId w:val="7"/>
        </w:numPr>
        <w:shd w:val="clear" w:color="auto" w:fill="auto"/>
        <w:tabs>
          <w:tab w:pos="1571" w:val="left"/>
        </w:tabs>
        <w:bidi w:val="0"/>
        <w:spacing w:before="0" w:line="240" w:lineRule="auto"/>
        <w:ind w:left="1540" w:right="0" w:hanging="360"/>
        <w:jc w:val="left"/>
      </w:pPr>
      <w:r>
        <w:rPr>
          <w:color w:val="000000"/>
          <w:spacing w:val="0"/>
          <w:w w:val="100"/>
          <w:position w:val="0"/>
          <w:shd w:val="clear" w:color="auto" w:fill="auto"/>
          <w:lang w:val="cs-CZ" w:eastAsia="cs-CZ" w:bidi="cs-CZ"/>
        </w:rPr>
        <w:t>hradí se pouze provedené práce a neprovedení smluvních závazků se promítá i do KPI, organizace ve smluvních podmínkách stanoví dopad nesplnění jednotlivých ustanovení smlouvy do KPI</w:t>
      </w:r>
    </w:p>
    <w:p>
      <w:pPr>
        <w:pStyle w:val="Style27"/>
        <w:keepNext w:val="0"/>
        <w:keepLines w:val="0"/>
        <w:widowControl w:val="0"/>
        <w:numPr>
          <w:ilvl w:val="0"/>
          <w:numId w:val="7"/>
        </w:numPr>
        <w:shd w:val="clear" w:color="auto" w:fill="auto"/>
        <w:tabs>
          <w:tab w:pos="1571" w:val="left"/>
        </w:tabs>
        <w:bidi w:val="0"/>
        <w:spacing w:before="0" w:after="360" w:line="240" w:lineRule="auto"/>
        <w:ind w:left="1180" w:right="0" w:firstLine="0"/>
        <w:jc w:val="left"/>
      </w:pPr>
      <w:bookmarkStart w:id="188" w:name="bookmark188"/>
      <w:r>
        <w:rPr>
          <w:color w:val="000000"/>
          <w:spacing w:val="0"/>
          <w:w w:val="100"/>
          <w:position w:val="0"/>
          <w:shd w:val="clear" w:color="auto" w:fill="auto"/>
          <w:lang w:val="cs-CZ" w:eastAsia="cs-CZ" w:bidi="cs-CZ"/>
        </w:rPr>
        <w:t>zpracování fotodokumentace v případě rozporů provedení služby</w:t>
      </w:r>
      <w:bookmarkEnd w:id="188"/>
    </w:p>
    <w:p>
      <w:pPr>
        <w:pStyle w:val="Style31"/>
        <w:keepNext/>
        <w:keepLines/>
        <w:widowControl w:val="0"/>
        <w:numPr>
          <w:ilvl w:val="0"/>
          <w:numId w:val="41"/>
        </w:numPr>
        <w:shd w:val="clear" w:color="auto" w:fill="auto"/>
        <w:tabs>
          <w:tab w:pos="2239" w:val="left"/>
        </w:tabs>
        <w:bidi w:val="0"/>
        <w:spacing w:before="0" w:after="240" w:line="240" w:lineRule="auto"/>
        <w:ind w:left="1540" w:right="0" w:firstLine="0"/>
        <w:jc w:val="left"/>
      </w:pPr>
      <w:bookmarkStart w:id="189" w:name="bookmark189"/>
      <w:bookmarkStart w:id="190" w:name="bookmark190"/>
      <w:r>
        <w:rPr>
          <w:spacing w:val="0"/>
          <w:w w:val="100"/>
          <w:position w:val="0"/>
          <w:shd w:val="clear" w:color="auto" w:fill="auto"/>
          <w:lang w:val="cs-CZ" w:eastAsia="cs-CZ" w:bidi="cs-CZ"/>
        </w:rPr>
        <w:t>Související dokumentace</w:t>
      </w:r>
      <w:bookmarkEnd w:id="189"/>
      <w:bookmarkEnd w:id="190"/>
    </w:p>
    <w:p>
      <w:pPr>
        <w:pStyle w:val="Style27"/>
        <w:keepNext w:val="0"/>
        <w:keepLines w:val="0"/>
        <w:widowControl w:val="0"/>
        <w:shd w:val="clear" w:color="auto" w:fill="auto"/>
        <w:bidi w:val="0"/>
        <w:spacing w:before="0" w:line="240" w:lineRule="auto"/>
        <w:ind w:left="0" w:right="0" w:firstLine="840"/>
        <w:jc w:val="left"/>
      </w:pPr>
      <w:r>
        <w:rPr>
          <w:color w:val="000000"/>
          <w:spacing w:val="0"/>
          <w:w w:val="100"/>
          <w:position w:val="0"/>
          <w:shd w:val="clear" w:color="auto" w:fill="auto"/>
          <w:lang w:val="cs-CZ" w:eastAsia="cs-CZ" w:bidi="cs-CZ"/>
        </w:rPr>
        <w:t>Plán zimní údržby obsahuje:</w:t>
      </w:r>
    </w:p>
    <w:p>
      <w:pPr>
        <w:pStyle w:val="Style27"/>
        <w:keepNext w:val="0"/>
        <w:keepLines w:val="0"/>
        <w:widowControl w:val="0"/>
        <w:numPr>
          <w:ilvl w:val="0"/>
          <w:numId w:val="7"/>
        </w:numPr>
        <w:shd w:val="clear" w:color="auto" w:fill="auto"/>
        <w:tabs>
          <w:tab w:pos="1571" w:val="left"/>
        </w:tabs>
        <w:bidi w:val="0"/>
        <w:spacing w:before="0" w:line="240" w:lineRule="auto"/>
        <w:ind w:left="1540" w:right="0" w:hanging="360"/>
        <w:jc w:val="left"/>
      </w:pPr>
      <w:r>
        <w:rPr>
          <w:color w:val="000000"/>
          <w:spacing w:val="0"/>
          <w:w w:val="100"/>
          <w:position w:val="0"/>
          <w:shd w:val="clear" w:color="auto" w:fill="auto"/>
          <w:lang w:val="cs-CZ" w:eastAsia="cs-CZ" w:bidi="cs-CZ"/>
        </w:rPr>
        <w:t>kategorie činností, četností a dojezdových časů a jejich provádění za každou danou oblast nebo areál</w:t>
      </w:r>
    </w:p>
    <w:p>
      <w:pPr>
        <w:pStyle w:val="Style27"/>
        <w:keepNext w:val="0"/>
        <w:keepLines w:val="0"/>
        <w:widowControl w:val="0"/>
        <w:numPr>
          <w:ilvl w:val="0"/>
          <w:numId w:val="7"/>
        </w:numPr>
        <w:shd w:val="clear" w:color="auto" w:fill="auto"/>
        <w:tabs>
          <w:tab w:pos="1571" w:val="left"/>
        </w:tabs>
        <w:bidi w:val="0"/>
        <w:spacing w:before="0" w:line="240" w:lineRule="auto"/>
        <w:ind w:left="1540" w:right="0" w:hanging="360"/>
        <w:jc w:val="left"/>
      </w:pPr>
      <w:r>
        <w:rPr>
          <w:color w:val="000000"/>
          <w:spacing w:val="0"/>
          <w:w w:val="100"/>
          <w:position w:val="0"/>
          <w:shd w:val="clear" w:color="auto" w:fill="auto"/>
          <w:lang w:val="cs-CZ" w:eastAsia="cs-CZ" w:bidi="cs-CZ"/>
        </w:rPr>
        <w:t>situační plány areálů s grafickým vyznačením uklízených ploch (podle kategorií) a jejich výměrou</w:t>
      </w:r>
    </w:p>
    <w:p>
      <w:pPr>
        <w:pStyle w:val="Style27"/>
        <w:keepNext w:val="0"/>
        <w:keepLines w:val="0"/>
        <w:widowControl w:val="0"/>
        <w:numPr>
          <w:ilvl w:val="0"/>
          <w:numId w:val="7"/>
        </w:numPr>
        <w:shd w:val="clear" w:color="auto" w:fill="auto"/>
        <w:tabs>
          <w:tab w:pos="1571" w:val="left"/>
        </w:tabs>
        <w:bidi w:val="0"/>
        <w:spacing w:before="0" w:line="240" w:lineRule="auto"/>
        <w:ind w:left="1540" w:right="0" w:hanging="360"/>
        <w:jc w:val="left"/>
      </w:pPr>
      <w:r>
        <w:rPr>
          <w:color w:val="000000"/>
          <w:spacing w:val="0"/>
          <w:w w:val="100"/>
          <w:position w:val="0"/>
          <w:shd w:val="clear" w:color="auto" w:fill="auto"/>
          <w:lang w:val="cs-CZ" w:eastAsia="cs-CZ" w:bidi="cs-CZ"/>
        </w:rPr>
        <w:t>přehled odpovědných osob pověřených k přebírání skutečně provedených prací a odpovědných zástupců Poskytovatele</w:t>
      </w:r>
    </w:p>
    <w:p>
      <w:pPr>
        <w:pStyle w:val="Style27"/>
        <w:keepNext w:val="0"/>
        <w:keepLines w:val="0"/>
        <w:widowControl w:val="0"/>
        <w:shd w:val="clear" w:color="auto" w:fill="auto"/>
        <w:bidi w:val="0"/>
        <w:spacing w:before="0" w:after="360" w:line="240" w:lineRule="auto"/>
        <w:ind w:left="840" w:right="0" w:firstLine="0"/>
        <w:jc w:val="left"/>
      </w:pPr>
      <w:bookmarkStart w:id="191" w:name="bookmark191"/>
      <w:r>
        <w:rPr>
          <w:color w:val="000000"/>
          <w:spacing w:val="0"/>
          <w:w w:val="100"/>
          <w:position w:val="0"/>
          <w:shd w:val="clear" w:color="auto" w:fill="auto"/>
          <w:lang w:val="cs-CZ" w:eastAsia="cs-CZ" w:bidi="cs-CZ"/>
        </w:rPr>
        <w:t>Plán zimní údržby zpracuje zástupce organizace na základě požadavků uživatele. Případná změna „Plánu zimní údržby“ se provádí jednou ročně ke každému 30. 9. předmětného kalendářního roku. Nový „Plán venkovní údržby“ předloží pověřený pracovník organizace poskytovateli služeb k oboustrannému podpisu a tento slouží jako podklad pro měsíční fakturaci dle skutečně provedených prací.</w:t>
      </w:r>
      <w:bookmarkEnd w:id="191"/>
    </w:p>
    <w:p>
      <w:pPr>
        <w:pStyle w:val="Style35"/>
        <w:keepNext/>
        <w:keepLines/>
        <w:widowControl w:val="0"/>
        <w:numPr>
          <w:ilvl w:val="0"/>
          <w:numId w:val="49"/>
        </w:numPr>
        <w:shd w:val="clear" w:color="auto" w:fill="auto"/>
        <w:tabs>
          <w:tab w:pos="1750" w:val="left"/>
        </w:tabs>
        <w:bidi w:val="0"/>
        <w:spacing w:before="0" w:after="520" w:line="240" w:lineRule="auto"/>
        <w:ind w:left="0" w:right="0" w:firstLine="840"/>
        <w:jc w:val="left"/>
      </w:pPr>
      <w:bookmarkStart w:id="192" w:name="bookmark192"/>
      <w:bookmarkStart w:id="193" w:name="bookmark193"/>
      <w:r>
        <w:rPr>
          <w:spacing w:val="0"/>
          <w:w w:val="100"/>
          <w:position w:val="0"/>
          <w:shd w:val="clear" w:color="auto" w:fill="auto"/>
          <w:lang w:val="cs-CZ" w:eastAsia="cs-CZ" w:bidi="cs-CZ"/>
        </w:rPr>
        <w:t>Měření KPI</w:t>
      </w:r>
      <w:bookmarkEnd w:id="192"/>
      <w:bookmarkEnd w:id="193"/>
    </w:p>
    <w:tbl>
      <w:tblPr>
        <w:tblOverlap w:val="never"/>
        <w:jc w:val="center"/>
        <w:tblLayout w:type="fixed"/>
      </w:tblPr>
      <w:tblGrid>
        <w:gridCol w:w="1310"/>
        <w:gridCol w:w="1579"/>
        <w:gridCol w:w="2122"/>
        <w:gridCol w:w="2117"/>
        <w:gridCol w:w="2122"/>
        <w:gridCol w:w="1550"/>
      </w:tblGrid>
      <w:tr>
        <w:trPr>
          <w:trHeight w:val="446"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Měření</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en-US" w:eastAsia="en-US" w:bidi="en-US"/>
              </w:rPr>
              <w:t xml:space="preserve">KPI </w:t>
            </w:r>
            <w:r>
              <w:rPr>
                <w:b/>
                <w:bCs/>
                <w:color w:val="000000"/>
                <w:spacing w:val="0"/>
                <w:w w:val="100"/>
                <w:position w:val="0"/>
                <w:sz w:val="24"/>
                <w:szCs w:val="24"/>
                <w:shd w:val="clear" w:color="auto" w:fill="auto"/>
                <w:lang w:val="cs-CZ" w:eastAsia="cs-CZ" w:bidi="cs-CZ"/>
              </w:rPr>
              <w:t>v %</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Špatný</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Dobrý</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Uspokojivý</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Vynikající</w:t>
            </w:r>
          </w:p>
        </w:tc>
      </w:tr>
      <w:tr>
        <w:trPr>
          <w:trHeight w:val="1018"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úroveň výkonu služby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__%</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rFonts w:ascii="Arial" w:eastAsia="Arial" w:hAnsi="Arial" w:cs="Arial"/>
                <w:color w:val="545454"/>
                <w:spacing w:val="0"/>
                <w:w w:val="100"/>
                <w:position w:val="0"/>
                <w:sz w:val="24"/>
                <w:szCs w:val="24"/>
                <w:shd w:val="clear" w:color="auto" w:fill="auto"/>
                <w:lang w:val="cs-CZ" w:eastAsia="cs-CZ" w:bidi="cs-CZ"/>
              </w:rPr>
              <w:t>&lt;</w:t>
            </w:r>
            <w:r>
              <w:rPr>
                <w:color w:val="000000"/>
                <w:spacing w:val="0"/>
                <w:w w:val="100"/>
                <w:position w:val="0"/>
                <w:shd w:val="clear" w:color="auto" w:fill="auto"/>
                <w:lang w:val="cs-CZ" w:eastAsia="cs-CZ" w:bidi="cs-CZ"/>
              </w:rPr>
              <w:t>__%</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__-__%</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__-__%</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__-100%</w:t>
            </w:r>
          </w:p>
        </w:tc>
      </w:tr>
      <w:tr>
        <w:trPr>
          <w:trHeight w:val="1032"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platba</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 __%</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 __%</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Úhrada provedených služeb ve výši __%</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Plná úhrada</w:t>
            </w:r>
          </w:p>
        </w:tc>
      </w:tr>
    </w:tbl>
    <w:p>
      <w:pPr>
        <w:widowControl w:val="0"/>
        <w:spacing w:after="1419" w:line="1" w:lineRule="exact"/>
      </w:pPr>
    </w:p>
    <w:p>
      <w:pPr>
        <w:widowControl w:val="0"/>
        <w:jc w:val="center"/>
        <w:rPr>
          <w:sz w:val="2"/>
          <w:szCs w:val="2"/>
        </w:rPr>
      </w:pPr>
      <w:r>
        <w:drawing>
          <wp:inline>
            <wp:extent cx="7565390" cy="792480"/>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3"/>
                    <a:stretch/>
                  </pic:blipFill>
                  <pic:spPr>
                    <a:xfrm>
                      <a:ext cx="7565390" cy="792480"/>
                    </a:xfrm>
                    <a:prstGeom prst="rect"/>
                  </pic:spPr>
                </pic:pic>
              </a:graphicData>
            </a:graphic>
          </wp:inline>
        </w:drawing>
      </w:r>
    </w:p>
    <w:sectPr>
      <w:footnotePr>
        <w:pos w:val="pageBottom"/>
        <w:numFmt w:val="decimal"/>
        <w:numRestart w:val="continuous"/>
      </w:footnotePr>
      <w:pgSz w:w="12240" w:h="15840"/>
      <w:pgMar w:top="208" w:left="709" w:right="593" w:bottom="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1513205</wp:posOffset>
              </wp:positionH>
              <wp:positionV relativeFrom="page">
                <wp:posOffset>9578340</wp:posOffset>
              </wp:positionV>
              <wp:extent cx="338455" cy="64135"/>
              <wp:wrapNone/>
              <wp:docPr id="41" name="Shape 41"/>
              <a:graphic xmlns:a="http://schemas.openxmlformats.org/drawingml/2006/main">
                <a:graphicData uri="http://schemas.microsoft.com/office/word/2010/wordprocessingShape">
                  <wps:wsp>
                    <wps:cNvSpPr txBox="1"/>
                    <wps:spPr>
                      <a:xfrm>
                        <a:ext cx="338455" cy="6413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A6A6A6"/>
                              <w:spacing w:val="0"/>
                              <w:w w:val="100"/>
                              <w:position w:val="0"/>
                              <w:shd w:val="clear" w:color="auto" w:fill="auto"/>
                              <w:lang w:val="cs-CZ" w:eastAsia="cs-CZ" w:bidi="cs-CZ"/>
                            </w:rPr>
                            <w:t>- 21 -</w:t>
                          </w:r>
                        </w:p>
                      </w:txbxContent>
                    </wps:txbx>
                    <wps:bodyPr wrap="none" lIns="0" tIns="0" rIns="0" bIns="0">
                      <a:spAutoFit/>
                    </wps:bodyPr>
                  </wps:wsp>
                </a:graphicData>
              </a:graphic>
            </wp:anchor>
          </w:drawing>
        </mc:Choice>
        <mc:Fallback>
          <w:pict>
            <v:shape id="_x0000_s1067" type="#_x0000_t202" style="position:absolute;margin-left:119.15000000000001pt;margin-top:754.20000000000005pt;width:26.649999999999999pt;height:5.0499999999999998pt;z-index:-18874406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A6A6A6"/>
                        <w:spacing w:val="0"/>
                        <w:w w:val="100"/>
                        <w:position w:val="0"/>
                        <w:shd w:val="clear" w:color="auto" w:fill="auto"/>
                        <w:lang w:val="cs-CZ" w:eastAsia="cs-CZ" w:bidi="cs-CZ"/>
                      </w:rPr>
                      <w:t>- 21 -</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1513205</wp:posOffset>
              </wp:positionH>
              <wp:positionV relativeFrom="page">
                <wp:posOffset>9578340</wp:posOffset>
              </wp:positionV>
              <wp:extent cx="338455" cy="64135"/>
              <wp:wrapNone/>
              <wp:docPr id="43" name="Shape 43"/>
              <a:graphic xmlns:a="http://schemas.openxmlformats.org/drawingml/2006/main">
                <a:graphicData uri="http://schemas.microsoft.com/office/word/2010/wordprocessingShape">
                  <wps:wsp>
                    <wps:cNvSpPr txBox="1"/>
                    <wps:spPr>
                      <a:xfrm>
                        <a:ext cx="338455" cy="6413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A6A6A6"/>
                              <w:spacing w:val="0"/>
                              <w:w w:val="100"/>
                              <w:position w:val="0"/>
                              <w:shd w:val="clear" w:color="auto" w:fill="auto"/>
                              <w:lang w:val="cs-CZ" w:eastAsia="cs-CZ" w:bidi="cs-CZ"/>
                            </w:rPr>
                            <w:t>- 21 -</w:t>
                          </w:r>
                        </w:p>
                      </w:txbxContent>
                    </wps:txbx>
                    <wps:bodyPr wrap="none" lIns="0" tIns="0" rIns="0" bIns="0">
                      <a:spAutoFit/>
                    </wps:bodyPr>
                  </wps:wsp>
                </a:graphicData>
              </a:graphic>
            </wp:anchor>
          </w:drawing>
        </mc:Choice>
        <mc:Fallback>
          <w:pict>
            <v:shape id="_x0000_s1069" type="#_x0000_t202" style="position:absolute;margin-left:119.15000000000001pt;margin-top:754.20000000000005pt;width:26.649999999999999pt;height:5.0499999999999998pt;z-index:-18874405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A6A6A6"/>
                        <w:spacing w:val="0"/>
                        <w:w w:val="100"/>
                        <w:position w:val="0"/>
                        <w:shd w:val="clear" w:color="auto" w:fill="auto"/>
                        <w:lang w:val="cs-CZ" w:eastAsia="cs-CZ" w:bidi="cs-CZ"/>
                      </w:rPr>
                      <w:t>- 21 -</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6499225</wp:posOffset>
              </wp:positionH>
              <wp:positionV relativeFrom="page">
                <wp:posOffset>292735</wp:posOffset>
              </wp:positionV>
              <wp:extent cx="295910" cy="109855"/>
              <wp:wrapNone/>
              <wp:docPr id="2" name="Shape 2"/>
              <a:graphic xmlns:a="http://schemas.openxmlformats.org/drawingml/2006/main">
                <a:graphicData uri="http://schemas.microsoft.com/office/word/2010/wordprocessingShape">
                  <wps:wsp>
                    <wps:cNvSpPr txBox="1"/>
                    <wps:spPr>
                      <a:xfrm>
                        <a:ext cx="295910" cy="10985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rFonts w:ascii="Arial" w:eastAsia="Arial" w:hAnsi="Arial" w:cs="Arial"/>
                              <w:color w:val="808080"/>
                              <w:spacing w:val="0"/>
                              <w:w w:val="100"/>
                              <w:position w:val="0"/>
                              <w:shd w:val="clear" w:color="auto" w:fill="auto"/>
                              <w:lang w:val="cs-CZ" w:eastAsia="cs-CZ" w:bidi="cs-CZ"/>
                            </w:rPr>
                            <w:t>- 27 -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511.75pt;margin-top:23.050000000000001pt;width:23.300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pPr>
                    <w:r>
                      <w:rPr>
                        <w:rFonts w:ascii="Arial" w:eastAsia="Arial" w:hAnsi="Arial" w:cs="Arial"/>
                        <w:color w:val="808080"/>
                        <w:spacing w:val="0"/>
                        <w:w w:val="100"/>
                        <w:position w:val="0"/>
                        <w:shd w:val="clear" w:color="auto" w:fill="auto"/>
                        <w:lang w:val="cs-CZ" w:eastAsia="cs-CZ" w:bidi="cs-CZ"/>
                      </w:rPr>
                      <w:t>- 27 -</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2">
    <w:multiLevelType w:val="multilevel"/>
    <w:lvl w:ilvl="0">
      <w:start w:val="3"/>
      <w:numFmt w:val="decimal"/>
      <w:lvlText w:val="8.2.%1"/>
      <w:rPr>
        <w:rFonts w:ascii="Arial" w:eastAsia="Arial" w:hAnsi="Arial" w:cs="Arial"/>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92D050"/>
        <w:spacing w:val="0"/>
        <w:w w:val="100"/>
        <w:position w:val="0"/>
        <w:sz w:val="40"/>
        <w:szCs w:val="4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92D050"/>
        <w:spacing w:val="0"/>
        <w:w w:val="100"/>
        <w:position w:val="0"/>
        <w:sz w:val="36"/>
        <w:szCs w:val="36"/>
        <w:u w:val="none"/>
        <w:shd w:val="clear" w:color="auto" w:fill="auto"/>
        <w:lang w:val="cs-CZ" w:eastAsia="cs-CZ" w:bidi="cs-CZ"/>
      </w:rPr>
    </w:lvl>
  </w:abstractNum>
  <w:abstractNum w:abstractNumId="6">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2.%1"/>
      <w:rPr>
        <w:rFonts w:ascii="Arial" w:eastAsia="Arial" w:hAnsi="Arial" w:cs="Arial"/>
        <w:b/>
        <w:bCs/>
        <w:i w:val="0"/>
        <w:iCs w:val="0"/>
        <w:smallCaps w:val="0"/>
        <w:strike w:val="0"/>
        <w:color w:val="92D050"/>
        <w:spacing w:val="0"/>
        <w:w w:val="100"/>
        <w:position w:val="0"/>
        <w:sz w:val="36"/>
        <w:szCs w:val="36"/>
        <w:u w:val="none"/>
        <w:shd w:val="clear" w:color="auto" w:fill="auto"/>
        <w:lang w:val="cs-CZ" w:eastAsia="cs-CZ" w:bidi="cs-CZ"/>
      </w:rPr>
    </w:lvl>
  </w:abstractNum>
  <w:abstractNum w:abstractNumId="10">
    <w:multiLevelType w:val="multilevel"/>
    <w:lvl w:ilvl="0">
      <w:start w:val="1"/>
      <w:numFmt w:val="decimal"/>
      <w:lvlText w:val="2.1.%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abstractNum w:abstractNumId="12">
    <w:multiLevelType w:val="multilevel"/>
    <w:lvl w:ilvl="0">
      <w:start w:val="1"/>
      <w:numFmt w:val="decimal"/>
      <w:lvlText w:val="2.1.1.%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2.1.2.%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2.1.3.%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2.1.4.%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2.1.5.%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2.1.6.%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2.1.7.%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abstractNum>
  <w:abstractNum w:abstractNumId="26">
    <w:multiLevelType w:val="multilevel"/>
    <w:lvl w:ilvl="0">
      <w:start w:val="8"/>
      <w:numFmt w:val="decimal"/>
      <w:lvlText w:val="2.1.%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abstractNum w:abstractNumId="28">
    <w:multiLevelType w:val="multilevel"/>
    <w:lvl w:ilvl="0">
      <w:start w:val="1"/>
      <w:numFmt w:val="decimal"/>
      <w:lvlText w:val="2.1.8.%1"/>
      <w:rPr>
        <w:rFonts w:ascii="Arial" w:eastAsia="Arial" w:hAnsi="Arial" w:cs="Arial"/>
        <w:b/>
        <w:bCs/>
        <w:i w:val="0"/>
        <w:iCs w:val="0"/>
        <w:smallCaps w:val="0"/>
        <w:strike w:val="0"/>
        <w:color w:val="92D050"/>
        <w:spacing w:val="0"/>
        <w:w w:val="100"/>
        <w:position w:val="0"/>
        <w:sz w:val="24"/>
        <w:szCs w:val="24"/>
        <w:u w:val="none"/>
        <w:shd w:val="clear" w:color="auto" w:fill="auto"/>
        <w:lang w:val="cs-CZ" w:eastAsia="cs-CZ" w:bidi="cs-CZ"/>
      </w:rPr>
    </w:lvl>
  </w:abstractNum>
  <w:abstractNum w:abstractNumId="3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cs-CZ" w:eastAsia="cs-CZ" w:bidi="cs-CZ"/>
      </w:rPr>
    </w:lvl>
  </w:abstractNum>
  <w:abstractNum w:abstractNumId="32">
    <w:multiLevelType w:val="multilevel"/>
    <w:lvl w:ilvl="0">
      <w:start w:val="1"/>
      <w:numFmt w:val="decimal"/>
      <w:lvlText w:val="4.3.%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abstractNum w:abstractNumId="34">
    <w:multiLevelType w:val="multilevel"/>
    <w:lvl w:ilvl="0">
      <w:start w:val="1"/>
      <w:numFmt w:val="decimal"/>
      <w:lvlText w:val="8.1.%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abstractNum w:abstractNumId="36">
    <w:multiLevelType w:val="multilevel"/>
    <w:lvl w:ilvl="0">
      <w:start w:val="1"/>
      <w:numFmt w:val="decimal"/>
      <w:lvlText w:val="8.2.%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abstractNum w:abstractNumId="3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0">
    <w:multiLevelType w:val="multilevel"/>
    <w:lvl w:ilvl="0">
      <w:start w:val="3"/>
      <w:numFmt w:val="decimal"/>
      <w:lvlText w:val="8.%1"/>
      <w:rPr>
        <w:rFonts w:ascii="Arial" w:eastAsia="Arial" w:hAnsi="Arial" w:cs="Arial"/>
        <w:b/>
        <w:bCs/>
        <w:i w:val="0"/>
        <w:iCs w:val="0"/>
        <w:smallCaps w:val="0"/>
        <w:strike w:val="0"/>
        <w:color w:val="92D050"/>
        <w:spacing w:val="0"/>
        <w:w w:val="100"/>
        <w:position w:val="0"/>
        <w:sz w:val="36"/>
        <w:szCs w:val="36"/>
        <w:u w:val="none"/>
        <w:shd w:val="clear" w:color="auto" w:fill="auto"/>
        <w:lang w:val="cs-CZ" w:eastAsia="cs-CZ" w:bidi="cs-CZ"/>
      </w:rPr>
    </w:lvl>
  </w:abstractNum>
  <w:abstractNum w:abstractNumId="42">
    <w:multiLevelType w:val="multilevel"/>
    <w:lvl w:ilvl="0">
      <w:start w:val="1"/>
      <w:numFmt w:val="decimal"/>
      <w:lvlText w:val="8.4.%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abstractNum w:abstractNumId="44">
    <w:multiLevelType w:val="multilevel"/>
    <w:lvl w:ilvl="0">
      <w:start w:val="1"/>
      <w:numFmt w:val="decimal"/>
      <w:lvlText w:val="8.5.%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abstractNum w:abstractNumId="46">
    <w:multiLevelType w:val="multilevel"/>
    <w:lvl w:ilvl="0">
      <w:start w:val="1"/>
      <w:numFmt w:val="decimal"/>
      <w:lvlText w:val="8.6.%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abstractNum w:abstractNumId="48">
    <w:multiLevelType w:val="multilevel"/>
    <w:lvl w:ilvl="0">
      <w:start w:val="1"/>
      <w:numFmt w:val="decimal"/>
      <w:lvlText w:val="8.8.%1"/>
      <w:rPr>
        <w:rFonts w:ascii="Arial" w:eastAsia="Arial" w:hAnsi="Arial" w:cs="Arial"/>
        <w:b/>
        <w:bCs/>
        <w:i w:val="0"/>
        <w:iCs w:val="0"/>
        <w:smallCaps w:val="0"/>
        <w:strike w:val="0"/>
        <w:color w:val="92D050"/>
        <w:spacing w:val="0"/>
        <w:w w:val="100"/>
        <w:position w:val="0"/>
        <w:sz w:val="32"/>
        <w:szCs w:val="3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 (6)_"/>
    <w:basedOn w:val="DefaultParagraphFont"/>
    <w:link w:val="Style2"/>
    <w:rPr>
      <w:rFonts w:ascii="Arial" w:eastAsia="Arial" w:hAnsi="Arial" w:cs="Arial"/>
      <w:b w:val="0"/>
      <w:bCs w:val="0"/>
      <w:i w:val="0"/>
      <w:iCs w:val="0"/>
      <w:smallCaps w:val="0"/>
      <w:strike w:val="0"/>
      <w:color w:val="EBEBEB"/>
      <w:sz w:val="96"/>
      <w:szCs w:val="96"/>
      <w:u w:val="none"/>
    </w:rPr>
  </w:style>
  <w:style w:type="character" w:customStyle="1" w:styleId="CharStyle5">
    <w:name w:val="Nadpis #1_"/>
    <w:basedOn w:val="DefaultParagraphFont"/>
    <w:link w:val="Style4"/>
    <w:rPr>
      <w:rFonts w:ascii="Arial" w:eastAsia="Arial" w:hAnsi="Arial" w:cs="Arial"/>
      <w:b/>
      <w:bCs/>
      <w:i w:val="0"/>
      <w:iCs w:val="0"/>
      <w:smallCaps w:val="0"/>
      <w:strike w:val="0"/>
      <w:color w:val="92D050"/>
      <w:sz w:val="40"/>
      <w:szCs w:val="40"/>
      <w:u w:val="none"/>
    </w:rPr>
  </w:style>
  <w:style w:type="character" w:customStyle="1" w:styleId="CharStyle7">
    <w:name w:val="Obsah_"/>
    <w:basedOn w:val="DefaultParagraphFont"/>
    <w:link w:val="Style6"/>
    <w:rPr>
      <w:rFonts w:ascii="Arial" w:eastAsia="Arial" w:hAnsi="Arial" w:cs="Arial"/>
      <w:b/>
      <w:bCs/>
      <w:i w:val="0"/>
      <w:iCs w:val="0"/>
      <w:smallCaps w:val="0"/>
      <w:strike w:val="0"/>
      <w:color w:val="92D050"/>
      <w:u w:val="none"/>
    </w:rPr>
  </w:style>
  <w:style w:type="character" w:customStyle="1" w:styleId="CharStyle11">
    <w:name w:val="Základní text (4)_"/>
    <w:basedOn w:val="DefaultParagraphFont"/>
    <w:link w:val="Style10"/>
    <w:rPr>
      <w:rFonts w:ascii="Arial" w:eastAsia="Arial" w:hAnsi="Arial" w:cs="Arial"/>
      <w:b w:val="0"/>
      <w:bCs w:val="0"/>
      <w:i w:val="0"/>
      <w:iCs w:val="0"/>
      <w:smallCaps w:val="0"/>
      <w:strike w:val="0"/>
      <w:color w:val="808080"/>
      <w:sz w:val="20"/>
      <w:szCs w:val="20"/>
      <w:u w:val="none"/>
    </w:rPr>
  </w:style>
  <w:style w:type="character" w:customStyle="1" w:styleId="CharStyle14">
    <w:name w:val="Základní text (5)_"/>
    <w:basedOn w:val="DefaultParagraphFont"/>
    <w:link w:val="Style13"/>
    <w:rPr>
      <w:rFonts w:ascii="Arial" w:eastAsia="Arial" w:hAnsi="Arial" w:cs="Arial"/>
      <w:b w:val="0"/>
      <w:bCs w:val="0"/>
      <w:i w:val="0"/>
      <w:iCs w:val="0"/>
      <w:smallCaps w:val="0"/>
      <w:strike w:val="0"/>
      <w:u w:val="none"/>
    </w:rPr>
  </w:style>
  <w:style w:type="character" w:customStyle="1" w:styleId="CharStyle18">
    <w:name w:val="Jiné_"/>
    <w:basedOn w:val="DefaultParagraphFont"/>
    <w:link w:val="Style17"/>
    <w:rPr>
      <w:rFonts w:ascii="Calibri" w:eastAsia="Calibri" w:hAnsi="Calibri" w:cs="Calibri"/>
      <w:b w:val="0"/>
      <w:bCs w:val="0"/>
      <w:i w:val="0"/>
      <w:iCs w:val="0"/>
      <w:smallCaps w:val="0"/>
      <w:strike w:val="0"/>
      <w:sz w:val="24"/>
      <w:szCs w:val="24"/>
      <w:u w:val="none"/>
    </w:rPr>
  </w:style>
  <w:style w:type="character" w:customStyle="1" w:styleId="CharStyle22">
    <w:name w:val="Titulek tabulky_"/>
    <w:basedOn w:val="DefaultParagraphFont"/>
    <w:link w:val="Style21"/>
    <w:rPr>
      <w:rFonts w:ascii="Arial" w:eastAsia="Arial" w:hAnsi="Arial" w:cs="Arial"/>
      <w:b w:val="0"/>
      <w:bCs w:val="0"/>
      <w:i w:val="0"/>
      <w:iCs w:val="0"/>
      <w:smallCaps w:val="0"/>
      <w:strike w:val="0"/>
      <w:color w:val="808080"/>
      <w:sz w:val="20"/>
      <w:szCs w:val="20"/>
      <w:u w:val="none"/>
    </w:rPr>
  </w:style>
  <w:style w:type="character" w:customStyle="1" w:styleId="CharStyle24">
    <w:name w:val="Záhlaví nebo zápatí (2)_"/>
    <w:basedOn w:val="DefaultParagraphFont"/>
    <w:link w:val="Style23"/>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Základní text_"/>
    <w:basedOn w:val="DefaultParagraphFont"/>
    <w:link w:val="Style27"/>
    <w:rPr>
      <w:rFonts w:ascii="Calibri" w:eastAsia="Calibri" w:hAnsi="Calibri" w:cs="Calibri"/>
      <w:b w:val="0"/>
      <w:bCs w:val="0"/>
      <w:i w:val="0"/>
      <w:iCs w:val="0"/>
      <w:smallCaps w:val="0"/>
      <w:strike w:val="0"/>
      <w:sz w:val="24"/>
      <w:szCs w:val="24"/>
      <w:u w:val="none"/>
    </w:rPr>
  </w:style>
  <w:style w:type="character" w:customStyle="1" w:styleId="CharStyle32">
    <w:name w:val="Nadpis #2_"/>
    <w:basedOn w:val="DefaultParagraphFont"/>
    <w:link w:val="Style31"/>
    <w:rPr>
      <w:rFonts w:ascii="Arial" w:eastAsia="Arial" w:hAnsi="Arial" w:cs="Arial"/>
      <w:b/>
      <w:bCs/>
      <w:i w:val="0"/>
      <w:iCs w:val="0"/>
      <w:smallCaps w:val="0"/>
      <w:strike w:val="0"/>
      <w:color w:val="92D050"/>
      <w:sz w:val="36"/>
      <w:szCs w:val="36"/>
      <w:u w:val="none"/>
    </w:rPr>
  </w:style>
  <w:style w:type="character" w:customStyle="1" w:styleId="CharStyle36">
    <w:name w:val="Nadpis #3_"/>
    <w:basedOn w:val="DefaultParagraphFont"/>
    <w:link w:val="Style35"/>
    <w:rPr>
      <w:rFonts w:ascii="Arial" w:eastAsia="Arial" w:hAnsi="Arial" w:cs="Arial"/>
      <w:b/>
      <w:bCs/>
      <w:i w:val="0"/>
      <w:iCs w:val="0"/>
      <w:smallCaps w:val="0"/>
      <w:strike w:val="0"/>
      <w:color w:val="92D050"/>
      <w:sz w:val="32"/>
      <w:szCs w:val="32"/>
      <w:u w:val="none"/>
    </w:rPr>
  </w:style>
  <w:style w:type="character" w:customStyle="1" w:styleId="CharStyle39">
    <w:name w:val="Nadpis #4_"/>
    <w:basedOn w:val="DefaultParagraphFont"/>
    <w:link w:val="Style38"/>
    <w:rPr>
      <w:rFonts w:ascii="Arial" w:eastAsia="Arial" w:hAnsi="Arial" w:cs="Arial"/>
      <w:b/>
      <w:bCs/>
      <w:i w:val="0"/>
      <w:iCs w:val="0"/>
      <w:smallCaps w:val="0"/>
      <w:strike w:val="0"/>
      <w:color w:val="92D050"/>
      <w:u w:val="none"/>
    </w:rPr>
  </w:style>
  <w:style w:type="character" w:customStyle="1" w:styleId="CharStyle43">
    <w:name w:val="Základní text (2)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51">
    <w:name w:val="Základní text (3)_"/>
    <w:basedOn w:val="DefaultParagraphFont"/>
    <w:link w:val="Style50"/>
    <w:rPr>
      <w:rFonts w:ascii="Times New Roman" w:eastAsia="Times New Roman" w:hAnsi="Times New Roman" w:cs="Times New Roman"/>
      <w:b w:val="0"/>
      <w:bCs w:val="0"/>
      <w:i w:val="0"/>
      <w:iCs w:val="0"/>
      <w:smallCaps w:val="0"/>
      <w:strike w:val="0"/>
      <w:u w:val="none"/>
    </w:rPr>
  </w:style>
  <w:style w:type="paragraph" w:customStyle="1" w:styleId="Style2">
    <w:name w:val="Základní text (6)"/>
    <w:basedOn w:val="Normal"/>
    <w:link w:val="CharStyle3"/>
    <w:pPr>
      <w:widowControl w:val="0"/>
      <w:shd w:val="clear" w:color="auto" w:fill="FFFFFF"/>
      <w:spacing w:line="226" w:lineRule="auto"/>
    </w:pPr>
    <w:rPr>
      <w:rFonts w:ascii="Arial" w:eastAsia="Arial" w:hAnsi="Arial" w:cs="Arial"/>
      <w:b w:val="0"/>
      <w:bCs w:val="0"/>
      <w:i w:val="0"/>
      <w:iCs w:val="0"/>
      <w:smallCaps w:val="0"/>
      <w:strike w:val="0"/>
      <w:color w:val="EBEBEB"/>
      <w:sz w:val="96"/>
      <w:szCs w:val="96"/>
      <w:u w:val="none"/>
    </w:rPr>
  </w:style>
  <w:style w:type="paragraph" w:customStyle="1" w:styleId="Style4">
    <w:name w:val="Nadpis #1"/>
    <w:basedOn w:val="Normal"/>
    <w:link w:val="CharStyle5"/>
    <w:pPr>
      <w:widowControl w:val="0"/>
      <w:shd w:val="clear" w:color="auto" w:fill="FFFFFF"/>
      <w:spacing w:after="220"/>
      <w:outlineLvl w:val="0"/>
    </w:pPr>
    <w:rPr>
      <w:rFonts w:ascii="Arial" w:eastAsia="Arial" w:hAnsi="Arial" w:cs="Arial"/>
      <w:b/>
      <w:bCs/>
      <w:i w:val="0"/>
      <w:iCs w:val="0"/>
      <w:smallCaps w:val="0"/>
      <w:strike w:val="0"/>
      <w:color w:val="92D050"/>
      <w:sz w:val="40"/>
      <w:szCs w:val="40"/>
      <w:u w:val="none"/>
    </w:rPr>
  </w:style>
  <w:style w:type="paragraph" w:customStyle="1" w:styleId="Style6">
    <w:name w:val="Obsah"/>
    <w:basedOn w:val="Normal"/>
    <w:link w:val="CharStyle7"/>
    <w:pPr>
      <w:widowControl w:val="0"/>
      <w:shd w:val="clear" w:color="auto" w:fill="FFFFFF"/>
      <w:spacing w:after="100"/>
      <w:ind w:firstLine="230"/>
    </w:pPr>
    <w:rPr>
      <w:rFonts w:ascii="Arial" w:eastAsia="Arial" w:hAnsi="Arial" w:cs="Arial"/>
      <w:b/>
      <w:bCs/>
      <w:i w:val="0"/>
      <w:iCs w:val="0"/>
      <w:smallCaps w:val="0"/>
      <w:strike w:val="0"/>
      <w:color w:val="92D050"/>
      <w:u w:val="none"/>
    </w:rPr>
  </w:style>
  <w:style w:type="paragraph" w:customStyle="1" w:styleId="Style10">
    <w:name w:val="Základní text (4)"/>
    <w:basedOn w:val="Normal"/>
    <w:link w:val="CharStyle11"/>
    <w:pPr>
      <w:widowControl w:val="0"/>
      <w:shd w:val="clear" w:color="auto" w:fill="FFFFFF"/>
      <w:spacing w:after="40"/>
      <w:ind w:firstLine="460"/>
    </w:pPr>
    <w:rPr>
      <w:rFonts w:ascii="Arial" w:eastAsia="Arial" w:hAnsi="Arial" w:cs="Arial"/>
      <w:b w:val="0"/>
      <w:bCs w:val="0"/>
      <w:i w:val="0"/>
      <w:iCs w:val="0"/>
      <w:smallCaps w:val="0"/>
      <w:strike w:val="0"/>
      <w:color w:val="808080"/>
      <w:sz w:val="20"/>
      <w:szCs w:val="20"/>
      <w:u w:val="none"/>
    </w:rPr>
  </w:style>
  <w:style w:type="paragraph" w:customStyle="1" w:styleId="Style13">
    <w:name w:val="Základní text (5)"/>
    <w:basedOn w:val="Normal"/>
    <w:link w:val="CharStyle14"/>
    <w:pPr>
      <w:widowControl w:val="0"/>
      <w:shd w:val="clear" w:color="auto" w:fill="FFFFFF"/>
      <w:spacing w:after="100"/>
      <w:ind w:firstLine="300"/>
    </w:pPr>
    <w:rPr>
      <w:rFonts w:ascii="Arial" w:eastAsia="Arial" w:hAnsi="Arial" w:cs="Arial"/>
      <w:b w:val="0"/>
      <w:bCs w:val="0"/>
      <w:i w:val="0"/>
      <w:iCs w:val="0"/>
      <w:smallCaps w:val="0"/>
      <w:strike w:val="0"/>
      <w:u w:val="none"/>
    </w:rPr>
  </w:style>
  <w:style w:type="paragraph" w:customStyle="1" w:styleId="Style17">
    <w:name w:val="Jiné"/>
    <w:basedOn w:val="Normal"/>
    <w:link w:val="CharStyle18"/>
    <w:pPr>
      <w:widowControl w:val="0"/>
      <w:shd w:val="clear" w:color="auto" w:fill="FFFFFF"/>
      <w:spacing w:after="120"/>
    </w:pPr>
    <w:rPr>
      <w:rFonts w:ascii="Calibri" w:eastAsia="Calibri" w:hAnsi="Calibri" w:cs="Calibri"/>
      <w:b w:val="0"/>
      <w:bCs w:val="0"/>
      <w:i w:val="0"/>
      <w:iCs w:val="0"/>
      <w:smallCaps w:val="0"/>
      <w:strike w:val="0"/>
      <w:sz w:val="24"/>
      <w:szCs w:val="24"/>
      <w:u w:val="none"/>
    </w:rPr>
  </w:style>
  <w:style w:type="paragraph" w:customStyle="1" w:styleId="Style21">
    <w:name w:val="Titulek tabulky"/>
    <w:basedOn w:val="Normal"/>
    <w:link w:val="CharStyle22"/>
    <w:pPr>
      <w:widowControl w:val="0"/>
      <w:shd w:val="clear" w:color="auto" w:fill="FFFFFF"/>
    </w:pPr>
    <w:rPr>
      <w:rFonts w:ascii="Arial" w:eastAsia="Arial" w:hAnsi="Arial" w:cs="Arial"/>
      <w:b w:val="0"/>
      <w:bCs w:val="0"/>
      <w:i w:val="0"/>
      <w:iCs w:val="0"/>
      <w:smallCaps w:val="0"/>
      <w:strike w:val="0"/>
      <w:color w:val="808080"/>
      <w:sz w:val="20"/>
      <w:szCs w:val="20"/>
      <w:u w:val="none"/>
    </w:rPr>
  </w:style>
  <w:style w:type="paragraph" w:customStyle="1" w:styleId="Style23">
    <w:name w:val="Záhlaví nebo zápatí (2)"/>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Základní text"/>
    <w:basedOn w:val="Normal"/>
    <w:link w:val="CharStyle28"/>
    <w:pPr>
      <w:widowControl w:val="0"/>
      <w:shd w:val="clear" w:color="auto" w:fill="FFFFFF"/>
      <w:spacing w:after="120"/>
    </w:pPr>
    <w:rPr>
      <w:rFonts w:ascii="Calibri" w:eastAsia="Calibri" w:hAnsi="Calibri" w:cs="Calibri"/>
      <w:b w:val="0"/>
      <w:bCs w:val="0"/>
      <w:i w:val="0"/>
      <w:iCs w:val="0"/>
      <w:smallCaps w:val="0"/>
      <w:strike w:val="0"/>
      <w:sz w:val="24"/>
      <w:szCs w:val="24"/>
      <w:u w:val="none"/>
    </w:rPr>
  </w:style>
  <w:style w:type="paragraph" w:customStyle="1" w:styleId="Style31">
    <w:name w:val="Nadpis #2"/>
    <w:basedOn w:val="Normal"/>
    <w:link w:val="CharStyle32"/>
    <w:pPr>
      <w:widowControl w:val="0"/>
      <w:shd w:val="clear" w:color="auto" w:fill="FFFFFF"/>
      <w:spacing w:after="220"/>
      <w:ind w:left="1280"/>
      <w:outlineLvl w:val="1"/>
    </w:pPr>
    <w:rPr>
      <w:rFonts w:ascii="Arial" w:eastAsia="Arial" w:hAnsi="Arial" w:cs="Arial"/>
      <w:b/>
      <w:bCs/>
      <w:i w:val="0"/>
      <w:iCs w:val="0"/>
      <w:smallCaps w:val="0"/>
      <w:strike w:val="0"/>
      <w:color w:val="92D050"/>
      <w:sz w:val="36"/>
      <w:szCs w:val="36"/>
      <w:u w:val="none"/>
    </w:rPr>
  </w:style>
  <w:style w:type="paragraph" w:customStyle="1" w:styleId="Style35">
    <w:name w:val="Nadpis #3"/>
    <w:basedOn w:val="Normal"/>
    <w:link w:val="CharStyle36"/>
    <w:pPr>
      <w:widowControl w:val="0"/>
      <w:shd w:val="clear" w:color="auto" w:fill="FFFFFF"/>
      <w:spacing w:after="120"/>
      <w:outlineLvl w:val="2"/>
    </w:pPr>
    <w:rPr>
      <w:rFonts w:ascii="Arial" w:eastAsia="Arial" w:hAnsi="Arial" w:cs="Arial"/>
      <w:b/>
      <w:bCs/>
      <w:i w:val="0"/>
      <w:iCs w:val="0"/>
      <w:smallCaps w:val="0"/>
      <w:strike w:val="0"/>
      <w:color w:val="92D050"/>
      <w:sz w:val="32"/>
      <w:szCs w:val="32"/>
      <w:u w:val="none"/>
    </w:rPr>
  </w:style>
  <w:style w:type="paragraph" w:customStyle="1" w:styleId="Style38">
    <w:name w:val="Nadpis #4"/>
    <w:basedOn w:val="Normal"/>
    <w:link w:val="CharStyle39"/>
    <w:pPr>
      <w:widowControl w:val="0"/>
      <w:shd w:val="clear" w:color="auto" w:fill="FFFFFF"/>
      <w:spacing w:after="120"/>
      <w:outlineLvl w:val="3"/>
    </w:pPr>
    <w:rPr>
      <w:rFonts w:ascii="Arial" w:eastAsia="Arial" w:hAnsi="Arial" w:cs="Arial"/>
      <w:b/>
      <w:bCs/>
      <w:i w:val="0"/>
      <w:iCs w:val="0"/>
      <w:smallCaps w:val="0"/>
      <w:strike w:val="0"/>
      <w:color w:val="92D050"/>
      <w:u w:val="none"/>
    </w:rPr>
  </w:style>
  <w:style w:type="paragraph" w:customStyle="1" w:styleId="Style42">
    <w:name w:val="Základní text (2)"/>
    <w:basedOn w:val="Normal"/>
    <w:link w:val="CharStyle43"/>
    <w:pPr>
      <w:widowControl w:val="0"/>
      <w:shd w:val="clear" w:color="auto" w:fill="FFFFFF"/>
      <w:spacing w:after="460"/>
    </w:pPr>
    <w:rPr>
      <w:rFonts w:ascii="Times New Roman" w:eastAsia="Times New Roman" w:hAnsi="Times New Roman" w:cs="Times New Roman"/>
      <w:b w:val="0"/>
      <w:bCs w:val="0"/>
      <w:i w:val="0"/>
      <w:iCs w:val="0"/>
      <w:smallCaps w:val="0"/>
      <w:strike w:val="0"/>
      <w:sz w:val="20"/>
      <w:szCs w:val="20"/>
      <w:u w:val="none"/>
    </w:rPr>
  </w:style>
  <w:style w:type="paragraph" w:customStyle="1" w:styleId="Style50">
    <w:name w:val="Základní text (3)"/>
    <w:basedOn w:val="Normal"/>
    <w:link w:val="CharStyle51"/>
    <w:pPr>
      <w:widowControl w:val="0"/>
      <w:shd w:val="clear" w:color="auto" w:fill="FFFFFF"/>
      <w:ind w:left="27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image" Target="media/image6.jpeg"/><Relationship Id="rId20" Type="http://schemas.openxmlformats.org/officeDocument/2006/relationships/image" Target="media/image6.jpeg" TargetMode="External"/><Relationship Id="rId21" Type="http://schemas.openxmlformats.org/officeDocument/2006/relationships/image" Target="media/image7.jpeg"/><Relationship Id="rId22" Type="http://schemas.openxmlformats.org/officeDocument/2006/relationships/image" Target="media/image7.jpeg" TargetMode="External"/><Relationship Id="rId23" Type="http://schemas.openxmlformats.org/officeDocument/2006/relationships/image" Target="media/image8.jpeg"/><Relationship Id="rId24" Type="http://schemas.openxmlformats.org/officeDocument/2006/relationships/image" Target="media/image8.jpeg" TargetMode="External"/><Relationship Id="rId25" Type="http://schemas.openxmlformats.org/officeDocument/2006/relationships/image" Target="media/image9.jpeg"/><Relationship Id="rId26" Type="http://schemas.openxmlformats.org/officeDocument/2006/relationships/image" Target="media/image9.jpeg" TargetMode="External"/><Relationship Id="rId27" Type="http://schemas.openxmlformats.org/officeDocument/2006/relationships/image" Target="media/image10.jpeg"/><Relationship Id="rId28" Type="http://schemas.openxmlformats.org/officeDocument/2006/relationships/image" Target="media/image10.jpeg" TargetMode="External"/><Relationship Id="rId29" Type="http://schemas.openxmlformats.org/officeDocument/2006/relationships/image" Target="media/image11.jpeg"/><Relationship Id="rId30" Type="http://schemas.openxmlformats.org/officeDocument/2006/relationships/image" Target="media/image11.jpeg" TargetMode="External"/><Relationship Id="rId31" Type="http://schemas.openxmlformats.org/officeDocument/2006/relationships/image" Target="media/image12.jpeg"/><Relationship Id="rId32" Type="http://schemas.openxmlformats.org/officeDocument/2006/relationships/image" Target="media/image12.jpeg" TargetMode="External"/><Relationship Id="rId33" Type="http://schemas.openxmlformats.org/officeDocument/2006/relationships/image" Target="media/image13.jpeg"/><Relationship Id="rId34" Type="http://schemas.openxmlformats.org/officeDocument/2006/relationships/image" Target="media/image13.jpeg" TargetMode="External"/><Relationship Id="rId35" Type="http://schemas.openxmlformats.org/officeDocument/2006/relationships/image" Target="media/image14.jpeg"/><Relationship Id="rId36" Type="http://schemas.openxmlformats.org/officeDocument/2006/relationships/image" Target="media/image14.jpeg" TargetMode="External"/><Relationship Id="rId37" Type="http://schemas.openxmlformats.org/officeDocument/2006/relationships/image" Target="media/image15.jpeg"/><Relationship Id="rId38" Type="http://schemas.openxmlformats.org/officeDocument/2006/relationships/image" Target="media/image15.jpeg" TargetMode="External"/><Relationship Id="rId39" Type="http://schemas.openxmlformats.org/officeDocument/2006/relationships/image" Target="media/image16.jpeg"/><Relationship Id="rId40" Type="http://schemas.openxmlformats.org/officeDocument/2006/relationships/image" Target="media/image16.jpeg" TargetMode="External"/><Relationship Id="rId41" Type="http://schemas.openxmlformats.org/officeDocument/2006/relationships/image" Target="media/image17.jpeg"/><Relationship Id="rId42" Type="http://schemas.openxmlformats.org/officeDocument/2006/relationships/image" Target="media/image17.jpeg" TargetMode="External"/><Relationship Id="rId43" Type="http://schemas.openxmlformats.org/officeDocument/2006/relationships/image" Target="media/image18.jpeg"/><Relationship Id="rId44" Type="http://schemas.openxmlformats.org/officeDocument/2006/relationships/image" Target="media/image18.jpeg" TargetMode="External"/><Relationship Id="rId45" Type="http://schemas.openxmlformats.org/officeDocument/2006/relationships/image" Target="media/image19.jpeg"/><Relationship Id="rId46" Type="http://schemas.openxmlformats.org/officeDocument/2006/relationships/image" Target="media/image19.jpeg" TargetMode="External"/><Relationship Id="rId47" Type="http://schemas.openxmlformats.org/officeDocument/2006/relationships/image" Target="media/image20.jpeg"/><Relationship Id="rId48" Type="http://schemas.openxmlformats.org/officeDocument/2006/relationships/image" Target="media/image20.jpeg" TargetMode="External"/><Relationship Id="rId49" Type="http://schemas.openxmlformats.org/officeDocument/2006/relationships/image" Target="media/image21.jpeg"/><Relationship Id="rId50" Type="http://schemas.openxmlformats.org/officeDocument/2006/relationships/image" Target="media/image21.jpeg" TargetMode="External"/><Relationship Id="rId51" Type="http://schemas.openxmlformats.org/officeDocument/2006/relationships/image" Target="media/image22.jpeg"/><Relationship Id="rId52" Type="http://schemas.openxmlformats.org/officeDocument/2006/relationships/image" Target="media/image22.jpeg" TargetMode="External"/><Relationship Id="rId53" Type="http://schemas.openxmlformats.org/officeDocument/2006/relationships/image" Target="media/image23.jpeg"/><Relationship Id="rId54" Type="http://schemas.openxmlformats.org/officeDocument/2006/relationships/image" Target="media/image23.jpeg" TargetMode="External"/><Relationship Id="rId55" Type="http://schemas.openxmlformats.org/officeDocument/2006/relationships/image" Target="media/image24.jpeg"/><Relationship Id="rId56" Type="http://schemas.openxmlformats.org/officeDocument/2006/relationships/image" Target="media/image24.jpeg" TargetMode="External"/><Relationship Id="rId57" Type="http://schemas.openxmlformats.org/officeDocument/2006/relationships/header" Target="header5.xml"/><Relationship Id="rId58" Type="http://schemas.openxmlformats.org/officeDocument/2006/relationships/footer" Target="footer1.xml"/><Relationship Id="rId59" Type="http://schemas.openxmlformats.org/officeDocument/2006/relationships/header" Target="header6.xml"/><Relationship Id="rId60" Type="http://schemas.openxmlformats.org/officeDocument/2006/relationships/footer" Target="footer2.xml"/><Relationship Id="rId61" Type="http://schemas.openxmlformats.org/officeDocument/2006/relationships/image" Target="media/image25.jpeg"/><Relationship Id="rId62" Type="http://schemas.openxmlformats.org/officeDocument/2006/relationships/image" Target="media/image25.jpeg" TargetMode="External"/><Relationship Id="rId63" Type="http://schemas.openxmlformats.org/officeDocument/2006/relationships/image" Target="media/image26.jpeg"/><Relationship Id="rId64" Type="http://schemas.openxmlformats.org/officeDocument/2006/relationships/image" Target="media/image26.jpeg" TargetMode="External"/><Relationship Id="rId65" Type="http://schemas.openxmlformats.org/officeDocument/2006/relationships/image" Target="media/image27.jpeg"/><Relationship Id="rId66" Type="http://schemas.openxmlformats.org/officeDocument/2006/relationships/image" Target="media/image27.jpeg" TargetMode="External"/><Relationship Id="rId67" Type="http://schemas.openxmlformats.org/officeDocument/2006/relationships/image" Target="media/image28.jpeg"/><Relationship Id="rId68" Type="http://schemas.openxmlformats.org/officeDocument/2006/relationships/image" Target="media/image28.jpeg" TargetMode="External"/><Relationship Id="rId69" Type="http://schemas.openxmlformats.org/officeDocument/2006/relationships/header" Target="header7.xml"/><Relationship Id="rId70" Type="http://schemas.openxmlformats.org/officeDocument/2006/relationships/footer" Target="footer3.xml"/><Relationship Id="rId71" Type="http://schemas.openxmlformats.org/officeDocument/2006/relationships/header" Target="header8.xml"/><Relationship Id="rId72" Type="http://schemas.openxmlformats.org/officeDocument/2006/relationships/footer" Target="footer4.xml"/><Relationship Id="rId73" Type="http://schemas.openxmlformats.org/officeDocument/2006/relationships/image" Target="media/image29.jpeg"/><Relationship Id="rId74" Type="http://schemas.openxmlformats.org/officeDocument/2006/relationships/image" Target="media/image29.jpeg" TargetMode="External"/><Relationship Id="rId75" Type="http://schemas.openxmlformats.org/officeDocument/2006/relationships/image" Target="media/image30.jpeg"/><Relationship Id="rId76" Type="http://schemas.openxmlformats.org/officeDocument/2006/relationships/image" Target="media/image30.jpeg" TargetMode="External"/><Relationship Id="rId77" Type="http://schemas.openxmlformats.org/officeDocument/2006/relationships/image" Target="media/image31.jpeg"/><Relationship Id="rId78" Type="http://schemas.openxmlformats.org/officeDocument/2006/relationships/image" Target="media/image31.jpeg" TargetMode="External"/><Relationship Id="rId79" Type="http://schemas.openxmlformats.org/officeDocument/2006/relationships/image" Target="media/image32.jpeg"/><Relationship Id="rId80" Type="http://schemas.openxmlformats.org/officeDocument/2006/relationships/image" Target="media/image32.jpeg" TargetMode="External"/><Relationship Id="rId81" Type="http://schemas.openxmlformats.org/officeDocument/2006/relationships/image" Target="media/image33.jpeg"/><Relationship Id="rId82" Type="http://schemas.openxmlformats.org/officeDocument/2006/relationships/image" Target="media/image33.jpeg" TargetMode="External"/><Relationship Id="rId83" Type="http://schemas.openxmlformats.org/officeDocument/2006/relationships/image" Target="media/image34.jpeg"/><Relationship Id="rId84" Type="http://schemas.openxmlformats.org/officeDocument/2006/relationships/image" Target="media/image34.jpeg" TargetMode="External"/></Relationships>
</file>

<file path=docProps/core.xml><?xml version="1.0" encoding="utf-8"?>
<cp:coreProperties xmlns:cp="http://schemas.openxmlformats.org/package/2006/metadata/core-properties" xmlns:dc="http://purl.org/dc/elements/1.1/">
  <dc:title/>
  <dc:subject/>
  <dc:creator>Bedrnová Petra</dc:creator>
  <cp:keywords/>
</cp:coreProperties>
</file>