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3562"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5C0FA92C" w14:textId="77777777" w:rsidR="00B03E0E" w:rsidRDefault="00B03E0E">
      <w:pPr>
        <w:pStyle w:val="Zkladntext"/>
        <w:jc w:val="center"/>
        <w:rPr>
          <w:rFonts w:ascii="Arial" w:hAnsi="Arial" w:cs="Arial"/>
          <w:sz w:val="22"/>
          <w:szCs w:val="22"/>
        </w:rPr>
      </w:pPr>
    </w:p>
    <w:p w14:paraId="5FD9DC24"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43DF4524" w14:textId="77777777" w:rsidR="00B03E0E" w:rsidRDefault="00B03E0E">
      <w:pPr>
        <w:pStyle w:val="Zkladntext"/>
        <w:jc w:val="center"/>
        <w:rPr>
          <w:rFonts w:ascii="Arial" w:hAnsi="Arial" w:cs="Arial"/>
          <w:b/>
          <w:sz w:val="20"/>
        </w:rPr>
      </w:pPr>
    </w:p>
    <w:p w14:paraId="676C5DC7" w14:textId="77777777" w:rsidR="00B03E0E" w:rsidRDefault="00FD0500">
      <w:pPr>
        <w:pStyle w:val="Zkladntext"/>
        <w:jc w:val="center"/>
        <w:rPr>
          <w:rFonts w:ascii="Arial" w:hAnsi="Arial" w:cs="Arial"/>
          <w:sz w:val="20"/>
        </w:rPr>
      </w:pPr>
      <w:r>
        <w:rPr>
          <w:rFonts w:ascii="Arial" w:hAnsi="Arial" w:cs="Arial"/>
          <w:sz w:val="20"/>
        </w:rPr>
        <w:t>mezi:</w:t>
      </w:r>
    </w:p>
    <w:p w14:paraId="4356841E" w14:textId="77777777" w:rsidR="00B03E0E" w:rsidRDefault="00B03E0E">
      <w:pPr>
        <w:pStyle w:val="Zkladntext"/>
        <w:rPr>
          <w:rFonts w:ascii="Arial" w:hAnsi="Arial" w:cs="Arial"/>
          <w:sz w:val="20"/>
        </w:rPr>
      </w:pPr>
    </w:p>
    <w:p w14:paraId="69175128" w14:textId="77777777" w:rsidR="000F317A" w:rsidRDefault="000F317A" w:rsidP="000F317A">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t xml:space="preserve">  </w:t>
      </w:r>
      <w:r>
        <w:rPr>
          <w:rFonts w:ascii="Arial" w:hAnsi="Arial" w:cs="Arial"/>
          <w:b/>
          <w:sz w:val="20"/>
        </w:rPr>
        <w:t>Zlínský</w:t>
      </w:r>
      <w:proofErr w:type="gramEnd"/>
      <w:r>
        <w:rPr>
          <w:rFonts w:ascii="Arial" w:hAnsi="Arial" w:cs="Arial"/>
          <w:b/>
          <w:sz w:val="20"/>
        </w:rPr>
        <w:t xml:space="preserve"> kraj </w:t>
      </w:r>
    </w:p>
    <w:p w14:paraId="3E9158B4" w14:textId="77777777" w:rsidR="000F317A" w:rsidRDefault="000F317A" w:rsidP="000F317A">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6904BDD1" w14:textId="77777777" w:rsidR="000F317A" w:rsidRDefault="000F317A" w:rsidP="000F317A">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Pr>
          <w:rFonts w:ascii="Arial" w:hAnsi="Arial" w:cs="Arial"/>
          <w:sz w:val="20"/>
          <w:szCs w:val="20"/>
        </w:rPr>
        <w:t xml:space="preserve">Bc. Hana Ančincová, </w:t>
      </w:r>
      <w:r>
        <w:rPr>
          <w:rFonts w:ascii="Arial" w:hAnsi="Arial" w:cs="Arial"/>
          <w:color w:val="000000" w:themeColor="text1"/>
          <w:spacing w:val="-2"/>
          <w:sz w:val="20"/>
          <w:szCs w:val="20"/>
        </w:rPr>
        <w:t>statutární náměstkyně hejtmana Zlínského kraje, na základě plné moci hejtmana Zlínského kraje ze dne 8. 12. 2023</w:t>
      </w:r>
      <w:r>
        <w:rPr>
          <w:rFonts w:ascii="Arial" w:hAnsi="Arial" w:cs="Arial"/>
          <w:sz w:val="20"/>
          <w:szCs w:val="20"/>
        </w:rPr>
        <w:t xml:space="preserve"> </w:t>
      </w:r>
    </w:p>
    <w:p w14:paraId="75F2DF40" w14:textId="77777777" w:rsidR="000F317A" w:rsidRDefault="000F317A" w:rsidP="000F317A">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016BA2C6" w14:textId="77777777" w:rsidR="000F317A" w:rsidRDefault="000F317A" w:rsidP="000F317A">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1950379C" w14:textId="77777777" w:rsidR="000F317A" w:rsidRDefault="000F317A" w:rsidP="000F317A">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35721F8F" w14:textId="77777777" w:rsidR="000F317A" w:rsidRDefault="000F317A" w:rsidP="000F317A">
      <w:pPr>
        <w:pStyle w:val="Zkladntext"/>
        <w:spacing w:before="60"/>
        <w:ind w:left="2552"/>
        <w:rPr>
          <w:rFonts w:ascii="Arial" w:hAnsi="Arial" w:cs="Arial"/>
          <w:sz w:val="22"/>
        </w:rPr>
      </w:pPr>
    </w:p>
    <w:p w14:paraId="763185A7" w14:textId="77777777" w:rsidR="000F317A" w:rsidRDefault="000F317A" w:rsidP="000F317A">
      <w:pPr>
        <w:pStyle w:val="Zkladntext"/>
        <w:spacing w:before="60"/>
        <w:ind w:firstLine="2268"/>
        <w:rPr>
          <w:rFonts w:ascii="Arial" w:hAnsi="Arial" w:cs="Arial"/>
          <w:sz w:val="20"/>
        </w:rPr>
      </w:pPr>
      <w:r>
        <w:rPr>
          <w:rFonts w:ascii="Arial" w:hAnsi="Arial" w:cs="Arial"/>
          <w:sz w:val="20"/>
        </w:rPr>
        <w:t>a</w:t>
      </w:r>
    </w:p>
    <w:p w14:paraId="64E151F3" w14:textId="77777777" w:rsidR="000F317A" w:rsidRDefault="000F317A" w:rsidP="000F317A">
      <w:pPr>
        <w:pStyle w:val="Zkladntext"/>
        <w:spacing w:before="60"/>
        <w:rPr>
          <w:rFonts w:ascii="Arial" w:hAnsi="Arial" w:cs="Arial"/>
          <w:sz w:val="20"/>
        </w:rPr>
      </w:pPr>
    </w:p>
    <w:p w14:paraId="3311C1E7" w14:textId="77777777" w:rsidR="000F317A" w:rsidRDefault="000F317A" w:rsidP="000F317A">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Pr="004A4986">
        <w:rPr>
          <w:rFonts w:ascii="Arial" w:hAnsi="Arial" w:cs="Arial"/>
          <w:b/>
          <w:bCs/>
          <w:sz w:val="20"/>
          <w:szCs w:val="20"/>
        </w:rPr>
        <w:t>SPMP ČR pobočný spolek Valašské Meziříčí</w:t>
      </w:r>
    </w:p>
    <w:p w14:paraId="4B48809A" w14:textId="77777777" w:rsidR="000F317A" w:rsidRDefault="000F317A" w:rsidP="000F317A">
      <w:pPr>
        <w:spacing w:before="60"/>
        <w:ind w:left="2127"/>
        <w:rPr>
          <w:rFonts w:ascii="Arial" w:hAnsi="Arial" w:cs="Arial"/>
          <w:sz w:val="20"/>
          <w:szCs w:val="20"/>
        </w:rPr>
      </w:pPr>
      <w:r>
        <w:rPr>
          <w:rFonts w:ascii="Arial" w:hAnsi="Arial" w:cs="Arial"/>
          <w:sz w:val="20"/>
          <w:szCs w:val="20"/>
        </w:rPr>
        <w:t>se sídlem: Zdeňka Fibicha 287, 757 01 Valašské Meziříčí 1</w:t>
      </w:r>
    </w:p>
    <w:p w14:paraId="377A6AF0" w14:textId="77777777" w:rsidR="000F317A" w:rsidRDefault="000F317A" w:rsidP="000F317A">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70965200</w:t>
      </w:r>
    </w:p>
    <w:p w14:paraId="6E654E9A" w14:textId="77777777" w:rsidR="000F317A" w:rsidRDefault="000F317A" w:rsidP="000F317A">
      <w:pPr>
        <w:spacing w:before="60"/>
        <w:ind w:left="2127"/>
        <w:jc w:val="both"/>
        <w:rPr>
          <w:rFonts w:ascii="Arial" w:hAnsi="Arial" w:cs="Arial"/>
          <w:i/>
          <w:color w:val="00B050"/>
          <w:sz w:val="20"/>
          <w:szCs w:val="20"/>
        </w:rPr>
      </w:pPr>
      <w:r>
        <w:rPr>
          <w:rFonts w:ascii="Arial" w:hAnsi="Arial" w:cs="Arial"/>
          <w:sz w:val="20"/>
          <w:szCs w:val="20"/>
        </w:rPr>
        <w:t>typ příjemce: Právnická osoba – Pobočný spolek</w:t>
      </w:r>
    </w:p>
    <w:p w14:paraId="3F856CD8" w14:textId="7B9D994C" w:rsidR="000F317A" w:rsidRDefault="000F317A" w:rsidP="000F317A">
      <w:pPr>
        <w:spacing w:before="60"/>
        <w:ind w:left="2127"/>
        <w:jc w:val="both"/>
        <w:rPr>
          <w:rFonts w:ascii="Arial" w:hAnsi="Arial" w:cs="Arial"/>
          <w:sz w:val="20"/>
          <w:szCs w:val="20"/>
        </w:rPr>
      </w:pPr>
      <w:r>
        <w:rPr>
          <w:rFonts w:ascii="Arial" w:hAnsi="Arial" w:cs="Arial"/>
          <w:sz w:val="20"/>
          <w:szCs w:val="20"/>
        </w:rPr>
        <w:t xml:space="preserve">zastupuje: </w:t>
      </w:r>
      <w:proofErr w:type="spellStart"/>
      <w:r w:rsidR="00062D10">
        <w:rPr>
          <w:rFonts w:ascii="Arial" w:hAnsi="Arial" w:cs="Arial"/>
          <w:sz w:val="20"/>
          <w:szCs w:val="20"/>
        </w:rPr>
        <w:t>xxxxx</w:t>
      </w:r>
      <w:proofErr w:type="spellEnd"/>
    </w:p>
    <w:p w14:paraId="7CAD80E4" w14:textId="77777777" w:rsidR="000F317A" w:rsidRDefault="000F317A" w:rsidP="000F317A">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2602046582/2010, Fio banka, a.s.</w:t>
      </w:r>
    </w:p>
    <w:p w14:paraId="2736B6A5" w14:textId="77777777" w:rsidR="000F317A" w:rsidRDefault="000F317A" w:rsidP="000F317A">
      <w:pPr>
        <w:pStyle w:val="Zkladntext"/>
        <w:ind w:left="2127"/>
        <w:rPr>
          <w:rFonts w:ascii="Arial" w:hAnsi="Arial" w:cs="Arial"/>
          <w:sz w:val="20"/>
        </w:rPr>
      </w:pPr>
      <w:r>
        <w:rPr>
          <w:rFonts w:ascii="Arial" w:hAnsi="Arial" w:cs="Arial"/>
          <w:sz w:val="20"/>
        </w:rPr>
        <w:t>zapsaný u Městského soudu v Praze, oddíl L, vložka 52267</w:t>
      </w:r>
    </w:p>
    <w:p w14:paraId="7909AFAE" w14:textId="77777777" w:rsidR="000F317A" w:rsidRDefault="000F317A" w:rsidP="000F317A">
      <w:pPr>
        <w:spacing w:before="120"/>
        <w:ind w:left="2268"/>
        <w:rPr>
          <w:rFonts w:ascii="Arial" w:hAnsi="Arial" w:cs="Arial"/>
          <w:sz w:val="20"/>
          <w:szCs w:val="20"/>
        </w:rPr>
      </w:pPr>
      <w:r>
        <w:rPr>
          <w:rFonts w:ascii="Arial" w:hAnsi="Arial" w:cs="Arial"/>
          <w:sz w:val="20"/>
          <w:szCs w:val="20"/>
        </w:rPr>
        <w:t>(</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03A59AF4" w14:textId="77777777" w:rsidR="00B03E0E" w:rsidRDefault="00B03E0E">
      <w:pPr>
        <w:spacing w:before="60"/>
        <w:ind w:left="2552" w:hanging="2552"/>
        <w:jc w:val="both"/>
        <w:rPr>
          <w:rFonts w:ascii="Arial" w:hAnsi="Arial" w:cs="Arial"/>
          <w:sz w:val="20"/>
          <w:szCs w:val="20"/>
        </w:rPr>
      </w:pPr>
    </w:p>
    <w:p w14:paraId="0336361F" w14:textId="77777777" w:rsidR="00B03E0E" w:rsidRDefault="00B03E0E">
      <w:pPr>
        <w:spacing w:before="60"/>
        <w:ind w:left="2552" w:hanging="2552"/>
        <w:jc w:val="both"/>
        <w:rPr>
          <w:rFonts w:ascii="Arial" w:hAnsi="Arial" w:cs="Arial"/>
          <w:sz w:val="20"/>
          <w:szCs w:val="20"/>
        </w:rPr>
      </w:pPr>
    </w:p>
    <w:p w14:paraId="51C6EE92" w14:textId="77777777" w:rsidR="00B03E0E" w:rsidRDefault="00B03E0E">
      <w:pPr>
        <w:jc w:val="center"/>
        <w:rPr>
          <w:rFonts w:ascii="Arial" w:hAnsi="Arial" w:cs="Arial"/>
          <w:b/>
          <w:sz w:val="20"/>
          <w:szCs w:val="20"/>
        </w:rPr>
      </w:pPr>
    </w:p>
    <w:p w14:paraId="57BB306E" w14:textId="77777777" w:rsidR="00B03E0E" w:rsidRDefault="00FD0500">
      <w:pPr>
        <w:jc w:val="center"/>
        <w:rPr>
          <w:rFonts w:ascii="Arial" w:hAnsi="Arial" w:cs="Arial"/>
          <w:b/>
          <w:sz w:val="20"/>
          <w:szCs w:val="20"/>
        </w:rPr>
      </w:pPr>
      <w:r>
        <w:rPr>
          <w:rFonts w:ascii="Arial" w:hAnsi="Arial" w:cs="Arial"/>
          <w:b/>
          <w:sz w:val="20"/>
          <w:szCs w:val="20"/>
        </w:rPr>
        <w:t>I.</w:t>
      </w:r>
    </w:p>
    <w:p w14:paraId="433DD130"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358F077D"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sidR="000F317A">
        <w:rPr>
          <w:rFonts w:ascii="Arial" w:hAnsi="Arial" w:cs="Arial"/>
          <w:b/>
          <w:sz w:val="20"/>
        </w:rPr>
        <w:t xml:space="preserve">ve výši </w:t>
      </w:r>
      <w:r w:rsidR="000F317A">
        <w:rPr>
          <w:rFonts w:ascii="Arial" w:hAnsi="Arial" w:cs="Arial"/>
          <w:b/>
          <w:color w:val="000000" w:themeColor="text1"/>
          <w:sz w:val="20"/>
        </w:rPr>
        <w:t>722 900,00</w:t>
      </w:r>
      <w:r w:rsidR="000F317A">
        <w:rPr>
          <w:rFonts w:ascii="Arial" w:hAnsi="Arial" w:cs="Arial"/>
          <w:color w:val="000000" w:themeColor="text1"/>
          <w:sz w:val="20"/>
        </w:rPr>
        <w:t> </w:t>
      </w:r>
      <w:r w:rsidR="000F317A">
        <w:rPr>
          <w:rFonts w:ascii="Arial" w:hAnsi="Arial" w:cs="Arial"/>
          <w:b/>
          <w:color w:val="000000" w:themeColor="text1"/>
          <w:sz w:val="20"/>
        </w:rPr>
        <w:t>Kč</w:t>
      </w:r>
      <w:r w:rsidR="000F317A">
        <w:rPr>
          <w:rFonts w:ascii="Arial" w:hAnsi="Arial" w:cs="Arial"/>
          <w:sz w:val="20"/>
        </w:rPr>
        <w:t xml:space="preserve"> (slovy: sedm set dvacet dva tisíce devět set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4B1F1336"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0230DF6E" w14:textId="77777777" w:rsidR="00B03E0E" w:rsidRDefault="00B03E0E">
      <w:pPr>
        <w:spacing w:before="120" w:after="120"/>
        <w:ind w:left="425" w:hanging="425"/>
        <w:jc w:val="center"/>
        <w:rPr>
          <w:rFonts w:ascii="Arial" w:hAnsi="Arial" w:cs="Arial"/>
          <w:b/>
          <w:sz w:val="20"/>
          <w:szCs w:val="20"/>
        </w:rPr>
      </w:pPr>
    </w:p>
    <w:p w14:paraId="27F82626"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75DC5991"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216517BF"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3E4CCED5"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23A7900E"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6E4E3848"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dostupnosti sociálních služeb na území Zlínského kraje pro rok 2024“ bez ohledu na výši </w:t>
      </w:r>
      <w:r w:rsidR="00805DFF" w:rsidRPr="00076A78">
        <w:rPr>
          <w:rFonts w:ascii="Arial" w:hAnsi="Arial" w:cs="Arial"/>
          <w:b/>
          <w:sz w:val="20"/>
        </w:rPr>
        <w:lastRenderedPageBreak/>
        <w:t xml:space="preserve">této zálohy. </w:t>
      </w:r>
      <w:r w:rsidR="00805DFF" w:rsidRPr="00076A78">
        <w:rPr>
          <w:rFonts w:ascii="Arial" w:hAnsi="Arial" w:cs="Arial"/>
          <w:sz w:val="20"/>
        </w:rPr>
        <w:t>V případě, že Zlínský kraj nepřipíše Poskytovateli sociální služby 1. zálohu dle první věty tohoto odstavce, je Poskytovatel povinen vrátit návratnou finanční výpomoc do rozpočtu Zlínského kraje v termínu do 30. 6. 2024.</w:t>
      </w:r>
    </w:p>
    <w:p w14:paraId="49D22222"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1D74557C"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13003570"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0A0ED6CB"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7652D9B2"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63768B75"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55D0E2D7"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499B3C0E"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635BB8C7"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50CCA660"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561782EC"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5F066D9A"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14A78CEE"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7AD65415" w14:textId="77777777" w:rsidR="00273776" w:rsidRDefault="00273776">
      <w:pPr>
        <w:spacing w:line="276" w:lineRule="auto"/>
        <w:contextualSpacing/>
        <w:jc w:val="both"/>
        <w:rPr>
          <w:rFonts w:ascii="Arial" w:hAnsi="Arial" w:cs="Arial"/>
          <w:color w:val="000000" w:themeColor="text1"/>
          <w:sz w:val="20"/>
          <w:szCs w:val="20"/>
        </w:rPr>
      </w:pPr>
    </w:p>
    <w:p w14:paraId="0B64B0BA"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30DC963B"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197C13E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4815314E"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70115EB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656C7DF5"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0E28FF3E"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55D49BD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586AF798"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1AA96B6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Daně a poplatky nesouvisející s poskytováním základních činností u jednotlivých druhů sociálních služeb.</w:t>
      </w:r>
    </w:p>
    <w:p w14:paraId="708AC29B"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1658B33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63E0F99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48D4B65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23639A7F"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3F2AB5C8"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648C839C"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7DA1DC39"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458A6DC5"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dani z přidané hodnoty, ve znění pozdějších předpisů a odpovídá číselnému kódu klasifikace 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6AA1EA2B"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60A15806"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28BAC74E"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207CCF1C"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lastRenderedPageBreak/>
        <w:t>bankovním výpisem.</w:t>
      </w:r>
    </w:p>
    <w:p w14:paraId="6F221B7E"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orgánu, </w:t>
      </w:r>
      <w:r w:rsidRPr="00B16D79">
        <w:rPr>
          <w:rFonts w:ascii="Arial" w:hAnsi="Arial" w:cs="Arial"/>
          <w:sz w:val="20"/>
        </w:rPr>
        <w:t>bankovního spojení, sídla či adresy.</w:t>
      </w:r>
    </w:p>
    <w:p w14:paraId="0A85A511"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441A2D0E"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3B3F4E8C"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06B5303F"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70089D20"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1580D654" w14:textId="77777777" w:rsidR="00B03E0E" w:rsidRDefault="00B03E0E">
      <w:pPr>
        <w:tabs>
          <w:tab w:val="left" w:pos="3600"/>
        </w:tabs>
        <w:spacing w:line="276" w:lineRule="auto"/>
        <w:ind w:left="357"/>
        <w:jc w:val="both"/>
        <w:rPr>
          <w:rFonts w:ascii="Arial" w:hAnsi="Arial" w:cs="Arial"/>
          <w:sz w:val="20"/>
          <w:szCs w:val="20"/>
        </w:rPr>
      </w:pPr>
    </w:p>
    <w:p w14:paraId="0AAB182E" w14:textId="77777777" w:rsidR="005C6DF1" w:rsidRDefault="005C6DF1">
      <w:pPr>
        <w:tabs>
          <w:tab w:val="left" w:pos="3600"/>
        </w:tabs>
        <w:spacing w:line="276" w:lineRule="auto"/>
        <w:ind w:left="357"/>
        <w:jc w:val="both"/>
        <w:rPr>
          <w:rFonts w:ascii="Arial" w:hAnsi="Arial" w:cs="Arial"/>
          <w:sz w:val="20"/>
          <w:szCs w:val="20"/>
        </w:rPr>
      </w:pPr>
    </w:p>
    <w:p w14:paraId="60CB5102"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72EFB1AF"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70807F5B"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0CA2BEC6"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5A7D5705"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15803149"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71EF8885"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0D554FB4"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1CDF69C2"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41E90840"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23EE51C0"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08C2E5B4"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37F2F1A6"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7E2D3D2D"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2890D951"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57EDB68A"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5580BC39"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46C1CCB8"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13D78BE8"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4F1F0DAF"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t>V.</w:t>
      </w:r>
    </w:p>
    <w:p w14:paraId="755CDA92"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063A17BE"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7DAD7B8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03681FDE"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4C9B4204"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7B408065"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748AA6F0"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063335F5"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75A9B9B7"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0B4686C9"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2BAD96AD"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3D7A3387"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1417A33A"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69DDB219"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7906549A"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02E88AE4"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2E24F285"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5A7899CE"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5FB15B3C"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3206001D"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2B3F20EB"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účinnosti výpovědi.  </w:t>
      </w:r>
    </w:p>
    <w:p w14:paraId="2FDE9CAE"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poskytovatele poskytnuté peněžní prostředky, které mu již byly vyplaceny, a to bez zbytečného odkladu, nejpozději do 30 dnů ode dne doručení dohody podepsané oběma smluvními stranami, nedohodnou-li se smluvní strany jinak. </w:t>
      </w:r>
    </w:p>
    <w:p w14:paraId="0A2D99BA"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126F383C"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4FCD0A19"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080932AF"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63EA0FA1"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25668C33"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6A1D4BE7"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00F5D2C9"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71A411C7"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3E4AF84E"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5D2494D6"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5F6EC10A"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0F317A">
        <w:rPr>
          <w:rFonts w:ascii="Arial" w:hAnsi="Arial" w:cs="Arial"/>
          <w:b w:val="0"/>
          <w:snapToGrid w:val="0"/>
          <w:sz w:val="20"/>
        </w:rPr>
        <w:t>.</w:t>
      </w:r>
    </w:p>
    <w:p w14:paraId="36F07AAB" w14:textId="77777777" w:rsidR="00E7557E" w:rsidRPr="0043466C" w:rsidRDefault="00E7557E" w:rsidP="00DD4A4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DD4A45">
        <w:rPr>
          <w:rFonts w:ascii="Arial" w:hAnsi="Arial" w:cs="Arial"/>
          <w:b w:val="0"/>
          <w:snapToGrid w:val="0"/>
          <w:sz w:val="20"/>
        </w:rPr>
        <w:t>.</w:t>
      </w:r>
    </w:p>
    <w:p w14:paraId="429ECA63" w14:textId="77777777" w:rsidR="00B03E0E" w:rsidRPr="001A30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line="276" w:lineRule="auto"/>
        <w:jc w:val="both"/>
        <w:rPr>
          <w:rFonts w:ascii="Arial" w:eastAsiaTheme="minorHAnsi" w:hAnsi="Arial" w:cs="Arial"/>
          <w:b w:val="0"/>
          <w:color w:val="0070C0"/>
          <w:sz w:val="20"/>
          <w:lang w:eastAsia="en-US"/>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60C710C1"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4FDA9F51"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111ED326"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669721C8"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p>
    <w:p w14:paraId="4EF7F2B6"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19271007"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0A9EA334"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02E7C063"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0FCC35D0"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2839279C"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DD4A45">
        <w:rPr>
          <w:rFonts w:ascii="Arial" w:hAnsi="Arial" w:cs="Arial"/>
          <w:sz w:val="20"/>
          <w:szCs w:val="20"/>
        </w:rPr>
        <w:t xml:space="preserve">11. 12. 2023, </w:t>
      </w:r>
      <w:r w:rsidR="00DD4A45" w:rsidRPr="008157DC">
        <w:rPr>
          <w:rFonts w:ascii="Arial" w:hAnsi="Arial" w:cs="Arial"/>
          <w:sz w:val="20"/>
          <w:szCs w:val="20"/>
        </w:rPr>
        <w:t>0657/Z21/23</w:t>
      </w:r>
    </w:p>
    <w:p w14:paraId="33B15B3F"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360655FB" w14:textId="77777777" w:rsidR="00B03E0E" w:rsidRDefault="00B03E0E">
      <w:pPr>
        <w:widowControl w:val="0"/>
        <w:tabs>
          <w:tab w:val="left" w:pos="708"/>
          <w:tab w:val="left" w:pos="8928"/>
        </w:tabs>
        <w:spacing w:line="276" w:lineRule="auto"/>
        <w:jc w:val="both"/>
        <w:rPr>
          <w:rFonts w:ascii="Arial" w:hAnsi="Arial" w:cs="Arial"/>
          <w:snapToGrid w:val="0"/>
          <w:sz w:val="20"/>
          <w:szCs w:val="20"/>
        </w:rPr>
      </w:pPr>
    </w:p>
    <w:p w14:paraId="2C1D4CB6" w14:textId="77777777" w:rsidR="00B03E0E" w:rsidRDefault="00B03E0E">
      <w:pPr>
        <w:pStyle w:val="odrkyChar"/>
        <w:tabs>
          <w:tab w:val="left" w:pos="8928"/>
        </w:tabs>
        <w:spacing w:before="0" w:after="0"/>
        <w:jc w:val="left"/>
        <w:rPr>
          <w:sz w:val="20"/>
          <w:szCs w:val="20"/>
        </w:rPr>
      </w:pPr>
    </w:p>
    <w:p w14:paraId="7B14A360"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61CCA218" w14:textId="77777777" w:rsidR="000F317A" w:rsidRDefault="000F317A" w:rsidP="000F317A">
      <w:pPr>
        <w:pStyle w:val="odrkyChar"/>
        <w:tabs>
          <w:tab w:val="left" w:pos="8928"/>
        </w:tabs>
        <w:spacing w:beforeLines="60" w:before="144" w:after="0"/>
        <w:ind w:left="360" w:hanging="360"/>
        <w:jc w:val="left"/>
        <w:rPr>
          <w:sz w:val="20"/>
          <w:szCs w:val="20"/>
        </w:rPr>
      </w:pPr>
    </w:p>
    <w:p w14:paraId="02735541" w14:textId="77777777" w:rsidR="000F317A" w:rsidRDefault="000F317A" w:rsidP="000F317A">
      <w:pPr>
        <w:pStyle w:val="odrkyChar"/>
        <w:tabs>
          <w:tab w:val="left" w:pos="8928"/>
        </w:tabs>
        <w:spacing w:beforeLines="60" w:before="144" w:after="0"/>
        <w:ind w:left="360" w:hanging="360"/>
        <w:jc w:val="left"/>
        <w:rPr>
          <w:sz w:val="20"/>
          <w:szCs w:val="20"/>
        </w:rPr>
      </w:pPr>
    </w:p>
    <w:p w14:paraId="1D9A4C9F" w14:textId="77777777" w:rsidR="00DD4A45" w:rsidRDefault="00DD4A45" w:rsidP="000F317A">
      <w:pPr>
        <w:pStyle w:val="odrkyChar"/>
        <w:tabs>
          <w:tab w:val="left" w:pos="8928"/>
        </w:tabs>
        <w:spacing w:beforeLines="60" w:before="144" w:after="0"/>
        <w:ind w:left="360" w:hanging="360"/>
        <w:jc w:val="left"/>
        <w:rPr>
          <w:sz w:val="20"/>
          <w:szCs w:val="20"/>
        </w:rPr>
      </w:pPr>
    </w:p>
    <w:p w14:paraId="437A3778" w14:textId="77777777" w:rsidR="00DD4A45" w:rsidRDefault="00DD4A45" w:rsidP="000F317A">
      <w:pPr>
        <w:pStyle w:val="odrkyChar"/>
        <w:tabs>
          <w:tab w:val="left" w:pos="8928"/>
        </w:tabs>
        <w:spacing w:beforeLines="60" w:before="144" w:after="0"/>
        <w:ind w:left="360" w:hanging="360"/>
        <w:jc w:val="left"/>
        <w:rPr>
          <w:sz w:val="20"/>
          <w:szCs w:val="20"/>
        </w:rPr>
      </w:pPr>
    </w:p>
    <w:p w14:paraId="42AEE0EB" w14:textId="77777777" w:rsidR="000F317A" w:rsidRDefault="000F317A" w:rsidP="000F317A">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49F7678B" w14:textId="77777777" w:rsidR="000F317A" w:rsidRDefault="000F317A" w:rsidP="000F317A">
      <w:pPr>
        <w:spacing w:after="120" w:line="276" w:lineRule="auto"/>
        <w:ind w:left="5103" w:hanging="5103"/>
        <w:rPr>
          <w:rFonts w:ascii="Arial" w:hAnsi="Arial" w:cs="Arial"/>
          <w:color w:val="FF0000"/>
          <w:sz w:val="20"/>
          <w:szCs w:val="20"/>
        </w:rPr>
      </w:pPr>
    </w:p>
    <w:p w14:paraId="334C26F9" w14:textId="77777777" w:rsidR="000F317A" w:rsidRDefault="000F317A" w:rsidP="000F317A">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0B7FF261" w14:textId="76D328B7" w:rsidR="000F317A" w:rsidRDefault="000F317A" w:rsidP="000F317A">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sidR="00062D10">
        <w:rPr>
          <w:rFonts w:ascii="Arial" w:hAnsi="Arial" w:cs="Arial"/>
          <w:color w:val="000000" w:themeColor="text1"/>
          <w:sz w:val="20"/>
          <w:szCs w:val="20"/>
        </w:rPr>
        <w:t>xxxxx</w:t>
      </w:r>
    </w:p>
    <w:p w14:paraId="4682377F" w14:textId="680EE960" w:rsidR="000F317A" w:rsidRDefault="000F317A" w:rsidP="000F317A">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p>
    <w:p w14:paraId="0C97EF30" w14:textId="77777777" w:rsidR="00B03E0E" w:rsidRDefault="00FD050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p>
    <w:p w14:paraId="3BBFB511" w14:textId="77777777" w:rsidR="00EC1FB5" w:rsidRDefault="00EC1FB5" w:rsidP="00EC1FB5">
      <w:pPr>
        <w:pStyle w:val="odrkyChar"/>
        <w:tabs>
          <w:tab w:val="left" w:pos="8928"/>
        </w:tabs>
        <w:spacing w:beforeLines="60" w:before="144" w:after="0"/>
        <w:jc w:val="left"/>
        <w:rPr>
          <w:sz w:val="20"/>
          <w:szCs w:val="20"/>
        </w:rPr>
      </w:pPr>
    </w:p>
    <w:p w14:paraId="44922298" w14:textId="77777777" w:rsidR="00EC1FB5" w:rsidRDefault="00EC1FB5" w:rsidP="00EC1FB5">
      <w:pPr>
        <w:pStyle w:val="odrkyChar"/>
        <w:tabs>
          <w:tab w:val="left" w:pos="8928"/>
        </w:tabs>
        <w:spacing w:beforeLines="60" w:before="144" w:after="0"/>
        <w:jc w:val="left"/>
        <w:rPr>
          <w:sz w:val="20"/>
          <w:szCs w:val="20"/>
        </w:rPr>
      </w:pPr>
    </w:p>
    <w:p w14:paraId="3545FDC2"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5924BB77" w14:textId="77777777" w:rsidR="00B03E0E" w:rsidRDefault="00B03E0E">
      <w:pPr>
        <w:tabs>
          <w:tab w:val="left" w:pos="3600"/>
        </w:tabs>
        <w:ind w:left="357"/>
        <w:jc w:val="both"/>
        <w:rPr>
          <w:rFonts w:ascii="Arial" w:hAnsi="Arial" w:cs="Arial"/>
        </w:rPr>
      </w:pPr>
    </w:p>
    <w:p w14:paraId="7138A2B6" w14:textId="77777777" w:rsidR="00B03E0E" w:rsidRDefault="00B03E0E">
      <w:pPr>
        <w:tabs>
          <w:tab w:val="left" w:pos="3600"/>
        </w:tabs>
        <w:ind w:left="357"/>
        <w:jc w:val="both"/>
        <w:rPr>
          <w:rFonts w:ascii="Arial" w:hAnsi="Arial" w:cs="Arial"/>
        </w:rPr>
      </w:pPr>
    </w:p>
    <w:p w14:paraId="24C72232" w14:textId="77777777" w:rsidR="00B03E0E" w:rsidRDefault="00B03E0E">
      <w:pPr>
        <w:tabs>
          <w:tab w:val="left" w:pos="3600"/>
        </w:tabs>
        <w:ind w:left="357"/>
        <w:jc w:val="both"/>
        <w:rPr>
          <w:rFonts w:ascii="Arial" w:hAnsi="Arial" w:cs="Arial"/>
        </w:rPr>
      </w:pPr>
    </w:p>
    <w:p w14:paraId="0677983B" w14:textId="77777777" w:rsidR="00B03E0E" w:rsidRDefault="00B03E0E">
      <w:pPr>
        <w:tabs>
          <w:tab w:val="left" w:pos="3600"/>
        </w:tabs>
        <w:ind w:left="357"/>
        <w:jc w:val="both"/>
        <w:rPr>
          <w:rFonts w:ascii="Arial" w:hAnsi="Arial" w:cs="Arial"/>
        </w:rPr>
      </w:pPr>
    </w:p>
    <w:p w14:paraId="3517CE86"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6D5AC245" w14:textId="77777777" w:rsidR="00B03E0E" w:rsidRDefault="00FD0500">
      <w:pPr>
        <w:jc w:val="center"/>
        <w:rPr>
          <w:rFonts w:ascii="Arial" w:hAnsi="Arial" w:cs="Arial"/>
          <w:b/>
          <w:noProof/>
          <w:sz w:val="22"/>
          <w:u w:val="single"/>
        </w:rPr>
      </w:pPr>
      <w:r>
        <w:rPr>
          <w:rFonts w:ascii="Arial" w:hAnsi="Arial" w:cs="Arial"/>
          <w:b/>
          <w:noProof/>
          <w:sz w:val="22"/>
          <w:u w:val="single"/>
        </w:rPr>
        <w:t>Příloha č. 1</w:t>
      </w:r>
    </w:p>
    <w:p w14:paraId="4DDBB7DE" w14:textId="77777777" w:rsidR="00B03E0E" w:rsidRDefault="00B03E0E">
      <w:pPr>
        <w:jc w:val="both"/>
        <w:rPr>
          <w:rFonts w:ascii="Arial" w:hAnsi="Arial" w:cs="Arial"/>
          <w:sz w:val="20"/>
          <w:szCs w:val="20"/>
        </w:rPr>
      </w:pPr>
    </w:p>
    <w:p w14:paraId="0129A195" w14:textId="77777777" w:rsidR="000F317A" w:rsidRDefault="000F317A" w:rsidP="000F317A">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SPMP ČR pobočný spolek Valašské Meziříčí</w:t>
      </w:r>
    </w:p>
    <w:p w14:paraId="3528941E" w14:textId="77777777" w:rsidR="000F317A" w:rsidRDefault="000F317A" w:rsidP="000F317A">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Zdeňka Fibicha 287, 757 01 Valašské Meziříčí 1</w:t>
      </w:r>
    </w:p>
    <w:p w14:paraId="70C70535" w14:textId="77777777" w:rsidR="000F317A" w:rsidRDefault="000F317A" w:rsidP="000F317A">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70965200</w:t>
      </w:r>
    </w:p>
    <w:p w14:paraId="1E1FC472" w14:textId="77777777" w:rsidR="000F317A" w:rsidRDefault="000F317A" w:rsidP="000F317A">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93"/>
        <w:gridCol w:w="1347"/>
        <w:gridCol w:w="1440"/>
        <w:gridCol w:w="1665"/>
        <w:gridCol w:w="2589"/>
        <w:gridCol w:w="2265"/>
        <w:gridCol w:w="1482"/>
        <w:gridCol w:w="1440"/>
        <w:gridCol w:w="921"/>
        <w:gridCol w:w="1484"/>
      </w:tblGrid>
      <w:tr w:rsidR="00FE6053" w14:paraId="4C439EF2"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43C000C9" w14:textId="77777777" w:rsidR="00FE6053" w:rsidRDefault="00391F7E">
            <w:pPr>
              <w:jc w:val="center"/>
            </w:pPr>
            <w:proofErr w:type="spellStart"/>
            <w:r>
              <w:rPr>
                <w:rFonts w:ascii="Arial" w:hAnsi="Arial" w:cs="Arial"/>
                <w:b/>
                <w:sz w:val="16"/>
              </w:rPr>
              <w:t>Poř</w:t>
            </w:r>
            <w:proofErr w:type="spellEnd"/>
            <w:r>
              <w:rPr>
                <w:rFonts w:ascii="Arial" w:hAnsi="Arial" w:cs="Arial"/>
                <w:b/>
                <w:sz w:val="16"/>
              </w:rPr>
              <w:t>. č.</w:t>
            </w:r>
          </w:p>
        </w:tc>
        <w:tc>
          <w:tcPr>
            <w:tcW w:w="0" w:type="auto"/>
            <w:tcBorders>
              <w:top w:val="single" w:sz="4" w:space="0" w:color="auto"/>
              <w:bottom w:val="single" w:sz="4" w:space="0" w:color="auto"/>
              <w:right w:val="single" w:sz="4" w:space="0" w:color="auto"/>
            </w:tcBorders>
            <w:shd w:val="clear" w:color="auto" w:fill="BFBFBF"/>
            <w:vAlign w:val="center"/>
          </w:tcPr>
          <w:p w14:paraId="37EB01C7" w14:textId="77777777" w:rsidR="00FE6053" w:rsidRDefault="00391F7E">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4DAFF234" w14:textId="77777777" w:rsidR="00FE6053" w:rsidRDefault="00391F7E">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1EB9698" w14:textId="77777777" w:rsidR="00FE6053" w:rsidRDefault="00391F7E">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5FD4006" w14:textId="77777777" w:rsidR="00FE6053" w:rsidRDefault="00391F7E">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0F8E1B4C" w14:textId="77777777" w:rsidR="00FE6053" w:rsidRDefault="00391F7E">
            <w:pPr>
              <w:jc w:val="center"/>
            </w:pPr>
            <w:r>
              <w:rPr>
                <w:rFonts w:ascii="Arial" w:hAnsi="Arial" w:cs="Arial"/>
                <w:b/>
                <w:sz w:val="16"/>
              </w:rPr>
              <w:t>Cílová skupina, popř. převažující cílová 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59B9E27D" w14:textId="77777777" w:rsidR="00FE6053" w:rsidRDefault="00391F7E">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4B32B1DF" w14:textId="77777777" w:rsidR="00FE6053" w:rsidRDefault="00391F7E">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72DE9765" w14:textId="77777777" w:rsidR="00FE6053" w:rsidRDefault="00391F7E">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6062E04C" w14:textId="77777777" w:rsidR="00FE6053" w:rsidRDefault="00391F7E">
            <w:pPr>
              <w:jc w:val="center"/>
            </w:pPr>
            <w:r>
              <w:rPr>
                <w:rFonts w:ascii="Arial" w:hAnsi="Arial" w:cs="Arial"/>
                <w:b/>
                <w:sz w:val="16"/>
              </w:rPr>
              <w:t>Návratná finanční výpomoc v Kč</w:t>
            </w:r>
          </w:p>
        </w:tc>
      </w:tr>
      <w:tr w:rsidR="00FE6053" w14:paraId="63FF36B0" w14:textId="77777777">
        <w:trPr>
          <w:cantSplit/>
        </w:trPr>
        <w:tc>
          <w:tcPr>
            <w:tcW w:w="0" w:type="auto"/>
            <w:tcBorders>
              <w:top w:val="single" w:sz="4" w:space="0" w:color="auto"/>
              <w:bottom w:val="single" w:sz="4" w:space="0" w:color="auto"/>
              <w:right w:val="single" w:sz="4" w:space="0" w:color="auto"/>
            </w:tcBorders>
            <w:vAlign w:val="center"/>
          </w:tcPr>
          <w:p w14:paraId="593593DD" w14:textId="77777777" w:rsidR="00FE6053" w:rsidRDefault="00391F7E">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777658FA" w14:textId="77777777" w:rsidR="00FE6053" w:rsidRDefault="00391F7E">
            <w:r>
              <w:rPr>
                <w:rFonts w:ascii="Arial" w:hAnsi="Arial" w:cs="Arial"/>
                <w:sz w:val="16"/>
              </w:rPr>
              <w:t>Sociálně terapeutické dílny</w:t>
            </w:r>
          </w:p>
        </w:tc>
        <w:tc>
          <w:tcPr>
            <w:tcW w:w="0" w:type="auto"/>
            <w:tcBorders>
              <w:top w:val="single" w:sz="4" w:space="0" w:color="auto"/>
              <w:bottom w:val="single" w:sz="4" w:space="0" w:color="auto"/>
              <w:right w:val="single" w:sz="4" w:space="0" w:color="auto"/>
            </w:tcBorders>
            <w:vAlign w:val="center"/>
          </w:tcPr>
          <w:p w14:paraId="12406AE8" w14:textId="77777777" w:rsidR="00FE6053" w:rsidRDefault="00391F7E">
            <w:r>
              <w:rPr>
                <w:rFonts w:ascii="Arial" w:hAnsi="Arial" w:cs="Arial"/>
                <w:sz w:val="16"/>
              </w:rPr>
              <w:t>3790557</w:t>
            </w:r>
          </w:p>
        </w:tc>
        <w:tc>
          <w:tcPr>
            <w:tcW w:w="0" w:type="auto"/>
            <w:tcBorders>
              <w:top w:val="single" w:sz="4" w:space="0" w:color="auto"/>
              <w:bottom w:val="single" w:sz="4" w:space="0" w:color="auto"/>
              <w:right w:val="single" w:sz="4" w:space="0" w:color="auto"/>
            </w:tcBorders>
            <w:vAlign w:val="center"/>
          </w:tcPr>
          <w:p w14:paraId="4C51F1F7" w14:textId="77777777" w:rsidR="00FE6053" w:rsidRDefault="00391F7E">
            <w:r>
              <w:rPr>
                <w:rFonts w:ascii="Arial" w:hAnsi="Arial" w:cs="Arial"/>
                <w:sz w:val="16"/>
              </w:rPr>
              <w:t>Centrum pro lidi se zdravotním postižením</w:t>
            </w:r>
          </w:p>
        </w:tc>
        <w:tc>
          <w:tcPr>
            <w:tcW w:w="0" w:type="auto"/>
            <w:tcBorders>
              <w:top w:val="single" w:sz="4" w:space="0" w:color="auto"/>
              <w:bottom w:val="single" w:sz="4" w:space="0" w:color="auto"/>
              <w:right w:val="single" w:sz="4" w:space="0" w:color="auto"/>
            </w:tcBorders>
            <w:vAlign w:val="center"/>
          </w:tcPr>
          <w:p w14:paraId="7EBC6698" w14:textId="77777777" w:rsidR="00FE6053" w:rsidRDefault="00391F7E">
            <w:r>
              <w:rPr>
                <w:rFonts w:ascii="Arial" w:hAnsi="Arial" w:cs="Arial"/>
                <w:sz w:val="16"/>
              </w:rPr>
              <w:t>Ambulantní</w:t>
            </w:r>
          </w:p>
        </w:tc>
        <w:tc>
          <w:tcPr>
            <w:tcW w:w="0" w:type="auto"/>
            <w:tcBorders>
              <w:top w:val="single" w:sz="4" w:space="0" w:color="auto"/>
              <w:bottom w:val="single" w:sz="4" w:space="0" w:color="auto"/>
              <w:right w:val="single" w:sz="4" w:space="0" w:color="auto"/>
            </w:tcBorders>
            <w:vAlign w:val="center"/>
          </w:tcPr>
          <w:p w14:paraId="1CB8DB91" w14:textId="77777777" w:rsidR="00FE6053" w:rsidRDefault="00391F7E">
            <w:r>
              <w:rPr>
                <w:rFonts w:ascii="Arial" w:hAnsi="Arial" w:cs="Arial"/>
                <w:sz w:val="16"/>
              </w:rPr>
              <w:t>Osoby se zdravotním postižením</w:t>
            </w:r>
          </w:p>
        </w:tc>
        <w:tc>
          <w:tcPr>
            <w:tcW w:w="0" w:type="auto"/>
            <w:tcBorders>
              <w:top w:val="single" w:sz="4" w:space="0" w:color="auto"/>
              <w:bottom w:val="single" w:sz="4" w:space="0" w:color="auto"/>
              <w:right w:val="single" w:sz="4" w:space="0" w:color="auto"/>
            </w:tcBorders>
            <w:vAlign w:val="center"/>
          </w:tcPr>
          <w:p w14:paraId="7ACC1760" w14:textId="77777777" w:rsidR="00FE6053" w:rsidRDefault="00391F7E">
            <w:r>
              <w:rPr>
                <w:rFonts w:ascii="Arial" w:hAnsi="Arial" w:cs="Arial"/>
                <w:sz w:val="16"/>
              </w:rPr>
              <w:t>Valašské Meziříčí</w:t>
            </w:r>
          </w:p>
        </w:tc>
        <w:tc>
          <w:tcPr>
            <w:tcW w:w="0" w:type="auto"/>
            <w:tcBorders>
              <w:top w:val="single" w:sz="4" w:space="0" w:color="auto"/>
              <w:bottom w:val="single" w:sz="4" w:space="0" w:color="auto"/>
              <w:right w:val="single" w:sz="4" w:space="0" w:color="auto"/>
            </w:tcBorders>
            <w:vAlign w:val="center"/>
          </w:tcPr>
          <w:p w14:paraId="02A9A594" w14:textId="77777777" w:rsidR="00FE6053" w:rsidRDefault="00391F7E">
            <w:r>
              <w:rPr>
                <w:rFonts w:ascii="Arial" w:hAnsi="Arial" w:cs="Arial"/>
                <w:sz w:val="16"/>
              </w:rPr>
              <w:t>Průměrný přepočtený úvazek PP</w:t>
            </w:r>
          </w:p>
        </w:tc>
        <w:tc>
          <w:tcPr>
            <w:tcW w:w="0" w:type="auto"/>
            <w:tcBorders>
              <w:top w:val="single" w:sz="4" w:space="0" w:color="auto"/>
              <w:bottom w:val="single" w:sz="4" w:space="0" w:color="auto"/>
              <w:right w:val="single" w:sz="4" w:space="0" w:color="auto"/>
            </w:tcBorders>
            <w:vAlign w:val="center"/>
          </w:tcPr>
          <w:p w14:paraId="4141E13A" w14:textId="77777777" w:rsidR="00FE6053" w:rsidRDefault="00391F7E">
            <w:r>
              <w:rPr>
                <w:rFonts w:ascii="Arial" w:hAnsi="Arial" w:cs="Arial"/>
                <w:sz w:val="16"/>
              </w:rPr>
              <w:t>4,00</w:t>
            </w:r>
          </w:p>
        </w:tc>
        <w:tc>
          <w:tcPr>
            <w:tcW w:w="0" w:type="auto"/>
            <w:tcBorders>
              <w:top w:val="single" w:sz="4" w:space="0" w:color="auto"/>
              <w:bottom w:val="single" w:sz="4" w:space="0" w:color="auto"/>
              <w:right w:val="single" w:sz="4" w:space="0" w:color="auto"/>
            </w:tcBorders>
            <w:vAlign w:val="center"/>
          </w:tcPr>
          <w:p w14:paraId="176A4C56" w14:textId="77777777" w:rsidR="00FE6053" w:rsidRDefault="00391F7E">
            <w:pPr>
              <w:jc w:val="right"/>
            </w:pPr>
            <w:r>
              <w:rPr>
                <w:rFonts w:ascii="Arial" w:hAnsi="Arial" w:cs="Arial"/>
                <w:sz w:val="16"/>
              </w:rPr>
              <w:t>722 900,00</w:t>
            </w:r>
          </w:p>
        </w:tc>
      </w:tr>
    </w:tbl>
    <w:p w14:paraId="50E1E7A9" w14:textId="77777777" w:rsidR="000F317A" w:rsidRDefault="000F317A" w:rsidP="000F317A">
      <w:pPr>
        <w:rPr>
          <w:rFonts w:ascii="Arial" w:hAnsi="Arial" w:cs="Arial"/>
          <w:i/>
          <w:color w:val="000000" w:themeColor="text1"/>
          <w:sz w:val="16"/>
          <w:szCs w:val="16"/>
        </w:rPr>
      </w:pPr>
    </w:p>
    <w:p w14:paraId="0581238D" w14:textId="77777777" w:rsidR="000F317A" w:rsidRDefault="000F317A" w:rsidP="000F317A">
      <w:pPr>
        <w:rPr>
          <w:i/>
          <w:sz w:val="16"/>
          <w:szCs w:val="16"/>
        </w:rPr>
      </w:pPr>
    </w:p>
    <w:p w14:paraId="463D93F1" w14:textId="77777777" w:rsidR="000F317A" w:rsidRDefault="000F317A" w:rsidP="000F317A">
      <w:pPr>
        <w:jc w:val="both"/>
        <w:rPr>
          <w:rFonts w:ascii="Arial" w:hAnsi="Arial" w:cs="Arial"/>
          <w:sz w:val="20"/>
          <w:szCs w:val="20"/>
        </w:rPr>
      </w:pPr>
    </w:p>
    <w:p w14:paraId="43615579" w14:textId="77777777" w:rsidR="000F317A" w:rsidRDefault="000F317A" w:rsidP="000F317A">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722 900,00</w:t>
      </w:r>
    </w:p>
    <w:p w14:paraId="0818E365" w14:textId="77777777" w:rsidR="00B03E0E" w:rsidRDefault="00B03E0E">
      <w:pPr>
        <w:jc w:val="both"/>
        <w:rPr>
          <w:rFonts w:ascii="Arial" w:hAnsi="Arial" w:cs="Arial"/>
          <w:i/>
          <w:sz w:val="20"/>
          <w:szCs w:val="20"/>
          <w:u w:val="single"/>
        </w:rPr>
      </w:pPr>
    </w:p>
    <w:p w14:paraId="3DD84467"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2CC4EB6D" w14:textId="77777777" w:rsidR="00B03E0E" w:rsidRDefault="00B03E0E">
      <w:pPr>
        <w:jc w:val="both"/>
        <w:rPr>
          <w:rFonts w:ascii="Arial" w:hAnsi="Arial" w:cs="Arial"/>
          <w:sz w:val="20"/>
          <w:szCs w:val="20"/>
        </w:rPr>
      </w:pPr>
    </w:p>
    <w:p w14:paraId="19887D6E"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2440ADB8"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60552DA1"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14C2" w14:textId="77777777" w:rsidR="009C2CE4" w:rsidRDefault="009C2CE4">
      <w:r>
        <w:separator/>
      </w:r>
    </w:p>
  </w:endnote>
  <w:endnote w:type="continuationSeparator" w:id="0">
    <w:p w14:paraId="54D21A61"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5085"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00AD6BC"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F05B"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E359"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6138"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AF60" w14:textId="77777777" w:rsidR="009C2CE4" w:rsidRDefault="009C2CE4">
      <w:r>
        <w:separator/>
      </w:r>
    </w:p>
  </w:footnote>
  <w:footnote w:type="continuationSeparator" w:id="0">
    <w:p w14:paraId="3AAD8E1F" w14:textId="77777777" w:rsidR="009C2CE4" w:rsidRDefault="009C2CE4">
      <w:r>
        <w:continuationSeparator/>
      </w:r>
    </w:p>
  </w:footnote>
  <w:footnote w:id="1">
    <w:p w14:paraId="0961F15B"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61A5"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2779BBCD"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2D10"/>
    <w:rsid w:val="00064AB9"/>
    <w:rsid w:val="00076A78"/>
    <w:rsid w:val="000770C7"/>
    <w:rsid w:val="00077176"/>
    <w:rsid w:val="000B50D9"/>
    <w:rsid w:val="000D109D"/>
    <w:rsid w:val="000F1401"/>
    <w:rsid w:val="000F317A"/>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1F7E"/>
    <w:rsid w:val="00392807"/>
    <w:rsid w:val="003A4E61"/>
    <w:rsid w:val="003B1917"/>
    <w:rsid w:val="003F5973"/>
    <w:rsid w:val="00401513"/>
    <w:rsid w:val="0043466C"/>
    <w:rsid w:val="00475A3B"/>
    <w:rsid w:val="004F11AF"/>
    <w:rsid w:val="00551080"/>
    <w:rsid w:val="005C6DF1"/>
    <w:rsid w:val="005D495A"/>
    <w:rsid w:val="005F7130"/>
    <w:rsid w:val="00653FD8"/>
    <w:rsid w:val="006578BD"/>
    <w:rsid w:val="006D417E"/>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81349"/>
    <w:rsid w:val="00C7638F"/>
    <w:rsid w:val="00CB6A12"/>
    <w:rsid w:val="00CC71C3"/>
    <w:rsid w:val="00CF3F63"/>
    <w:rsid w:val="00DD4A45"/>
    <w:rsid w:val="00DD5DBF"/>
    <w:rsid w:val="00DE10D0"/>
    <w:rsid w:val="00E351C5"/>
    <w:rsid w:val="00E727D3"/>
    <w:rsid w:val="00E7557E"/>
    <w:rsid w:val="00EC1FB5"/>
    <w:rsid w:val="00ED0574"/>
    <w:rsid w:val="00F23A81"/>
    <w:rsid w:val="00F7157E"/>
    <w:rsid w:val="00FC23BF"/>
    <w:rsid w:val="00FD0500"/>
    <w:rsid w:val="00FE6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6B8B93"/>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3.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7CB5A-5E80-41B7-ACDC-692CEB36B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2874</Words>
  <Characters>16957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Juříková Kateřina</cp:lastModifiedBy>
  <cp:revision>2</cp:revision>
  <cp:lastPrinted>2023-11-03T10:49:00Z</cp:lastPrinted>
  <dcterms:created xsi:type="dcterms:W3CDTF">2024-01-22T09:16:00Z</dcterms:created>
  <dcterms:modified xsi:type="dcterms:W3CDTF">2024-01-22T09:16:00Z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