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61ECC0" w14:textId="6DCD6F8E" w:rsidR="005119D3" w:rsidRDefault="00837944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b/>
          <w:lang w:val="x-none" w:eastAsia="x-none"/>
        </w:rPr>
        <w:t xml:space="preserve">   </w:t>
      </w:r>
    </w:p>
    <w:p w14:paraId="4FC43B25" w14:textId="2C1892DF" w:rsidR="005119D3" w:rsidRDefault="00837944">
      <w:pPr>
        <w:ind w:left="360"/>
      </w:pPr>
      <w:r>
        <w:rPr>
          <w:b/>
          <w:sz w:val="36"/>
          <w:szCs w:val="36"/>
          <w:u w:val="single"/>
        </w:rPr>
        <w:t xml:space="preserve">SMLOUVA O DÍLO Č. </w:t>
      </w:r>
      <w:r w:rsidR="001E154B">
        <w:rPr>
          <w:b/>
          <w:sz w:val="36"/>
          <w:szCs w:val="36"/>
          <w:u w:val="single"/>
        </w:rPr>
        <w:t>4</w:t>
      </w:r>
      <w:r>
        <w:rPr>
          <w:b/>
          <w:sz w:val="36"/>
          <w:szCs w:val="36"/>
          <w:u w:val="single"/>
        </w:rPr>
        <w:t xml:space="preserve"> / </w:t>
      </w:r>
      <w:r w:rsidR="000F29E9">
        <w:rPr>
          <w:b/>
          <w:sz w:val="36"/>
          <w:szCs w:val="36"/>
          <w:u w:val="single"/>
        </w:rPr>
        <w:t>202</w:t>
      </w:r>
      <w:r w:rsidR="001E154B">
        <w:rPr>
          <w:b/>
          <w:sz w:val="36"/>
          <w:szCs w:val="36"/>
          <w:u w:val="single"/>
        </w:rPr>
        <w:t>3</w:t>
      </w:r>
    </w:p>
    <w:p w14:paraId="361DD987" w14:textId="77777777" w:rsidR="005119D3" w:rsidRDefault="00837944">
      <w:r>
        <w:rPr>
          <w:sz w:val="20"/>
          <w:szCs w:val="20"/>
        </w:rPr>
        <w:t xml:space="preserve">       dle § 2586  a následujících  nového občenského zákoníku</w:t>
      </w:r>
    </w:p>
    <w:p w14:paraId="322ED6C7" w14:textId="77777777" w:rsidR="005119D3" w:rsidRDefault="005119D3">
      <w:pPr>
        <w:jc w:val="right"/>
      </w:pPr>
    </w:p>
    <w:p w14:paraId="49F255C0" w14:textId="77777777" w:rsidR="005119D3" w:rsidRDefault="00837944">
      <w:pPr>
        <w:jc w:val="center"/>
      </w:pPr>
      <w:r>
        <w:rPr>
          <w:b/>
        </w:rPr>
        <w:t>I. Smluvní strany</w:t>
      </w:r>
    </w:p>
    <w:p w14:paraId="70D08F33" w14:textId="77777777" w:rsidR="005119D3" w:rsidRDefault="005119D3">
      <w:pPr>
        <w:ind w:left="360"/>
      </w:pPr>
    </w:p>
    <w:p w14:paraId="0C127950" w14:textId="3BD4B377" w:rsidR="005119D3" w:rsidRPr="001474FE" w:rsidRDefault="00837944">
      <w:pPr>
        <w:ind w:left="360"/>
      </w:pPr>
      <w:r w:rsidRPr="001474FE">
        <w:t>Objednatel:</w:t>
      </w:r>
      <w:r w:rsidR="001474FE" w:rsidRPr="001474FE">
        <w:t xml:space="preserve">   </w:t>
      </w:r>
      <w:r w:rsidR="001474FE">
        <w:tab/>
      </w:r>
      <w:r w:rsidR="001474FE">
        <w:tab/>
      </w:r>
      <w:r w:rsidR="001474FE" w:rsidRPr="001474FE">
        <w:t>Městská kulturní zařízení Jeseník</w:t>
      </w:r>
      <w:r w:rsidR="00AC6114">
        <w:t>, příspěvková organizace</w:t>
      </w:r>
    </w:p>
    <w:p w14:paraId="3BC4A730" w14:textId="3779D55D" w:rsidR="005119D3" w:rsidRPr="00AC6114" w:rsidRDefault="00AC6114">
      <w:pPr>
        <w:ind w:left="360"/>
      </w:pPr>
      <w:r>
        <w:rPr>
          <w:u w:val="single"/>
        </w:rPr>
        <w:t>IČ:</w:t>
      </w:r>
      <w:r>
        <w:t xml:space="preserve">                                     00852112</w:t>
      </w:r>
    </w:p>
    <w:p w14:paraId="024EADF7" w14:textId="3925A5D1" w:rsidR="005119D3" w:rsidRDefault="001474FE">
      <w:pPr>
        <w:ind w:left="360"/>
      </w:pPr>
      <w:r>
        <w:t xml:space="preserve">Zastoupený:        </w:t>
      </w:r>
      <w:r>
        <w:tab/>
      </w:r>
      <w:r>
        <w:tab/>
        <w:t>Bc.Pavel Haluza, ředitel</w:t>
      </w:r>
      <w:r w:rsidR="00837944">
        <w:tab/>
      </w:r>
      <w:r w:rsidR="00837944">
        <w:tab/>
      </w:r>
      <w:r w:rsidR="00837944">
        <w:tab/>
      </w:r>
    </w:p>
    <w:p w14:paraId="06045034" w14:textId="03849B6D" w:rsidR="000F29E9" w:rsidRDefault="00837944" w:rsidP="000F29E9">
      <w:pPr>
        <w:ind w:left="360"/>
      </w:pPr>
      <w:r>
        <w:t>Adresa:</w:t>
      </w:r>
      <w:r>
        <w:tab/>
      </w:r>
      <w:r>
        <w:tab/>
        <w:t xml:space="preserve">            </w:t>
      </w:r>
      <w:r w:rsidR="001474FE">
        <w:t>28. října 880/16</w:t>
      </w:r>
      <w:r>
        <w:tab/>
      </w:r>
    </w:p>
    <w:p w14:paraId="028C937D" w14:textId="436BB385" w:rsidR="005119D3" w:rsidRDefault="00837944" w:rsidP="000F29E9">
      <w:pPr>
        <w:ind w:left="360"/>
      </w:pPr>
      <w:r>
        <w:tab/>
      </w:r>
      <w:r>
        <w:tab/>
      </w:r>
      <w:r>
        <w:tab/>
      </w:r>
      <w:r w:rsidR="000F29E9">
        <w:tab/>
      </w:r>
    </w:p>
    <w:p w14:paraId="43D1E43B" w14:textId="277EFFEE" w:rsidR="005119D3" w:rsidRDefault="00837944">
      <w:pPr>
        <w:ind w:left="360"/>
      </w:pPr>
      <w:r>
        <w:rPr>
          <w:color w:val="000000"/>
        </w:rPr>
        <w:tab/>
      </w:r>
    </w:p>
    <w:p w14:paraId="662D723D" w14:textId="71D9AD4A" w:rsidR="005119D3" w:rsidRDefault="00837944">
      <w:pPr>
        <w:ind w:left="360"/>
      </w:pPr>
      <w:r>
        <w:t xml:space="preserve">Tel./fax.: </w:t>
      </w:r>
      <w:r>
        <w:tab/>
      </w:r>
      <w:r>
        <w:tab/>
      </w:r>
      <w:r>
        <w:tab/>
      </w:r>
    </w:p>
    <w:p w14:paraId="788480F2" w14:textId="671C18DD" w:rsidR="005119D3" w:rsidRDefault="00837944">
      <w:pPr>
        <w:ind w:left="360"/>
      </w:pPr>
      <w:r>
        <w:t>E-mail:</w:t>
      </w:r>
      <w:r>
        <w:tab/>
      </w:r>
      <w:r>
        <w:tab/>
      </w:r>
      <w:r>
        <w:tab/>
      </w:r>
    </w:p>
    <w:p w14:paraId="0E53CE9C" w14:textId="77777777" w:rsidR="005119D3" w:rsidRDefault="005119D3">
      <w:pPr>
        <w:ind w:left="360"/>
      </w:pPr>
    </w:p>
    <w:p w14:paraId="4029F28A" w14:textId="77777777" w:rsidR="005119D3" w:rsidRDefault="00837944">
      <w:pPr>
        <w:ind w:left="360"/>
      </w:pPr>
      <w:r>
        <w:rPr>
          <w:u w:val="single"/>
        </w:rPr>
        <w:t>Zhotovitel:</w:t>
      </w:r>
    </w:p>
    <w:p w14:paraId="244A76FE" w14:textId="77777777" w:rsidR="005119D3" w:rsidRDefault="005119D3">
      <w:pPr>
        <w:ind w:left="360"/>
        <w:rPr>
          <w:u w:val="single"/>
        </w:rPr>
      </w:pPr>
    </w:p>
    <w:p w14:paraId="57C3C677" w14:textId="77777777" w:rsidR="005119D3" w:rsidRDefault="00837944">
      <w:pPr>
        <w:ind w:left="360"/>
      </w:pPr>
      <w:r>
        <w:t>Obchodní Jméno:</w:t>
      </w:r>
      <w:r>
        <w:tab/>
      </w:r>
      <w:r>
        <w:tab/>
        <w:t>René Švancara</w:t>
      </w:r>
    </w:p>
    <w:p w14:paraId="0CA1950E" w14:textId="77777777" w:rsidR="005119D3" w:rsidRDefault="00837944">
      <w:pPr>
        <w:ind w:left="360"/>
      </w:pPr>
      <w:r>
        <w:t>Adresa:</w:t>
      </w:r>
      <w:r>
        <w:tab/>
      </w:r>
      <w:r>
        <w:tab/>
      </w:r>
      <w:r>
        <w:tab/>
        <w:t>Školní 51/14, 790 01 Jeseník</w:t>
      </w:r>
    </w:p>
    <w:p w14:paraId="2DDFFB0D" w14:textId="77777777" w:rsidR="005119D3" w:rsidRDefault="00837944">
      <w:pPr>
        <w:ind w:left="360"/>
      </w:pPr>
      <w:r>
        <w:t xml:space="preserve">Zastoupená. </w:t>
      </w:r>
      <w:r>
        <w:tab/>
      </w:r>
      <w:r>
        <w:tab/>
        <w:t>Reném Švancarou ve věcech smluvních</w:t>
      </w:r>
    </w:p>
    <w:p w14:paraId="04AEE7B6" w14:textId="77777777" w:rsidR="005119D3" w:rsidRDefault="00837944">
      <w:pPr>
        <w:ind w:left="360"/>
      </w:pPr>
      <w:r>
        <w:tab/>
      </w:r>
      <w:r>
        <w:tab/>
      </w:r>
      <w:r>
        <w:tab/>
      </w:r>
      <w:r>
        <w:tab/>
        <w:t>Ing. N. Šolarovou ve věcech technických</w:t>
      </w:r>
    </w:p>
    <w:p w14:paraId="44FBD741" w14:textId="77777777" w:rsidR="005119D3" w:rsidRDefault="00837944">
      <w:pPr>
        <w:ind w:left="360"/>
      </w:pPr>
      <w:r>
        <w:t>IČO:</w:t>
      </w:r>
      <w:r>
        <w:tab/>
      </w:r>
      <w:r>
        <w:tab/>
      </w:r>
      <w:r>
        <w:tab/>
        <w:t>64999653</w:t>
      </w:r>
    </w:p>
    <w:p w14:paraId="0C7DC3EA" w14:textId="77777777" w:rsidR="005119D3" w:rsidRDefault="00837944">
      <w:pPr>
        <w:ind w:left="360"/>
      </w:pPr>
      <w:r>
        <w:t>DIČ:</w:t>
      </w:r>
      <w:r>
        <w:tab/>
      </w:r>
      <w:r>
        <w:tab/>
      </w:r>
      <w:r>
        <w:tab/>
        <w:t>CZ 7101105770</w:t>
      </w:r>
    </w:p>
    <w:p w14:paraId="4FD19FAE" w14:textId="77777777" w:rsidR="005119D3" w:rsidRDefault="00837944">
      <w:pPr>
        <w:ind w:left="360"/>
      </w:pPr>
      <w:r>
        <w:t>Bankovní spojení:</w:t>
      </w:r>
      <w:r>
        <w:tab/>
      </w:r>
      <w:r>
        <w:tab/>
        <w:t>Komerční banka Jeseník</w:t>
      </w:r>
    </w:p>
    <w:p w14:paraId="37E7AE7A" w14:textId="77777777" w:rsidR="005119D3" w:rsidRDefault="00837944">
      <w:pPr>
        <w:ind w:left="360"/>
      </w:pPr>
      <w:r>
        <w:t xml:space="preserve">Číslo účtu: </w:t>
      </w:r>
      <w:r>
        <w:tab/>
      </w:r>
      <w:r>
        <w:tab/>
        <w:t>5944610247/0100</w:t>
      </w:r>
    </w:p>
    <w:p w14:paraId="4E1D571C" w14:textId="5EA99B76" w:rsidR="005119D3" w:rsidRDefault="00837944">
      <w:pPr>
        <w:ind w:left="360"/>
      </w:pPr>
      <w:r>
        <w:t>Tel.</w:t>
      </w:r>
      <w:r>
        <w:tab/>
      </w:r>
      <w:r>
        <w:tab/>
      </w:r>
      <w:r>
        <w:tab/>
      </w:r>
    </w:p>
    <w:p w14:paraId="56A3B060" w14:textId="08C09995" w:rsidR="005119D3" w:rsidRDefault="00837944">
      <w:pPr>
        <w:ind w:left="360"/>
      </w:pPr>
      <w:r>
        <w:t>e-mail:</w:t>
      </w:r>
      <w:r>
        <w:tab/>
      </w:r>
      <w:r>
        <w:tab/>
      </w:r>
      <w:r>
        <w:tab/>
      </w:r>
    </w:p>
    <w:p w14:paraId="60B23F98" w14:textId="77777777" w:rsidR="005119D3" w:rsidRDefault="00837944">
      <w:pPr>
        <w:ind w:left="360"/>
      </w:pPr>
      <w:r>
        <w:t>web.:</w:t>
      </w:r>
      <w:r>
        <w:tab/>
      </w:r>
      <w:r>
        <w:tab/>
      </w:r>
      <w:r>
        <w:tab/>
      </w:r>
      <w:hyperlink r:id="rId7" w:history="1">
        <w:r>
          <w:rPr>
            <w:rStyle w:val="Hypertextovodkaz"/>
          </w:rPr>
          <w:t>www.svancara.cz</w:t>
        </w:r>
      </w:hyperlink>
    </w:p>
    <w:p w14:paraId="313E9990" w14:textId="77777777" w:rsidR="005119D3" w:rsidRDefault="005119D3">
      <w:pPr>
        <w:ind w:left="360"/>
      </w:pPr>
    </w:p>
    <w:p w14:paraId="1A8B0646" w14:textId="77777777" w:rsidR="005119D3" w:rsidRDefault="005119D3">
      <w:pPr>
        <w:ind w:left="360"/>
        <w:rPr>
          <w:b/>
          <w:bCs/>
          <w:sz w:val="28"/>
          <w:szCs w:val="28"/>
        </w:rPr>
      </w:pPr>
    </w:p>
    <w:p w14:paraId="627C7216" w14:textId="77777777" w:rsidR="005119D3" w:rsidRDefault="005119D3">
      <w:pPr>
        <w:ind w:left="360"/>
        <w:rPr>
          <w:b/>
          <w:bCs/>
        </w:rPr>
      </w:pPr>
    </w:p>
    <w:p w14:paraId="5B319AD8" w14:textId="77777777" w:rsidR="005119D3" w:rsidRDefault="00837944">
      <w:pPr>
        <w:ind w:left="360"/>
        <w:jc w:val="center"/>
      </w:pPr>
      <w:r>
        <w:rPr>
          <w:b/>
        </w:rPr>
        <w:t>II. Předmět díla, místo plnění</w:t>
      </w:r>
    </w:p>
    <w:p w14:paraId="190E3D0B" w14:textId="77777777" w:rsidR="005119D3" w:rsidRDefault="005119D3">
      <w:pPr>
        <w:ind w:left="360"/>
        <w:jc w:val="center"/>
        <w:rPr>
          <w:b/>
        </w:rPr>
      </w:pPr>
    </w:p>
    <w:p w14:paraId="01592E66" w14:textId="77777777" w:rsidR="001474FE" w:rsidRDefault="00837944" w:rsidP="001474FE">
      <w:pPr>
        <w:ind w:left="360"/>
        <w:rPr>
          <w:b/>
        </w:rPr>
      </w:pPr>
      <w:r>
        <w:rPr>
          <w:b/>
        </w:rPr>
        <w:t>Předmětem díla je</w:t>
      </w:r>
    </w:p>
    <w:p w14:paraId="52488A0A" w14:textId="48891785" w:rsidR="005119D3" w:rsidRDefault="001474FE" w:rsidP="001474FE">
      <w:pPr>
        <w:ind w:left="360"/>
      </w:pPr>
      <w:r>
        <w:rPr>
          <w:b/>
        </w:rPr>
        <w:t>O</w:t>
      </w:r>
      <w:r w:rsidRPr="001474FE">
        <w:rPr>
          <w:b/>
        </w:rPr>
        <w:t>prav</w:t>
      </w:r>
      <w:r>
        <w:rPr>
          <w:b/>
        </w:rPr>
        <w:t>a</w:t>
      </w:r>
      <w:r w:rsidRPr="001474FE">
        <w:rPr>
          <w:b/>
        </w:rPr>
        <w:t xml:space="preserve"> sociálního zázemí pro</w:t>
      </w:r>
      <w:r>
        <w:rPr>
          <w:b/>
        </w:rPr>
        <w:t xml:space="preserve"> </w:t>
      </w:r>
      <w:r w:rsidRPr="001474FE">
        <w:rPr>
          <w:b/>
        </w:rPr>
        <w:t xml:space="preserve">účinkující v přízemí divadla, </w:t>
      </w:r>
      <w:r>
        <w:rPr>
          <w:b/>
        </w:rPr>
        <w:t>WC</w:t>
      </w:r>
      <w:r w:rsidRPr="001474FE">
        <w:rPr>
          <w:b/>
        </w:rPr>
        <w:t xml:space="preserve"> muži</w:t>
      </w:r>
    </w:p>
    <w:p w14:paraId="302519D6" w14:textId="410E51FB" w:rsidR="005119D3" w:rsidRDefault="00837944">
      <w:pPr>
        <w:ind w:left="360"/>
        <w:rPr>
          <w:b/>
        </w:rPr>
      </w:pPr>
      <w:r>
        <w:rPr>
          <w:b/>
        </w:rPr>
        <w:t xml:space="preserve">dle CN ze dne </w:t>
      </w:r>
      <w:r w:rsidR="001474FE">
        <w:rPr>
          <w:b/>
        </w:rPr>
        <w:t>20.12</w:t>
      </w:r>
      <w:r>
        <w:rPr>
          <w:b/>
        </w:rPr>
        <w:t>.202</w:t>
      </w:r>
      <w:r w:rsidR="00813A54">
        <w:rPr>
          <w:b/>
        </w:rPr>
        <w:t>3</w:t>
      </w:r>
    </w:p>
    <w:p w14:paraId="1A5CF472" w14:textId="77777777" w:rsidR="005119D3" w:rsidRDefault="00837944">
      <w:pPr>
        <w:ind w:left="360"/>
      </w:pPr>
      <w:r>
        <w:rPr>
          <w:b/>
        </w:rPr>
        <w:t>Domluvený rozsah prací:</w:t>
      </w:r>
    </w:p>
    <w:p w14:paraId="3AA5BAC5" w14:textId="377F7C6C" w:rsidR="005119D3" w:rsidRPr="00BF22BA" w:rsidRDefault="001474FE">
      <w:pPr>
        <w:ind w:left="360"/>
        <w:rPr>
          <w:bCs/>
        </w:rPr>
      </w:pPr>
      <w:r>
        <w:t xml:space="preserve">Vybourání obkladů a dlažeb, vybourání nesoudržných podkladů, oprava a srovnání podkladů pod dlažby a obklady, </w:t>
      </w:r>
      <w:r w:rsidR="00912DC2">
        <w:t xml:space="preserve">provedení nových rozvodů vody, kanalizace </w:t>
      </w:r>
      <w:r w:rsidR="005B7639">
        <w:t>k zařizovacím předmětům</w:t>
      </w:r>
      <w:r w:rsidR="00EC25E8">
        <w:t>, topení, včetně nových zařizovacích předmětů , otopných těles</w:t>
      </w:r>
      <w:r w:rsidR="005B7639">
        <w:t xml:space="preserve"> </w:t>
      </w:r>
      <w:r w:rsidR="00912DC2">
        <w:t>a elektroinstalace včetně nových vypínačů</w:t>
      </w:r>
      <w:r w:rsidR="005B7639">
        <w:t xml:space="preserve">, </w:t>
      </w:r>
      <w:r w:rsidR="00912DC2">
        <w:t xml:space="preserve">provedení hydroizolace, </w:t>
      </w:r>
      <w:r w:rsidR="005B7639">
        <w:t>oškrabání maleb, vyspravení omítek, nové obklady, dlažby, malby.</w:t>
      </w:r>
    </w:p>
    <w:p w14:paraId="02FAE87E" w14:textId="77777777" w:rsidR="005119D3" w:rsidRDefault="005119D3">
      <w:pPr>
        <w:ind w:left="360"/>
        <w:rPr>
          <w:b/>
        </w:rPr>
      </w:pPr>
    </w:p>
    <w:p w14:paraId="6EB5E3D7" w14:textId="77777777" w:rsidR="005119D3" w:rsidRDefault="00837944">
      <w:pPr>
        <w:ind w:left="360"/>
      </w:pPr>
      <w:r>
        <w:t xml:space="preserve">Objednatel se zavazuje, že převezme dílo od zhotovitele a zaplatí za provedené dílo smluvně dohodnutou cenu dle cenové nabídky.  </w:t>
      </w:r>
    </w:p>
    <w:p w14:paraId="52F2A68B" w14:textId="77777777" w:rsidR="005119D3" w:rsidRDefault="005119D3">
      <w:pPr>
        <w:ind w:left="360"/>
      </w:pPr>
    </w:p>
    <w:p w14:paraId="41EC0195" w14:textId="77777777" w:rsidR="005119D3" w:rsidRDefault="005119D3">
      <w:pPr>
        <w:ind w:left="360"/>
      </w:pPr>
    </w:p>
    <w:p w14:paraId="160577DD" w14:textId="77777777" w:rsidR="005119D3" w:rsidRDefault="005119D3">
      <w:pPr>
        <w:ind w:left="360"/>
      </w:pPr>
    </w:p>
    <w:p w14:paraId="6AD41EBE" w14:textId="77777777" w:rsidR="005119D3" w:rsidRDefault="00837944">
      <w:pPr>
        <w:ind w:left="360"/>
      </w:pPr>
      <w:r>
        <w:lastRenderedPageBreak/>
        <w:t>Veškeré vícepráce či méněpráce požadované objednatelem nad rámec rozpočtů budou před započetím zapsány do stavebního deníku, odsouhlaseny objednatelem a zhotovitelem.</w:t>
      </w:r>
    </w:p>
    <w:p w14:paraId="66AC4779" w14:textId="77777777" w:rsidR="005119D3" w:rsidRDefault="005119D3">
      <w:pPr>
        <w:ind w:left="360"/>
        <w:jc w:val="center"/>
        <w:rPr>
          <w:b/>
        </w:rPr>
      </w:pPr>
    </w:p>
    <w:p w14:paraId="7A3ECEE3" w14:textId="77777777" w:rsidR="005119D3" w:rsidRDefault="00837944">
      <w:pPr>
        <w:ind w:left="360"/>
        <w:jc w:val="center"/>
      </w:pPr>
      <w:r>
        <w:rPr>
          <w:b/>
        </w:rPr>
        <w:t>III. Termín realizace díla</w:t>
      </w:r>
    </w:p>
    <w:p w14:paraId="5693C3D0" w14:textId="77777777" w:rsidR="005119D3" w:rsidRDefault="005119D3">
      <w:pPr>
        <w:ind w:left="360"/>
        <w:jc w:val="center"/>
        <w:rPr>
          <w:b/>
        </w:rPr>
      </w:pPr>
    </w:p>
    <w:p w14:paraId="7DCBEB62" w14:textId="33810816" w:rsidR="005119D3" w:rsidRDefault="00837944">
      <w:pPr>
        <w:ind w:left="360"/>
      </w:pPr>
      <w:r>
        <w:t xml:space="preserve">Zahájeni prací: </w:t>
      </w:r>
      <w:r w:rsidR="005B7639">
        <w:t>prosinec</w:t>
      </w:r>
      <w:r>
        <w:t xml:space="preserve">  202</w:t>
      </w:r>
      <w:r w:rsidR="005B7639">
        <w:t>3</w:t>
      </w:r>
      <w:r>
        <w:t xml:space="preserve">, </w:t>
      </w:r>
    </w:p>
    <w:p w14:paraId="1312133A" w14:textId="77777777" w:rsidR="005119D3" w:rsidRDefault="00837944">
      <w:pPr>
        <w:ind w:left="360"/>
      </w:pPr>
      <w:r>
        <w:t>o nástupu na stavbu bude zhotovitel informovat objednatele 7 dní předem.</w:t>
      </w:r>
    </w:p>
    <w:p w14:paraId="37785F07" w14:textId="54FFDAD9" w:rsidR="005119D3" w:rsidRDefault="00837944">
      <w:pPr>
        <w:ind w:left="360"/>
      </w:pPr>
      <w:r>
        <w:t xml:space="preserve">Dílo bude dokončeno a předáno objednateli </w:t>
      </w:r>
      <w:r w:rsidR="00A64361">
        <w:t xml:space="preserve">dle požadavku objednatele </w:t>
      </w:r>
      <w:r>
        <w:t xml:space="preserve">do : </w:t>
      </w:r>
      <w:r w:rsidR="005B7639">
        <w:t>31.12.2023</w:t>
      </w:r>
    </w:p>
    <w:p w14:paraId="1FE269E9" w14:textId="77777777" w:rsidR="005119D3" w:rsidRDefault="005119D3">
      <w:pPr>
        <w:ind w:left="360"/>
      </w:pPr>
    </w:p>
    <w:p w14:paraId="4C05C55E" w14:textId="77777777" w:rsidR="005119D3" w:rsidRDefault="005119D3">
      <w:pPr>
        <w:ind w:left="360"/>
      </w:pPr>
    </w:p>
    <w:p w14:paraId="14718A0F" w14:textId="77777777" w:rsidR="005119D3" w:rsidRDefault="00837944">
      <w:pPr>
        <w:ind w:left="36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IV. Cena díla</w:t>
      </w:r>
    </w:p>
    <w:p w14:paraId="62CA0BEF" w14:textId="77777777" w:rsidR="005119D3" w:rsidRDefault="005119D3">
      <w:pPr>
        <w:ind w:left="360"/>
        <w:jc w:val="center"/>
        <w:rPr>
          <w:b/>
        </w:rPr>
      </w:pPr>
    </w:p>
    <w:p w14:paraId="7C38A949" w14:textId="77777777" w:rsidR="005119D3" w:rsidRDefault="00837944">
      <w:pPr>
        <w:ind w:left="360"/>
      </w:pPr>
      <w:r>
        <w:t>1.</w:t>
      </w:r>
      <w:r>
        <w:tab/>
        <w:t xml:space="preserve">Obě smluvní strany se dohodly, že cena díla definovaného v části II. Odstavec 2. </w:t>
      </w:r>
      <w:r>
        <w:tab/>
        <w:t xml:space="preserve">této </w:t>
      </w:r>
      <w:r>
        <w:tab/>
        <w:t>smlouvy bude smluvní a bude činit částku</w:t>
      </w:r>
    </w:p>
    <w:p w14:paraId="24C35114" w14:textId="107F52C5" w:rsidR="005119D3" w:rsidRDefault="00837944">
      <w:pPr>
        <w:ind w:left="360"/>
        <w:rPr>
          <w:b/>
          <w:bCs/>
        </w:rPr>
      </w:pPr>
      <w:r>
        <w:tab/>
        <w:t>cena díla  činí :</w:t>
      </w:r>
      <w:r>
        <w:tab/>
      </w:r>
      <w:r w:rsidR="005B7639">
        <w:rPr>
          <w:b/>
          <w:bCs/>
        </w:rPr>
        <w:t>310 591,00,</w:t>
      </w:r>
      <w:r>
        <w:rPr>
          <w:b/>
          <w:bCs/>
        </w:rPr>
        <w:t>-</w:t>
      </w:r>
      <w:r>
        <w:t xml:space="preserve"> </w:t>
      </w:r>
      <w:r w:rsidRPr="005B7639">
        <w:rPr>
          <w:b/>
          <w:bCs/>
        </w:rPr>
        <w:t xml:space="preserve">Kč bez DPH </w:t>
      </w:r>
    </w:p>
    <w:p w14:paraId="052719D8" w14:textId="0468B8BE" w:rsidR="005B7639" w:rsidRDefault="005B7639">
      <w:pPr>
        <w:ind w:left="360"/>
        <w:rPr>
          <w:b/>
          <w:bCs/>
        </w:rPr>
      </w:pPr>
      <w:r>
        <w:rPr>
          <w:b/>
          <w:bCs/>
        </w:rPr>
        <w:tab/>
      </w:r>
      <w:r w:rsidRPr="005B7639">
        <w:t>DPH 21% činí:</w:t>
      </w:r>
      <w:r>
        <w:tab/>
        <w:t xml:space="preserve">  </w:t>
      </w:r>
      <w:r w:rsidRPr="005B7639">
        <w:rPr>
          <w:b/>
          <w:bCs/>
        </w:rPr>
        <w:t>65 224,11,-</w:t>
      </w:r>
      <w:r>
        <w:t xml:space="preserve"> </w:t>
      </w:r>
      <w:r w:rsidRPr="005B7639">
        <w:rPr>
          <w:b/>
          <w:bCs/>
        </w:rPr>
        <w:t xml:space="preserve">Kč </w:t>
      </w:r>
    </w:p>
    <w:p w14:paraId="0F96311C" w14:textId="79869D67" w:rsidR="005B7639" w:rsidRPr="005B7639" w:rsidRDefault="005B7639">
      <w:pPr>
        <w:ind w:left="360"/>
      </w:pPr>
      <w:r>
        <w:tab/>
        <w:t>Celkem s DPH:</w:t>
      </w:r>
      <w:r>
        <w:tab/>
      </w:r>
      <w:r w:rsidRPr="005B7639">
        <w:rPr>
          <w:b/>
          <w:bCs/>
        </w:rPr>
        <w:t>375 815,10</w:t>
      </w:r>
      <w:r>
        <w:rPr>
          <w:b/>
          <w:bCs/>
        </w:rPr>
        <w:t>,-</w:t>
      </w:r>
      <w:r>
        <w:t xml:space="preserve"> </w:t>
      </w:r>
      <w:r w:rsidRPr="005B7639">
        <w:rPr>
          <w:b/>
          <w:bCs/>
        </w:rPr>
        <w:t xml:space="preserve">Kč </w:t>
      </w:r>
      <w:r>
        <w:rPr>
          <w:b/>
          <w:bCs/>
        </w:rPr>
        <w:t>s</w:t>
      </w:r>
      <w:r w:rsidRPr="005B7639">
        <w:rPr>
          <w:b/>
          <w:bCs/>
        </w:rPr>
        <w:t xml:space="preserve"> DPH</w:t>
      </w:r>
      <w:r>
        <w:t>,</w:t>
      </w:r>
    </w:p>
    <w:p w14:paraId="4678AAC7" w14:textId="04501454" w:rsidR="005119D3" w:rsidRDefault="00837944" w:rsidP="00BF22BA">
      <w:pPr>
        <w:ind w:left="36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E3C6D89" w14:textId="77777777" w:rsidR="005119D3" w:rsidRDefault="005119D3">
      <w:pPr>
        <w:ind w:left="360"/>
        <w:rPr>
          <w:b/>
        </w:rPr>
      </w:pPr>
    </w:p>
    <w:p w14:paraId="0F42E110" w14:textId="77777777" w:rsidR="005119D3" w:rsidRDefault="00837944">
      <w:pPr>
        <w:ind w:left="360"/>
      </w:pPr>
      <w:r>
        <w:t>2.</w:t>
      </w:r>
      <w:r>
        <w:tab/>
        <w:t xml:space="preserve">Objednatel bude zhotoviteli platit dílčími fakturami </w:t>
      </w:r>
    </w:p>
    <w:p w14:paraId="670970A4" w14:textId="21EA7A4D" w:rsidR="005119D3" w:rsidRDefault="00837944">
      <w:pPr>
        <w:ind w:left="360"/>
      </w:pPr>
      <w:r>
        <w:t xml:space="preserve"> </w:t>
      </w:r>
      <w:r>
        <w:tab/>
      </w:r>
    </w:p>
    <w:p w14:paraId="3039687B" w14:textId="49321A4E" w:rsidR="005119D3" w:rsidRDefault="00BF22BA">
      <w:pPr>
        <w:ind w:left="360"/>
      </w:pPr>
      <w:r>
        <w:t>3</w:t>
      </w:r>
      <w:r w:rsidR="00837944">
        <w:t>.</w:t>
      </w:r>
      <w:r w:rsidR="00837944">
        <w:tab/>
        <w:t xml:space="preserve">Objednatelem vyžádané  vícepráce budou předmětem písemného dodatku k této </w:t>
      </w:r>
      <w:r w:rsidR="00837944">
        <w:tab/>
        <w:t>smlouvě.</w:t>
      </w:r>
    </w:p>
    <w:p w14:paraId="256A0CA1" w14:textId="77777777" w:rsidR="005119D3" w:rsidRDefault="005119D3">
      <w:pPr>
        <w:ind w:left="360"/>
      </w:pPr>
    </w:p>
    <w:p w14:paraId="70733D13" w14:textId="25C58418" w:rsidR="005119D3" w:rsidRDefault="00BF22BA">
      <w:pPr>
        <w:ind w:left="360"/>
      </w:pPr>
      <w:r>
        <w:t>4</w:t>
      </w:r>
      <w:r w:rsidR="00837944">
        <w:t>.</w:t>
      </w:r>
      <w:r w:rsidR="00837944">
        <w:tab/>
        <w:t xml:space="preserve">Splatnost vystavených faktur je </w:t>
      </w:r>
      <w:r w:rsidR="005B7639">
        <w:t>40</w:t>
      </w:r>
      <w:r w:rsidR="00837944">
        <w:t xml:space="preserve"> dn</w:t>
      </w:r>
      <w:r w:rsidR="00A64361">
        <w:t>í</w:t>
      </w:r>
      <w:r w:rsidR="00837944">
        <w:t xml:space="preserve"> od doručení objednateli.</w:t>
      </w:r>
    </w:p>
    <w:p w14:paraId="0FFAF1C6" w14:textId="77777777" w:rsidR="005119D3" w:rsidRDefault="005119D3">
      <w:pPr>
        <w:ind w:left="360"/>
      </w:pPr>
    </w:p>
    <w:p w14:paraId="614ECD80" w14:textId="657D370D" w:rsidR="005119D3" w:rsidRDefault="00A64361">
      <w:pPr>
        <w:ind w:left="360"/>
      </w:pPr>
      <w:r>
        <w:t>5</w:t>
      </w:r>
      <w:r w:rsidR="00837944">
        <w:t xml:space="preserve">. </w:t>
      </w:r>
      <w:r w:rsidR="00837944">
        <w:tab/>
        <w:t xml:space="preserve">Dostane-li se objednatel do prodlení s placením vystavených faktur, je povinen </w:t>
      </w:r>
      <w:r w:rsidR="00837944">
        <w:tab/>
        <w:t>uhradit zhotoviteli smluvní pokutu ve výši 0,</w:t>
      </w:r>
      <w:r>
        <w:t>0</w:t>
      </w:r>
      <w:r w:rsidR="00837944">
        <w:t xml:space="preserve">1%  z ceny díla bez </w:t>
      </w:r>
      <w:r w:rsidR="00837944">
        <w:tab/>
        <w:t xml:space="preserve">DPH za každý </w:t>
      </w:r>
      <w:r w:rsidR="00837944">
        <w:tab/>
        <w:t>kalendářní den prodlení až do úplného zaplacení částky na faktuře.</w:t>
      </w:r>
    </w:p>
    <w:p w14:paraId="272E99C4" w14:textId="77777777" w:rsidR="005119D3" w:rsidRDefault="005119D3">
      <w:pPr>
        <w:ind w:left="360"/>
        <w:jc w:val="center"/>
        <w:rPr>
          <w:b/>
        </w:rPr>
      </w:pPr>
    </w:p>
    <w:p w14:paraId="41CDCE1E" w14:textId="77777777" w:rsidR="005119D3" w:rsidRDefault="00837944">
      <w:pPr>
        <w:ind w:left="360"/>
        <w:jc w:val="center"/>
      </w:pPr>
      <w:r>
        <w:rPr>
          <w:b/>
        </w:rPr>
        <w:t>V. Způsob provedení díla</w:t>
      </w:r>
    </w:p>
    <w:p w14:paraId="0F692D8B" w14:textId="77777777" w:rsidR="005119D3" w:rsidRDefault="005119D3">
      <w:pPr>
        <w:ind w:left="360"/>
        <w:jc w:val="center"/>
        <w:rPr>
          <w:b/>
        </w:rPr>
      </w:pPr>
    </w:p>
    <w:p w14:paraId="5104DC67" w14:textId="77777777" w:rsidR="005119D3" w:rsidRDefault="00837944">
      <w:pPr>
        <w:ind w:left="360"/>
      </w:pPr>
      <w:r>
        <w:t>1.</w:t>
      </w:r>
      <w:r>
        <w:tab/>
        <w:t>Zhotovitel provede dílo v souladu s  odsouhlaseným rozpočtem.</w:t>
      </w:r>
    </w:p>
    <w:p w14:paraId="42882A05" w14:textId="77777777" w:rsidR="005119D3" w:rsidRDefault="00837944">
      <w:pPr>
        <w:ind w:left="360"/>
      </w:pPr>
      <w:r>
        <w:tab/>
        <w:t>Na případné nedostatky zjištěné v průběhu prací upozorní písemně zhotovitel </w:t>
      </w:r>
      <w:r>
        <w:tab/>
        <w:t>objednatele zápisem ve stavebním deníku.</w:t>
      </w:r>
    </w:p>
    <w:p w14:paraId="7CC0CA0B" w14:textId="77777777" w:rsidR="005119D3" w:rsidRDefault="005119D3">
      <w:pPr>
        <w:ind w:left="360"/>
      </w:pPr>
    </w:p>
    <w:p w14:paraId="0B140C19" w14:textId="77777777" w:rsidR="005119D3" w:rsidRDefault="00837944">
      <w:pPr>
        <w:ind w:left="360"/>
      </w:pPr>
      <w:r>
        <w:t>2.</w:t>
      </w:r>
      <w:r>
        <w:tab/>
        <w:t xml:space="preserve">O průběhu stavebních prací vede zhotovitel od převzetí staveniště deník, do něhož </w:t>
      </w:r>
      <w:r>
        <w:tab/>
        <w:t xml:space="preserve">zaznamenává všechny důležité skutečnosti, týkající se provádění prací. Zhotovitel </w:t>
      </w:r>
      <w:r>
        <w:tab/>
        <w:t xml:space="preserve">předkládá objednateli pravidelně alespoň jednou týdně na kontrolním dnu zápisy ze </w:t>
      </w:r>
      <w:r>
        <w:tab/>
        <w:t xml:space="preserve">stavebního deníku. Nezaujme-li objednatel nejpozději do sedmi dnů jiné stanovisko, </w:t>
      </w:r>
      <w:r>
        <w:tab/>
        <w:t>má se za to , že se zápisem souhlasí.</w:t>
      </w:r>
    </w:p>
    <w:p w14:paraId="1B20D78D" w14:textId="77777777" w:rsidR="005119D3" w:rsidRDefault="005119D3">
      <w:pPr>
        <w:ind w:left="360"/>
      </w:pPr>
    </w:p>
    <w:p w14:paraId="55FA061A" w14:textId="77777777" w:rsidR="005119D3" w:rsidRDefault="00837944">
      <w:pPr>
        <w:ind w:left="360"/>
      </w:pPr>
      <w:r>
        <w:t>3.</w:t>
      </w:r>
      <w:r>
        <w:tab/>
        <w:t xml:space="preserve">Smluvní strana určí odpovědného zaměstnance zhotovitele, který bude přebírat </w:t>
      </w:r>
      <w:r>
        <w:tab/>
        <w:t xml:space="preserve">příkazy odpovědného zaměstnance objednavatele písemně do stavebního deníku při </w:t>
      </w:r>
      <w:r>
        <w:tab/>
        <w:t>předání staveniště.</w:t>
      </w:r>
    </w:p>
    <w:p w14:paraId="73C8F107" w14:textId="77777777" w:rsidR="005119D3" w:rsidRDefault="005119D3">
      <w:pPr>
        <w:ind w:left="360"/>
      </w:pPr>
    </w:p>
    <w:p w14:paraId="7ED394B9" w14:textId="77777777" w:rsidR="005119D3" w:rsidRDefault="00837944">
      <w:pPr>
        <w:ind w:left="360"/>
      </w:pPr>
      <w:r>
        <w:t>4.</w:t>
      </w:r>
      <w:r>
        <w:tab/>
        <w:t xml:space="preserve">Zhotovitel je povinen dodržovat bezpečnostní, požární, hygienické a ekologické </w:t>
      </w:r>
      <w:r>
        <w:tab/>
        <w:t>předpisy na staveništi.</w:t>
      </w:r>
    </w:p>
    <w:p w14:paraId="15FD6EBA" w14:textId="77777777" w:rsidR="005119D3" w:rsidRDefault="005119D3">
      <w:pPr>
        <w:ind w:left="360"/>
      </w:pPr>
    </w:p>
    <w:p w14:paraId="368D903D" w14:textId="77777777" w:rsidR="005119D3" w:rsidRDefault="00837944">
      <w:pPr>
        <w:ind w:left="360"/>
      </w:pPr>
      <w:r>
        <w:lastRenderedPageBreak/>
        <w:t>5.</w:t>
      </w:r>
      <w:r>
        <w:tab/>
        <w:t xml:space="preserve">Všichni jeho zaměstnanci, jakož i další osoby, které se budou se souhlasem </w:t>
      </w:r>
      <w:r>
        <w:tab/>
        <w:t xml:space="preserve">zhotovitele podílet na provádění díla, jsou po stránce odborné i zdravotní plně </w:t>
      </w:r>
      <w:r>
        <w:tab/>
        <w:t>způsobilí požadované práce provádět.</w:t>
      </w:r>
    </w:p>
    <w:p w14:paraId="6FE3569D" w14:textId="77777777" w:rsidR="005119D3" w:rsidRDefault="00837944">
      <w:pPr>
        <w:ind w:left="360"/>
      </w:pPr>
      <w:r>
        <w:t>6.</w:t>
      </w:r>
      <w:r>
        <w:tab/>
        <w:t>Pracovní úrazy zaměstnanců zhotovitele registruje zhotovitel.</w:t>
      </w:r>
    </w:p>
    <w:p w14:paraId="7F7EB8CC" w14:textId="77777777" w:rsidR="005119D3" w:rsidRDefault="005119D3">
      <w:pPr>
        <w:ind w:left="360"/>
      </w:pPr>
    </w:p>
    <w:p w14:paraId="3B845C60" w14:textId="77777777" w:rsidR="005119D3" w:rsidRDefault="00837944">
      <w:pPr>
        <w:ind w:left="360"/>
      </w:pPr>
      <w:r>
        <w:t>7.</w:t>
      </w:r>
      <w:r>
        <w:tab/>
        <w:t xml:space="preserve">Zhotovitel prohlašuje, že má předepsanou odbornou kvalifikaci a zdravotní </w:t>
      </w:r>
      <w:r>
        <w:tab/>
        <w:t>způsobilost pro prováděné práce.</w:t>
      </w:r>
    </w:p>
    <w:p w14:paraId="5FD8A8DD" w14:textId="77777777" w:rsidR="005119D3" w:rsidRDefault="005119D3">
      <w:pPr>
        <w:ind w:left="360"/>
      </w:pPr>
    </w:p>
    <w:p w14:paraId="15D305E6" w14:textId="77777777" w:rsidR="005119D3" w:rsidRDefault="00837944">
      <w:pPr>
        <w:ind w:left="360"/>
      </w:pPr>
      <w:r>
        <w:t>8.</w:t>
      </w:r>
      <w:r>
        <w:tab/>
        <w:t xml:space="preserve">Dojde-li k zastavení stavby z důvodu neležících na straně zhotovitele, je objednatel </w:t>
      </w:r>
      <w:r>
        <w:tab/>
        <w:t xml:space="preserve">povinen uhradit mu cenu již realizované části stavby,  případně náklady na její </w:t>
      </w:r>
      <w:r>
        <w:tab/>
        <w:t xml:space="preserve"> </w:t>
      </w:r>
      <w:r>
        <w:tab/>
        <w:t>konzervaci.</w:t>
      </w:r>
    </w:p>
    <w:p w14:paraId="5B95F356" w14:textId="77777777" w:rsidR="005119D3" w:rsidRDefault="005119D3">
      <w:pPr>
        <w:ind w:left="360"/>
        <w:jc w:val="center"/>
        <w:rPr>
          <w:b/>
        </w:rPr>
      </w:pPr>
    </w:p>
    <w:p w14:paraId="22A51F95" w14:textId="77777777" w:rsidR="005119D3" w:rsidRDefault="00837944">
      <w:pPr>
        <w:ind w:left="36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VI. Předání a převzetí díla</w:t>
      </w:r>
    </w:p>
    <w:p w14:paraId="33B95BD7" w14:textId="77777777" w:rsidR="005119D3" w:rsidRDefault="005119D3">
      <w:pPr>
        <w:ind w:left="360"/>
        <w:jc w:val="center"/>
        <w:rPr>
          <w:b/>
        </w:rPr>
      </w:pPr>
    </w:p>
    <w:p w14:paraId="6905103C" w14:textId="77777777" w:rsidR="005119D3" w:rsidRDefault="00837944">
      <w:pPr>
        <w:ind w:left="360"/>
      </w:pPr>
      <w:r>
        <w:t>1.</w:t>
      </w:r>
      <w:r>
        <w:tab/>
        <w:t xml:space="preserve">K převzetí díla vyzve zhotovitel objednatele ústně nebo písemně nejpozději 3 dny </w:t>
      </w:r>
      <w:r>
        <w:tab/>
        <w:t>předem.</w:t>
      </w:r>
    </w:p>
    <w:p w14:paraId="024CB26E" w14:textId="77777777" w:rsidR="005119D3" w:rsidRDefault="005119D3">
      <w:pPr>
        <w:ind w:left="360"/>
      </w:pPr>
    </w:p>
    <w:p w14:paraId="5365D743" w14:textId="366752A8" w:rsidR="005119D3" w:rsidRDefault="00837944" w:rsidP="00BF22BA">
      <w:pPr>
        <w:ind w:left="720" w:hanging="360"/>
      </w:pPr>
      <w:r>
        <w:t>2.</w:t>
      </w:r>
      <w:r>
        <w:tab/>
        <w:t xml:space="preserve">Zápis o předání a převzetí díla bude zhotovitelem proveden dle obvyklých </w:t>
      </w:r>
      <w:r>
        <w:tab/>
        <w:t xml:space="preserve">obchodních </w:t>
      </w:r>
      <w:r w:rsidR="00BF22BA">
        <w:t xml:space="preserve"> </w:t>
      </w:r>
      <w:r>
        <w:t>zvyklostí ve dvou stejnopisech, z nichž  jeden obdrží objednatel a jeden</w:t>
      </w:r>
      <w:r w:rsidR="00BF22BA">
        <w:t xml:space="preserve"> </w:t>
      </w:r>
      <w:r>
        <w:t>zhotovitel. Takto  vyhotovený zápis bude považován za závazný a veškeré údaje a opatření k případným vadám budou považovány za dohodnuté.</w:t>
      </w:r>
    </w:p>
    <w:p w14:paraId="0500131E" w14:textId="77777777" w:rsidR="005119D3" w:rsidRDefault="005119D3">
      <w:pPr>
        <w:ind w:left="360"/>
      </w:pPr>
    </w:p>
    <w:p w14:paraId="6EEA0DFC" w14:textId="77777777" w:rsidR="005119D3" w:rsidRDefault="00837944">
      <w:pPr>
        <w:ind w:left="36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VII. Jakost díla</w:t>
      </w:r>
    </w:p>
    <w:p w14:paraId="24275D35" w14:textId="77777777" w:rsidR="005119D3" w:rsidRDefault="005119D3">
      <w:pPr>
        <w:ind w:left="360"/>
        <w:jc w:val="center"/>
        <w:rPr>
          <w:b/>
        </w:rPr>
      </w:pPr>
    </w:p>
    <w:p w14:paraId="152F7A05" w14:textId="48D9454B" w:rsidR="005119D3" w:rsidRDefault="00837944" w:rsidP="00BF22BA">
      <w:pPr>
        <w:ind w:left="720" w:hanging="360"/>
      </w:pPr>
      <w:r>
        <w:t>1.</w:t>
      </w:r>
      <w:r>
        <w:tab/>
        <w:t>Zhotovitel provede dílo v souladu se stavebním zákonem a příslušnými prováděcími předpisy. Jakost materiálu je určen příslušnými platnými ČSN. Pro realizaci budou použity materiály a výrobky nezávadné a odpovídající jakosti. V tomto případě udává jakost materiálu cenová nabídka, která je nedílnou součástí smlouvy o dílo.</w:t>
      </w:r>
    </w:p>
    <w:p w14:paraId="5968DB65" w14:textId="77777777" w:rsidR="005119D3" w:rsidRDefault="005119D3">
      <w:pPr>
        <w:ind w:left="360"/>
      </w:pPr>
    </w:p>
    <w:p w14:paraId="26B599C5" w14:textId="77777777" w:rsidR="005119D3" w:rsidRDefault="00837944">
      <w:pPr>
        <w:ind w:left="36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VIII. Záruční lhůta</w:t>
      </w:r>
    </w:p>
    <w:p w14:paraId="1FD8D982" w14:textId="77777777" w:rsidR="005119D3" w:rsidRDefault="005119D3">
      <w:pPr>
        <w:ind w:left="360"/>
        <w:jc w:val="center"/>
        <w:rPr>
          <w:b/>
        </w:rPr>
      </w:pPr>
    </w:p>
    <w:p w14:paraId="5D1D19E1" w14:textId="5481A787" w:rsidR="005119D3" w:rsidRDefault="00837944">
      <w:pPr>
        <w:ind w:left="360"/>
      </w:pPr>
      <w:r>
        <w:t>1.</w:t>
      </w:r>
      <w:r>
        <w:tab/>
        <w:t xml:space="preserve">Zhotovitel poskytuje záruku, že dílo bude mít požadované vlastnosti po celou </w:t>
      </w:r>
      <w:r>
        <w:tab/>
        <w:t xml:space="preserve">záruční dobu, která činí: </w:t>
      </w:r>
      <w:r w:rsidR="00A64361">
        <w:t>2</w:t>
      </w:r>
      <w:r>
        <w:t xml:space="preserve">  </w:t>
      </w:r>
      <w:r w:rsidR="00A64361">
        <w:t>roky</w:t>
      </w:r>
      <w:r>
        <w:t xml:space="preserve"> na provedené práce od předání a převzetí </w:t>
      </w:r>
      <w:r>
        <w:tab/>
        <w:t xml:space="preserve">díla </w:t>
      </w:r>
      <w:r>
        <w:tab/>
      </w:r>
      <w:r>
        <w:tab/>
        <w:t xml:space="preserve">objednatelem od zhotovitele. </w:t>
      </w:r>
    </w:p>
    <w:p w14:paraId="4076BBC8" w14:textId="77777777" w:rsidR="005119D3" w:rsidRDefault="005119D3">
      <w:pPr>
        <w:ind w:left="360"/>
      </w:pPr>
    </w:p>
    <w:p w14:paraId="260EC8D7" w14:textId="77777777" w:rsidR="005119D3" w:rsidRDefault="00837944">
      <w:pPr>
        <w:ind w:left="360"/>
      </w:pPr>
      <w:r>
        <w:t>2.</w:t>
      </w:r>
      <w:r>
        <w:tab/>
        <w:t xml:space="preserve">Záruční doba neběží po dobu odstraňování reklamovaných vad, způsobených </w:t>
      </w:r>
      <w:r>
        <w:tab/>
        <w:t xml:space="preserve">zhotovitelem. Odstraňování vad je bezplatné a zhotovitel je provede objednateli ve </w:t>
      </w:r>
      <w:r>
        <w:tab/>
        <w:t>stanovené lhůtě na základě písemné reklamace objednatele,</w:t>
      </w:r>
      <w:r>
        <w:rPr>
          <w:color w:val="000000"/>
        </w:rPr>
        <w:t xml:space="preserve"> a to:</w:t>
      </w:r>
    </w:p>
    <w:p w14:paraId="203BAA23" w14:textId="77777777" w:rsidR="005119D3" w:rsidRDefault="00837944">
      <w:pPr>
        <w:ind w:left="360"/>
      </w:pPr>
      <w:r>
        <w:rPr>
          <w:color w:val="000000"/>
        </w:rPr>
        <w:tab/>
        <w:t xml:space="preserve">- na odstraňování havarijních závad, bránících užívání díla, nastoupí zhotovitel do </w:t>
      </w:r>
      <w:r>
        <w:rPr>
          <w:color w:val="000000"/>
        </w:rPr>
        <w:tab/>
        <w:t>dvou dnů od nahlášení,</w:t>
      </w:r>
    </w:p>
    <w:p w14:paraId="2BFAC5E0" w14:textId="501F3E21" w:rsidR="005119D3" w:rsidRDefault="00837944">
      <w:pPr>
        <w:ind w:left="360"/>
      </w:pPr>
      <w:r>
        <w:rPr>
          <w:color w:val="000000"/>
        </w:rPr>
        <w:tab/>
        <w:t xml:space="preserve">- na ostatní závady do </w:t>
      </w:r>
      <w:r w:rsidR="00A64361">
        <w:rPr>
          <w:color w:val="000000"/>
        </w:rPr>
        <w:t xml:space="preserve">30 </w:t>
      </w:r>
      <w:r>
        <w:rPr>
          <w:color w:val="000000"/>
        </w:rPr>
        <w:t xml:space="preserve">dnů od nahlášení závady. </w:t>
      </w:r>
    </w:p>
    <w:p w14:paraId="4E85EEF3" w14:textId="77777777" w:rsidR="005119D3" w:rsidRDefault="005119D3">
      <w:pPr>
        <w:ind w:left="360"/>
      </w:pPr>
    </w:p>
    <w:p w14:paraId="032CD28C" w14:textId="77777777" w:rsidR="005119D3" w:rsidRDefault="00837944">
      <w:pPr>
        <w:ind w:left="360"/>
      </w:pPr>
      <w:r>
        <w:t>3.</w:t>
      </w:r>
      <w:r>
        <w:tab/>
        <w:t xml:space="preserve">V případě, že zhotovitel nedodrží smlouvu, či nenastoupí k  odstranění vad, je </w:t>
      </w:r>
      <w:r>
        <w:tab/>
        <w:t>objednatel oprávněn si jejich odstranění zajistit sám na náklady zhotovitele.</w:t>
      </w:r>
    </w:p>
    <w:p w14:paraId="6995F868" w14:textId="77777777" w:rsidR="005119D3" w:rsidRDefault="005119D3">
      <w:pPr>
        <w:ind w:left="360"/>
      </w:pPr>
    </w:p>
    <w:p w14:paraId="3967ACCA" w14:textId="77777777" w:rsidR="005119D3" w:rsidRDefault="00837944">
      <w:pPr>
        <w:ind w:left="360"/>
        <w:jc w:val="center"/>
      </w:pPr>
      <w:r>
        <w:rPr>
          <w:b/>
        </w:rPr>
        <w:t>IX. Zastupování</w:t>
      </w:r>
    </w:p>
    <w:p w14:paraId="595C874A" w14:textId="77777777" w:rsidR="005119D3" w:rsidRDefault="005119D3">
      <w:pPr>
        <w:ind w:left="360"/>
        <w:jc w:val="center"/>
        <w:rPr>
          <w:b/>
        </w:rPr>
      </w:pPr>
    </w:p>
    <w:p w14:paraId="4DBF0DC7" w14:textId="77777777" w:rsidR="005119D3" w:rsidRDefault="00837944">
      <w:pPr>
        <w:ind w:left="360"/>
      </w:pPr>
      <w:r>
        <w:t>1.</w:t>
      </w:r>
      <w:r>
        <w:tab/>
        <w:t>Během stavby v rozsahu této smlouvy až do odvolání zastupuje za objednatele:</w:t>
      </w:r>
    </w:p>
    <w:p w14:paraId="35807AB6" w14:textId="77777777" w:rsidR="005119D3" w:rsidRDefault="00837944">
      <w:pPr>
        <w:ind w:left="360"/>
      </w:pPr>
      <w:r>
        <w:tab/>
        <w:t>a) ve věcech smluvních včetně podpisu smlouvy  a dodatků :</w:t>
      </w:r>
    </w:p>
    <w:p w14:paraId="1CF075C8" w14:textId="557EEA39" w:rsidR="005119D3" w:rsidRDefault="00837944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64361">
        <w:t>Bc. Pavel Haluza</w:t>
      </w:r>
    </w:p>
    <w:p w14:paraId="4FE32F14" w14:textId="77777777" w:rsidR="005119D3" w:rsidRDefault="00837944">
      <w:pPr>
        <w:ind w:left="360"/>
      </w:pPr>
      <w:r>
        <w:lastRenderedPageBreak/>
        <w:tab/>
      </w:r>
    </w:p>
    <w:p w14:paraId="5991FFA9" w14:textId="77777777" w:rsidR="005119D3" w:rsidRDefault="00837944">
      <w:pPr>
        <w:ind w:left="360"/>
      </w:pPr>
      <w:r>
        <w:tab/>
        <w:t xml:space="preserve">Za zhotovitele: </w:t>
      </w:r>
    </w:p>
    <w:p w14:paraId="5109D7BA" w14:textId="77777777" w:rsidR="005119D3" w:rsidRDefault="00837944">
      <w:pPr>
        <w:ind w:left="360"/>
      </w:pPr>
      <w:r>
        <w:tab/>
        <w:t xml:space="preserve">a) ve věcech smluvních: </w:t>
      </w:r>
      <w:r>
        <w:tab/>
      </w:r>
      <w:r>
        <w:tab/>
        <w:t>René Švancara – jednatel firmy</w:t>
      </w:r>
    </w:p>
    <w:p w14:paraId="01A5D28A" w14:textId="77777777" w:rsidR="005119D3" w:rsidRDefault="00837944">
      <w:pPr>
        <w:ind w:left="360"/>
      </w:pPr>
      <w:r>
        <w:tab/>
      </w:r>
    </w:p>
    <w:p w14:paraId="518AB50C" w14:textId="77777777" w:rsidR="005119D3" w:rsidRDefault="005119D3">
      <w:pPr>
        <w:ind w:left="360"/>
      </w:pPr>
    </w:p>
    <w:p w14:paraId="5150810D" w14:textId="77777777" w:rsidR="005119D3" w:rsidRDefault="005119D3">
      <w:pPr>
        <w:ind w:left="360"/>
        <w:jc w:val="center"/>
        <w:rPr>
          <w:b/>
        </w:rPr>
      </w:pPr>
    </w:p>
    <w:p w14:paraId="1873A00C" w14:textId="77777777" w:rsidR="005119D3" w:rsidRDefault="00837944">
      <w:pPr>
        <w:ind w:left="360"/>
        <w:jc w:val="center"/>
      </w:pPr>
      <w:r>
        <w:rPr>
          <w:b/>
        </w:rPr>
        <w:t>X. Smluvní pokuty</w:t>
      </w:r>
    </w:p>
    <w:p w14:paraId="26CFBB69" w14:textId="77777777" w:rsidR="005119D3" w:rsidRDefault="005119D3">
      <w:pPr>
        <w:ind w:left="360"/>
        <w:jc w:val="center"/>
        <w:rPr>
          <w:b/>
        </w:rPr>
      </w:pPr>
    </w:p>
    <w:p w14:paraId="0A5576D3" w14:textId="7FF1BDB6" w:rsidR="005119D3" w:rsidRDefault="00837944">
      <w:pPr>
        <w:ind w:left="360"/>
      </w:pPr>
      <w:r>
        <w:t>1.</w:t>
      </w:r>
      <w:r>
        <w:tab/>
        <w:t xml:space="preserve">Za nesplnění sjednaného termínu dokončení uhradí zhotovitel objednateli smluvní </w:t>
      </w:r>
      <w:r>
        <w:tab/>
        <w:t>pokutu ve výši 0,</w:t>
      </w:r>
      <w:r w:rsidR="00A64361">
        <w:t>0</w:t>
      </w:r>
      <w:r>
        <w:t>1%</w:t>
      </w:r>
      <w:r>
        <w:rPr>
          <w:color w:val="000000"/>
        </w:rPr>
        <w:t xml:space="preserve"> Kč z celkové ceny díla za každý kalendářní den prodlení.</w:t>
      </w:r>
    </w:p>
    <w:p w14:paraId="0BBC41AA" w14:textId="77777777" w:rsidR="005119D3" w:rsidRDefault="00837944">
      <w:pPr>
        <w:ind w:left="360"/>
      </w:pPr>
      <w:r>
        <w:rPr>
          <w:color w:val="000000"/>
        </w:rPr>
        <w:t>2.</w:t>
      </w:r>
      <w:r>
        <w:rPr>
          <w:color w:val="000000"/>
        </w:rPr>
        <w:tab/>
        <w:t xml:space="preserve">Za nesplnění termínů pro odstranění vad a nedodělků sjednaného v zápisu o </w:t>
      </w:r>
      <w:r>
        <w:rPr>
          <w:color w:val="000000"/>
        </w:rPr>
        <w:tab/>
        <w:t xml:space="preserve">předání a převzetí díla uhradí zhotovitel objednateli smluvní pokutu ve výši 0,01%Kč </w:t>
      </w:r>
      <w:r>
        <w:rPr>
          <w:color w:val="000000"/>
        </w:rPr>
        <w:tab/>
        <w:t>z celkové ceny díla za každý kalendářní den prodlení.</w:t>
      </w:r>
    </w:p>
    <w:p w14:paraId="502FD566" w14:textId="77777777" w:rsidR="005119D3" w:rsidRDefault="005119D3">
      <w:pPr>
        <w:ind w:left="360"/>
      </w:pPr>
    </w:p>
    <w:p w14:paraId="561A7E33" w14:textId="77777777" w:rsidR="005119D3" w:rsidRDefault="00837944">
      <w:pPr>
        <w:ind w:left="360"/>
        <w:jc w:val="center"/>
      </w:pPr>
      <w:r>
        <w:rPr>
          <w:b/>
        </w:rPr>
        <w:t>XI. Zvláštní ujednání</w:t>
      </w:r>
    </w:p>
    <w:p w14:paraId="516843B1" w14:textId="77777777" w:rsidR="005119D3" w:rsidRDefault="005119D3">
      <w:pPr>
        <w:ind w:left="360"/>
        <w:jc w:val="center"/>
        <w:rPr>
          <w:b/>
        </w:rPr>
      </w:pPr>
    </w:p>
    <w:p w14:paraId="27F9BCFC" w14:textId="77777777" w:rsidR="005119D3" w:rsidRDefault="00837944">
      <w:pPr>
        <w:ind w:left="360"/>
      </w:pPr>
      <w:r>
        <w:t>1.</w:t>
      </w:r>
      <w:r>
        <w:tab/>
        <w:t xml:space="preserve">Veškeré změny, doplňky, popřípadě zrušení této smlouvy o dílo je možno provádět </w:t>
      </w:r>
      <w:r>
        <w:tab/>
        <w:t xml:space="preserve">pouze písemnými dodatky, podepsanými oprávněnými zástupci smluvních stran. </w:t>
      </w:r>
      <w:r>
        <w:tab/>
        <w:t xml:space="preserve">V případě sporu budou strany postupovat smírnou cestou. V případě neúspěchu má </w:t>
      </w:r>
      <w:r>
        <w:tab/>
        <w:t xml:space="preserve">kterákoliv smluvní strana právo požádat o rozhodnutí příslušný soud. Změny údajů </w:t>
      </w:r>
      <w:r>
        <w:tab/>
        <w:t xml:space="preserve">smluvních stran si strany oznámí neprodleně doručeným dopisem, podepsaným </w:t>
      </w:r>
      <w:r>
        <w:tab/>
        <w:t xml:space="preserve">statutárním orgánem s přiloženým výpisem z obchodního rejstříku a plnou mocí, </w:t>
      </w:r>
      <w:r>
        <w:tab/>
        <w:t>pokud to změna požaduje.</w:t>
      </w:r>
    </w:p>
    <w:p w14:paraId="32D3E7AA" w14:textId="77777777" w:rsidR="005119D3" w:rsidRDefault="00837944">
      <w:pPr>
        <w:ind w:left="360"/>
      </w:pPr>
      <w:r>
        <w:t>2.</w:t>
      </w:r>
      <w:r>
        <w:tab/>
        <w:t xml:space="preserve">Převod práv a povinností vyplývající z této smlouvy na třetí osobu lze provést pouze </w:t>
      </w:r>
      <w:r>
        <w:tab/>
        <w:t>po předchozí dohodě smluvních stran.</w:t>
      </w:r>
    </w:p>
    <w:p w14:paraId="066B2F9D" w14:textId="77777777" w:rsidR="005119D3" w:rsidRDefault="00837944">
      <w:pPr>
        <w:ind w:left="360"/>
      </w:pPr>
      <w:r>
        <w:t>3.</w:t>
      </w:r>
      <w:r>
        <w:tab/>
        <w:t xml:space="preserve">Ostatní vztahy neupravené touto smlouvou se řídí příslušnými ustanoveními </w:t>
      </w:r>
      <w:r>
        <w:tab/>
        <w:t>obchodního zákoníku a předpisů souvisejících.</w:t>
      </w:r>
    </w:p>
    <w:p w14:paraId="590E5F1E" w14:textId="77777777" w:rsidR="005119D3" w:rsidRDefault="00837944">
      <w:pPr>
        <w:ind w:left="360"/>
      </w:pPr>
      <w:r>
        <w:t>4.</w:t>
      </w:r>
      <w:r>
        <w:tab/>
        <w:t xml:space="preserve">Obsah této smlouvy je předmětem obchodního tajemství. Smluvní strany se </w:t>
      </w:r>
      <w:r>
        <w:tab/>
        <w:t>zavazují neinformovat o obsahu této smlouvy třetí stranu.</w:t>
      </w:r>
    </w:p>
    <w:p w14:paraId="1763EDDF" w14:textId="77777777" w:rsidR="005119D3" w:rsidRDefault="00837944">
      <w:pPr>
        <w:ind w:left="360"/>
      </w:pPr>
      <w:r>
        <w:t>5.</w:t>
      </w:r>
      <w:r>
        <w:tab/>
        <w:t xml:space="preserve">Až do úplného zaplacení všech vystavených faktur zhotovitele, je zabudovaný </w:t>
      </w:r>
      <w:r>
        <w:tab/>
        <w:t>materiál majetkem zhotovitele.</w:t>
      </w:r>
    </w:p>
    <w:p w14:paraId="6FA95408" w14:textId="77777777" w:rsidR="005119D3" w:rsidRDefault="005119D3">
      <w:pPr>
        <w:ind w:left="360"/>
      </w:pPr>
    </w:p>
    <w:p w14:paraId="4E09B6CF" w14:textId="77777777" w:rsidR="005119D3" w:rsidRDefault="00837944">
      <w:pPr>
        <w:ind w:left="360"/>
        <w:jc w:val="center"/>
      </w:pPr>
      <w:r>
        <w:rPr>
          <w:b/>
        </w:rPr>
        <w:t>XII. Jiná ujednání</w:t>
      </w:r>
    </w:p>
    <w:p w14:paraId="65B6FF6F" w14:textId="77777777" w:rsidR="005119D3" w:rsidRDefault="005119D3">
      <w:pPr>
        <w:ind w:left="360"/>
        <w:jc w:val="center"/>
        <w:rPr>
          <w:b/>
        </w:rPr>
      </w:pPr>
    </w:p>
    <w:p w14:paraId="3872362B" w14:textId="77777777" w:rsidR="005119D3" w:rsidRDefault="00837944">
      <w:pPr>
        <w:ind w:left="360"/>
      </w:pPr>
      <w:r>
        <w:t>Objednatel poskytne zhotoviteli možnost bezplatného uskladnění materiálu v přízemí budovy a stálý přístup k odběru el.energie a vody po celou dobu realizace díla.</w:t>
      </w:r>
    </w:p>
    <w:p w14:paraId="1094D83B" w14:textId="0FB5DC8B" w:rsidR="005119D3" w:rsidRDefault="00837944">
      <w:pPr>
        <w:ind w:left="360"/>
      </w:pPr>
      <w:r>
        <w:rPr>
          <w:color w:val="000000"/>
        </w:rPr>
        <w:t>Jedná se o uskladnění nářadí a drobného materiálu, lepidel apod.</w:t>
      </w:r>
    </w:p>
    <w:p w14:paraId="39380349" w14:textId="77777777" w:rsidR="005119D3" w:rsidRDefault="005119D3">
      <w:pPr>
        <w:ind w:left="360"/>
      </w:pPr>
    </w:p>
    <w:p w14:paraId="34E2D5AC" w14:textId="77777777" w:rsidR="005119D3" w:rsidRDefault="00837944">
      <w:pPr>
        <w:ind w:left="360"/>
      </w:pPr>
      <w:r>
        <w:t>Tato smlouvy se stává pro obě strany závaznou dnem jejího podepsání. Vystavuje se ve třech stejnopisech, nichž jeden obdrží objednatel a dva zhotovitel. Strany připojují po řádném přečtení obsahu smlouvy svoje podpisy na důkaz bezvýhradného souhlasu s jejím obsahem.</w:t>
      </w:r>
    </w:p>
    <w:p w14:paraId="7D2BEC44" w14:textId="77777777" w:rsidR="005119D3" w:rsidRDefault="005119D3">
      <w:pPr>
        <w:ind w:left="360"/>
      </w:pPr>
    </w:p>
    <w:p w14:paraId="1913E32B" w14:textId="77777777" w:rsidR="005119D3" w:rsidRDefault="005119D3">
      <w:pPr>
        <w:ind w:left="360"/>
      </w:pPr>
    </w:p>
    <w:p w14:paraId="2AFEA2D8" w14:textId="4AECA332" w:rsidR="005119D3" w:rsidRDefault="00837944">
      <w:pPr>
        <w:ind w:left="360"/>
      </w:pPr>
      <w:r>
        <w:t xml:space="preserve">V Jeseníku dne </w:t>
      </w:r>
      <w:r w:rsidR="00A64361">
        <w:t>21</w:t>
      </w:r>
      <w:r w:rsidR="00A20C46">
        <w:t>.1</w:t>
      </w:r>
      <w:r w:rsidR="00A64361">
        <w:t>2</w:t>
      </w:r>
      <w:r w:rsidR="00A20C46">
        <w:t>.2023</w:t>
      </w:r>
      <w:r>
        <w:t>…………………………………………………………………</w:t>
      </w:r>
    </w:p>
    <w:p w14:paraId="05B9F11E" w14:textId="77777777" w:rsidR="005119D3" w:rsidRDefault="00837944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  <w:t>Objednatel ( datum, podpis, razítko)</w:t>
      </w:r>
    </w:p>
    <w:p w14:paraId="4963CBAA" w14:textId="77777777" w:rsidR="005119D3" w:rsidRDefault="005119D3">
      <w:pPr>
        <w:ind w:left="360"/>
      </w:pPr>
    </w:p>
    <w:p w14:paraId="14890257" w14:textId="77777777" w:rsidR="005119D3" w:rsidRDefault="005119D3">
      <w:pPr>
        <w:ind w:left="360"/>
      </w:pPr>
    </w:p>
    <w:p w14:paraId="672B8551" w14:textId="77777777" w:rsidR="005119D3" w:rsidRDefault="005119D3">
      <w:pPr>
        <w:ind w:left="360"/>
      </w:pPr>
    </w:p>
    <w:p w14:paraId="0BA659BB" w14:textId="77777777" w:rsidR="005119D3" w:rsidRDefault="005119D3">
      <w:pPr>
        <w:ind w:left="360"/>
      </w:pPr>
    </w:p>
    <w:p w14:paraId="07CD2498" w14:textId="77777777" w:rsidR="005119D3" w:rsidRDefault="005119D3">
      <w:pPr>
        <w:ind w:left="360"/>
      </w:pPr>
    </w:p>
    <w:p w14:paraId="64017D89" w14:textId="77777777" w:rsidR="005119D3" w:rsidRDefault="005119D3">
      <w:pPr>
        <w:ind w:left="360"/>
      </w:pPr>
    </w:p>
    <w:p w14:paraId="2839D1F4" w14:textId="77777777" w:rsidR="005119D3" w:rsidRDefault="005119D3">
      <w:pPr>
        <w:ind w:left="360"/>
      </w:pPr>
    </w:p>
    <w:p w14:paraId="4D3847AB" w14:textId="77777777" w:rsidR="005119D3" w:rsidRDefault="005119D3">
      <w:pPr>
        <w:ind w:left="360"/>
      </w:pPr>
    </w:p>
    <w:p w14:paraId="032256A6" w14:textId="77777777" w:rsidR="005119D3" w:rsidRDefault="005119D3">
      <w:pPr>
        <w:ind w:left="360"/>
      </w:pPr>
    </w:p>
    <w:p w14:paraId="5762C484" w14:textId="77777777" w:rsidR="005119D3" w:rsidRDefault="005119D3">
      <w:pPr>
        <w:ind w:left="360"/>
      </w:pPr>
    </w:p>
    <w:p w14:paraId="0319EE3A" w14:textId="77777777" w:rsidR="005119D3" w:rsidRDefault="005119D3">
      <w:pPr>
        <w:ind w:left="360"/>
      </w:pPr>
    </w:p>
    <w:p w14:paraId="14D4CB43" w14:textId="77777777" w:rsidR="005119D3" w:rsidRDefault="005119D3">
      <w:pPr>
        <w:ind w:left="360"/>
      </w:pPr>
    </w:p>
    <w:p w14:paraId="428698EB" w14:textId="18EF5C5C" w:rsidR="005119D3" w:rsidRDefault="00837944">
      <w:r>
        <w:t xml:space="preserve">     V Jeseníku dne: </w:t>
      </w:r>
      <w:r w:rsidR="00A64361">
        <w:t>21.12</w:t>
      </w:r>
      <w:r>
        <w:t>.202</w:t>
      </w:r>
      <w:r w:rsidR="00A20C46">
        <w:t>3</w:t>
      </w:r>
      <w:r>
        <w:t>…………………………………………………………………</w:t>
      </w:r>
    </w:p>
    <w:p w14:paraId="40A5361B" w14:textId="5FD0B076" w:rsidR="00E87A16" w:rsidRDefault="00837944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  <w:t>Zhotovitel ( Datum, podpis, razítk</w:t>
      </w:r>
      <w:bookmarkStart w:id="0" w:name="_PictureBullets"/>
      <w:bookmarkEnd w:id="0"/>
      <w:r>
        <w:t>o)</w:t>
      </w:r>
    </w:p>
    <w:sectPr w:rsidR="00E87A16">
      <w:footerReference w:type="default" r:id="rId8"/>
      <w:footerReference w:type="first" r:id="rId9"/>
      <w:pgSz w:w="11906" w:h="16838"/>
      <w:pgMar w:top="1418" w:right="1418" w:bottom="1418" w:left="1418" w:header="70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31F50" w14:textId="77777777" w:rsidR="001A236C" w:rsidRDefault="001A236C">
      <w:r>
        <w:separator/>
      </w:r>
    </w:p>
  </w:endnote>
  <w:endnote w:type="continuationSeparator" w:id="0">
    <w:p w14:paraId="54C99B3D" w14:textId="77777777" w:rsidR="001A236C" w:rsidRDefault="001A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F7133" w14:textId="77777777" w:rsidR="005119D3" w:rsidRDefault="00E87A16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4568DC5" wp14:editId="078970BA">
              <wp:simplePos x="0" y="0"/>
              <wp:positionH relativeFrom="page">
                <wp:posOffset>6582410</wp:posOffset>
              </wp:positionH>
              <wp:positionV relativeFrom="paragraph">
                <wp:posOffset>635</wp:posOffset>
              </wp:positionV>
              <wp:extent cx="330200" cy="142875"/>
              <wp:effectExtent l="635" t="0" r="2540" b="63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200" cy="142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B637F3" w14:textId="77777777" w:rsidR="005119D3" w:rsidRDefault="00837944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F30628">
                            <w:rPr>
                              <w:rStyle w:val="slostrnky"/>
                              <w:noProof/>
                            </w:rPr>
                            <w:t>5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525" tIns="9525" rIns="9525" bIns="95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568D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3pt;margin-top:.05pt;width:26pt;height:11.2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" stroked="f">
              <v:textbox inset=".75pt,.75pt,.75pt,.75pt">
                <w:txbxContent>
                  <w:p w14:paraId="3EB637F3" w14:textId="77777777" w:rsidR="005119D3" w:rsidRDefault="00837944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F30628">
                      <w:rPr>
                        <w:rStyle w:val="slostrnky"/>
                        <w:noProof/>
                      </w:rPr>
                      <w:t>5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DE334" w14:textId="77777777" w:rsidR="005119D3" w:rsidRDefault="005119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8F6A4" w14:textId="77777777" w:rsidR="001A236C" w:rsidRDefault="001A236C">
      <w:r>
        <w:separator/>
      </w:r>
    </w:p>
  </w:footnote>
  <w:footnote w:type="continuationSeparator" w:id="0">
    <w:p w14:paraId="061CE215" w14:textId="77777777" w:rsidR="001A236C" w:rsidRDefault="001A2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35622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A16"/>
    <w:rsid w:val="000F29E9"/>
    <w:rsid w:val="001474FE"/>
    <w:rsid w:val="001A236C"/>
    <w:rsid w:val="001E154B"/>
    <w:rsid w:val="002E3BA6"/>
    <w:rsid w:val="005119D3"/>
    <w:rsid w:val="005B7639"/>
    <w:rsid w:val="007126EE"/>
    <w:rsid w:val="007D4DA7"/>
    <w:rsid w:val="00813A54"/>
    <w:rsid w:val="00837944"/>
    <w:rsid w:val="008B781E"/>
    <w:rsid w:val="00912DC2"/>
    <w:rsid w:val="00A20C46"/>
    <w:rsid w:val="00A64361"/>
    <w:rsid w:val="00AC6114"/>
    <w:rsid w:val="00B15BCC"/>
    <w:rsid w:val="00BF22BA"/>
    <w:rsid w:val="00E87A16"/>
    <w:rsid w:val="00EC25E8"/>
    <w:rsid w:val="00F11B35"/>
    <w:rsid w:val="00F16017"/>
    <w:rsid w:val="00F30628"/>
    <w:rsid w:val="00F5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7930F34"/>
  <w15:chartTrackingRefBased/>
  <w15:docId w15:val="{1C7DC166-05A2-43A2-8FD0-989B77A3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4">
    <w:name w:val="heading 4"/>
    <w:basedOn w:val="Nadpis"/>
    <w:next w:val="Zkladntext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Standardnpsmoodstavce1">
    <w:name w:val="Standardní písmo odstavce1"/>
  </w:style>
  <w:style w:type="character" w:styleId="Hypertextovodkaz">
    <w:name w:val="Hyperlink"/>
    <w:basedOn w:val="Standardnpsmoodstavce1"/>
    <w:rPr>
      <w:color w:val="0000FF"/>
      <w:u w:val="single"/>
    </w:rPr>
  </w:style>
  <w:style w:type="character" w:styleId="Sledovanodkaz">
    <w:name w:val="FollowedHyperlink"/>
    <w:basedOn w:val="Standardnpsmoodstavce1"/>
    <w:rPr>
      <w:color w:val="800080"/>
      <w:u w:val="single"/>
    </w:rPr>
  </w:style>
  <w:style w:type="character" w:styleId="slostrnky">
    <w:name w:val="page number"/>
    <w:basedOn w:val="Standardnpsmo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vancar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M73\Desktop\Smlouva%20o%20d&#237;lo%20-pitrochov&#225;%20dobrovsk&#233;h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o dílo -pitrochová dobrovského</Template>
  <TotalTime>11</TotalTime>
  <Pages>5</Pages>
  <Words>1148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LenovoM73</dc:creator>
  <cp:keywords/>
  <cp:lastModifiedBy>MKZ Jeseník</cp:lastModifiedBy>
  <cp:revision>3</cp:revision>
  <cp:lastPrinted>2024-01-16T10:57:00Z</cp:lastPrinted>
  <dcterms:created xsi:type="dcterms:W3CDTF">2024-01-16T10:58:00Z</dcterms:created>
  <dcterms:modified xsi:type="dcterms:W3CDTF">2024-01-19T10:41:00Z</dcterms:modified>
</cp:coreProperties>
</file>