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4CD40F67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50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18F5890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Acer </w:t>
      </w:r>
      <w:proofErr w:type="spellStart"/>
      <w:r w:rsidR="00F20393">
        <w:rPr>
          <w:sz w:val="24"/>
          <w:szCs w:val="24"/>
          <w:u w:val="single"/>
        </w:rPr>
        <w:t>Travelmate</w:t>
      </w:r>
      <w:proofErr w:type="spellEnd"/>
      <w:r w:rsidR="00F20393">
        <w:rPr>
          <w:sz w:val="24"/>
          <w:szCs w:val="24"/>
          <w:u w:val="single"/>
        </w:rPr>
        <w:t xml:space="preserve"> Spin B3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01197735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Acer </w:t>
      </w:r>
      <w:proofErr w:type="spellStart"/>
      <w:r w:rsidR="00F20393">
        <w:rPr>
          <w:sz w:val="24"/>
          <w:szCs w:val="24"/>
        </w:rPr>
        <w:t>Travelmate</w:t>
      </w:r>
      <w:proofErr w:type="spellEnd"/>
      <w:r w:rsidR="00F20393">
        <w:rPr>
          <w:sz w:val="24"/>
          <w:szCs w:val="24"/>
        </w:rPr>
        <w:t xml:space="preserve"> Spin B3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F20393">
        <w:rPr>
          <w:sz w:val="24"/>
          <w:szCs w:val="24"/>
        </w:rPr>
        <w:t>3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F20393">
        <w:rPr>
          <w:sz w:val="24"/>
          <w:szCs w:val="24"/>
        </w:rPr>
        <w:t>12.990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F20393">
        <w:rPr>
          <w:sz w:val="24"/>
          <w:szCs w:val="24"/>
        </w:rPr>
        <w:t>38.970</w:t>
      </w:r>
      <w:r w:rsidR="00716881">
        <w:rPr>
          <w:sz w:val="24"/>
          <w:szCs w:val="24"/>
        </w:rPr>
        <w:t>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3D7E3070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F20393">
        <w:rPr>
          <w:sz w:val="24"/>
          <w:szCs w:val="24"/>
        </w:rPr>
        <w:t>47.153,70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1DE103AC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B3: Pentium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>/128GB, 11,6 FHD, IPS, dotykový, W10, pro EDU, černý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427E8E3C" w:rsidR="008B2591" w:rsidRDefault="0048076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627E4A0" w:rsidR="008B2591" w:rsidRDefault="0048076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61A79621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480761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4205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0761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2024-01-17T13:41:00Z</cp:lastPrinted>
  <dcterms:created xsi:type="dcterms:W3CDTF">2024-01-18T10:54:00Z</dcterms:created>
  <dcterms:modified xsi:type="dcterms:W3CDTF">2024-01-19T07:20:00Z</dcterms:modified>
</cp:coreProperties>
</file>