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7E" w:rsidRDefault="0029137E">
      <w:pPr>
        <w:pStyle w:val="Nzev"/>
        <w:outlineLvl w:val="0"/>
      </w:pPr>
      <w:r>
        <w:t xml:space="preserve">RÁMCOVÁ KUPNÍ </w:t>
      </w:r>
      <w:r w:rsidRPr="0040196E">
        <w:t>SMLOUVA</w:t>
      </w:r>
      <w:r>
        <w:t xml:space="preserve"> O DODÁVKÁCH ZBOŽÍ</w:t>
      </w:r>
      <w:r w:rsidR="00CA52E0">
        <w:t xml:space="preserve"> </w:t>
      </w:r>
    </w:p>
    <w:p w:rsidR="0029137E" w:rsidRDefault="0029137E">
      <w:pPr>
        <w:jc w:val="center"/>
        <w:outlineLvl w:val="0"/>
        <w:rPr>
          <w:sz w:val="24"/>
        </w:rPr>
      </w:pPr>
      <w:r>
        <w:rPr>
          <w:sz w:val="24"/>
        </w:rPr>
        <w:t>uzavřená podle § 269, odst. 2 zák. 513/1991 v platném znění všech novel (dále jen smlouva)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outlineLvl w:val="0"/>
        <w:rPr>
          <w:sz w:val="24"/>
        </w:rPr>
      </w:pPr>
      <w:r>
        <w:rPr>
          <w:b/>
          <w:sz w:val="24"/>
        </w:rPr>
        <w:t>Smluvní strany: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pStyle w:val="Normln1"/>
        <w:rPr>
          <w:b/>
          <w:color w:val="000000"/>
          <w:sz w:val="24"/>
        </w:rPr>
      </w:pPr>
      <w:r>
        <w:rPr>
          <w:b/>
          <w:color w:val="000000"/>
          <w:sz w:val="24"/>
        </w:rPr>
        <w:t>KUPUJÍCÍ:</w:t>
      </w:r>
      <w:r w:rsidR="00E03EC4">
        <w:rPr>
          <w:b/>
          <w:color w:val="000000"/>
          <w:sz w:val="24"/>
        </w:rPr>
        <w:t xml:space="preserve"> </w:t>
      </w:r>
      <w:r w:rsidR="00C01C73">
        <w:rPr>
          <w:b/>
          <w:color w:val="000000"/>
          <w:sz w:val="24"/>
        </w:rPr>
        <w:t xml:space="preserve">            </w:t>
      </w:r>
    </w:p>
    <w:p w:rsidR="008C2DBA" w:rsidRPr="009F22E6" w:rsidRDefault="0029137E" w:rsidP="009F22E6">
      <w:pPr>
        <w:pStyle w:val="Normln1"/>
        <w:ind w:left="2040" w:hanging="2040"/>
        <w:rPr>
          <w:b/>
          <w:color w:val="000000"/>
          <w:sz w:val="24"/>
        </w:rPr>
      </w:pPr>
      <w:proofErr w:type="gramStart"/>
      <w:r>
        <w:rPr>
          <w:color w:val="000000"/>
          <w:sz w:val="24"/>
        </w:rPr>
        <w:t>Firma :</w:t>
      </w:r>
      <w:r>
        <w:rPr>
          <w:b/>
          <w:color w:val="000000"/>
          <w:sz w:val="28"/>
        </w:rPr>
        <w:tab/>
      </w:r>
      <w:r w:rsidR="00C01C73">
        <w:rPr>
          <w:b/>
          <w:color w:val="000000"/>
          <w:sz w:val="24"/>
        </w:rPr>
        <w:t>Základní</w:t>
      </w:r>
      <w:proofErr w:type="gramEnd"/>
      <w:r w:rsidR="00C01C73">
        <w:rPr>
          <w:b/>
          <w:color w:val="000000"/>
          <w:sz w:val="24"/>
        </w:rPr>
        <w:t xml:space="preserve"> škola, </w:t>
      </w:r>
      <w:r w:rsidR="00FB6706">
        <w:rPr>
          <w:b/>
          <w:color w:val="000000"/>
          <w:sz w:val="24"/>
        </w:rPr>
        <w:t>Praktická škola a Mateřská škola</w:t>
      </w:r>
      <w:r w:rsidR="009F22E6">
        <w:rPr>
          <w:b/>
          <w:color w:val="000000"/>
          <w:sz w:val="24"/>
        </w:rPr>
        <w:t xml:space="preserve"> </w:t>
      </w:r>
      <w:r w:rsidR="009F22E6">
        <w:rPr>
          <w:color w:val="000000"/>
          <w:sz w:val="24"/>
        </w:rPr>
        <w:t xml:space="preserve">Česká Lípa, </w:t>
      </w:r>
      <w:r w:rsidR="00FB6706">
        <w:rPr>
          <w:color w:val="000000"/>
          <w:sz w:val="24"/>
        </w:rPr>
        <w:t>Moskevská 679, p</w:t>
      </w:r>
      <w:r w:rsidR="00C01C73" w:rsidRPr="00C01C73">
        <w:rPr>
          <w:color w:val="000000"/>
          <w:sz w:val="24"/>
        </w:rPr>
        <w:t>říspěvková organizace</w:t>
      </w:r>
    </w:p>
    <w:p w:rsidR="009F22E6" w:rsidRDefault="008C2DBA">
      <w:pPr>
        <w:pStyle w:val="Normln1"/>
        <w:rPr>
          <w:sz w:val="24"/>
          <w:szCs w:val="24"/>
        </w:rPr>
      </w:pPr>
      <w:r>
        <w:t xml:space="preserve">                                         </w:t>
      </w:r>
      <w:r w:rsidRPr="009F22E6">
        <w:rPr>
          <w:sz w:val="24"/>
          <w:szCs w:val="24"/>
        </w:rPr>
        <w:t xml:space="preserve">Zapsaná v OR: </w:t>
      </w:r>
      <w:proofErr w:type="spellStart"/>
      <w:proofErr w:type="gramStart"/>
      <w:r w:rsidRPr="009F22E6">
        <w:rPr>
          <w:sz w:val="24"/>
          <w:szCs w:val="24"/>
        </w:rPr>
        <w:t>sp.zn</w:t>
      </w:r>
      <w:proofErr w:type="spellEnd"/>
      <w:r w:rsidRPr="009F22E6">
        <w:rPr>
          <w:sz w:val="24"/>
          <w:szCs w:val="24"/>
        </w:rPr>
        <w:t>.</w:t>
      </w:r>
      <w:proofErr w:type="gramEnd"/>
      <w:r w:rsidRPr="009F22E6">
        <w:rPr>
          <w:sz w:val="24"/>
          <w:szCs w:val="24"/>
        </w:rPr>
        <w:t xml:space="preserve"> </w:t>
      </w:r>
      <w:proofErr w:type="spellStart"/>
      <w:r w:rsidRPr="009F22E6">
        <w:rPr>
          <w:sz w:val="24"/>
          <w:szCs w:val="24"/>
        </w:rPr>
        <w:t>Pr</w:t>
      </w:r>
      <w:proofErr w:type="spellEnd"/>
      <w:r w:rsidRPr="009F22E6">
        <w:rPr>
          <w:sz w:val="24"/>
          <w:szCs w:val="24"/>
        </w:rPr>
        <w:t>. 695 vede</w:t>
      </w:r>
      <w:r w:rsidR="009F22E6">
        <w:rPr>
          <w:sz w:val="24"/>
          <w:szCs w:val="24"/>
        </w:rPr>
        <w:t xml:space="preserve">ná u Krajského soudu v Ústí </w:t>
      </w:r>
      <w:proofErr w:type="gramStart"/>
      <w:r w:rsidR="009F22E6">
        <w:rPr>
          <w:sz w:val="24"/>
          <w:szCs w:val="24"/>
        </w:rPr>
        <w:t>nad</w:t>
      </w:r>
      <w:proofErr w:type="gramEnd"/>
      <w:r w:rsidR="009F22E6">
        <w:rPr>
          <w:sz w:val="24"/>
          <w:szCs w:val="24"/>
        </w:rPr>
        <w:t xml:space="preserve"> </w:t>
      </w:r>
    </w:p>
    <w:p w:rsidR="00F40240" w:rsidRPr="009F22E6" w:rsidRDefault="009F22E6">
      <w:pPr>
        <w:pStyle w:val="Normln1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C2DBA" w:rsidRPr="009F22E6">
        <w:rPr>
          <w:sz w:val="24"/>
          <w:szCs w:val="24"/>
        </w:rPr>
        <w:t>Labem</w:t>
      </w:r>
      <w:r w:rsidR="0029137E" w:rsidRPr="009F22E6">
        <w:rPr>
          <w:color w:val="000000"/>
          <w:sz w:val="24"/>
          <w:szCs w:val="24"/>
        </w:rPr>
        <w:tab/>
      </w:r>
    </w:p>
    <w:p w:rsidR="0029137E" w:rsidRDefault="0029137E">
      <w:pPr>
        <w:pStyle w:val="Normln1"/>
        <w:rPr>
          <w:color w:val="000000"/>
          <w:sz w:val="24"/>
        </w:rPr>
      </w:pPr>
      <w:proofErr w:type="gramStart"/>
      <w:r>
        <w:rPr>
          <w:color w:val="000000"/>
          <w:sz w:val="24"/>
        </w:rPr>
        <w:t>Sídlo :</w:t>
      </w:r>
      <w:r>
        <w:rPr>
          <w:color w:val="000000"/>
          <w:sz w:val="24"/>
        </w:rPr>
        <w:tab/>
      </w:r>
      <w:r w:rsidR="00C01C73">
        <w:rPr>
          <w:color w:val="000000"/>
          <w:sz w:val="24"/>
        </w:rPr>
        <w:t xml:space="preserve">                    </w:t>
      </w:r>
      <w:r w:rsidR="00C9225D">
        <w:rPr>
          <w:color w:val="000000"/>
          <w:sz w:val="24"/>
        </w:rPr>
        <w:t xml:space="preserve"> </w:t>
      </w:r>
      <w:r w:rsidR="000F4BC7">
        <w:rPr>
          <w:color w:val="000000"/>
          <w:sz w:val="24"/>
        </w:rPr>
        <w:t xml:space="preserve"> </w:t>
      </w:r>
      <w:r w:rsidR="00FB6706">
        <w:rPr>
          <w:color w:val="000000"/>
          <w:sz w:val="24"/>
        </w:rPr>
        <w:t>Moskevská</w:t>
      </w:r>
      <w:proofErr w:type="gramEnd"/>
      <w:r w:rsidR="00FB6706">
        <w:rPr>
          <w:color w:val="000000"/>
          <w:sz w:val="24"/>
        </w:rPr>
        <w:t xml:space="preserve"> 679</w:t>
      </w:r>
      <w:r w:rsidR="00C01C73">
        <w:rPr>
          <w:color w:val="000000"/>
          <w:sz w:val="24"/>
        </w:rPr>
        <w:t>, 470 01  Česká Lípa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FB6706" w:rsidRDefault="0029137E" w:rsidP="00CD597F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IČO : </w:t>
      </w:r>
      <w:r w:rsidRPr="0040196E">
        <w:rPr>
          <w:color w:val="000000"/>
          <w:sz w:val="24"/>
        </w:rPr>
        <w:tab/>
      </w:r>
      <w:r w:rsidR="00C01C73" w:rsidRPr="0040196E">
        <w:rPr>
          <w:color w:val="000000"/>
          <w:sz w:val="24"/>
        </w:rPr>
        <w:t xml:space="preserve">                  </w:t>
      </w:r>
      <w:r w:rsidR="00FB6706" w:rsidRPr="0040196E">
        <w:rPr>
          <w:color w:val="000000"/>
          <w:sz w:val="24"/>
        </w:rPr>
        <w:t xml:space="preserve"> </w:t>
      </w:r>
      <w:r w:rsidR="0040196E">
        <w:rPr>
          <w:color w:val="000000"/>
          <w:sz w:val="24"/>
        </w:rPr>
        <w:t xml:space="preserve">   </w:t>
      </w:r>
      <w:r w:rsidR="00FB6706">
        <w:rPr>
          <w:color w:val="000000"/>
          <w:sz w:val="24"/>
        </w:rPr>
        <w:t xml:space="preserve">709 </w:t>
      </w:r>
      <w:r w:rsidR="00FB6706" w:rsidRPr="00FB6706">
        <w:rPr>
          <w:color w:val="000000"/>
          <w:sz w:val="24"/>
        </w:rPr>
        <w:t>82 228</w:t>
      </w:r>
    </w:p>
    <w:p w:rsidR="0029137E" w:rsidRPr="0040196E" w:rsidRDefault="00C01C73" w:rsidP="00CD597F">
      <w:pPr>
        <w:pStyle w:val="Normln1"/>
        <w:rPr>
          <w:color w:val="000000"/>
          <w:sz w:val="24"/>
        </w:rPr>
      </w:pPr>
      <w:r w:rsidRPr="00C01C73">
        <w:rPr>
          <w:color w:val="000000"/>
          <w:sz w:val="24"/>
        </w:rPr>
        <w:t xml:space="preserve">DIČ </w:t>
      </w:r>
      <w:r w:rsidRPr="0040196E">
        <w:rPr>
          <w:color w:val="000000"/>
          <w:sz w:val="24"/>
        </w:rPr>
        <w:t xml:space="preserve">                      </w:t>
      </w:r>
      <w:r w:rsidR="00FB6706" w:rsidRPr="0040196E">
        <w:rPr>
          <w:color w:val="000000"/>
          <w:sz w:val="24"/>
        </w:rPr>
        <w:t xml:space="preserve"> </w:t>
      </w:r>
      <w:r w:rsidR="0040196E">
        <w:rPr>
          <w:color w:val="000000"/>
          <w:sz w:val="24"/>
        </w:rPr>
        <w:t xml:space="preserve">   CZ</w:t>
      </w:r>
      <w:r w:rsidR="000F4BC7" w:rsidRPr="0040196E">
        <w:rPr>
          <w:color w:val="000000"/>
          <w:sz w:val="24"/>
        </w:rPr>
        <w:t xml:space="preserve">70982228, </w:t>
      </w:r>
      <w:r w:rsidRPr="0040196E">
        <w:rPr>
          <w:color w:val="000000"/>
          <w:sz w:val="24"/>
        </w:rPr>
        <w:t>nejsme</w:t>
      </w:r>
      <w:r w:rsidRPr="00C01C73">
        <w:rPr>
          <w:color w:val="000000"/>
          <w:sz w:val="24"/>
        </w:rPr>
        <w:t xml:space="preserve"> plátci DPH</w:t>
      </w:r>
      <w:r w:rsidR="0029137E" w:rsidRPr="0040196E">
        <w:rPr>
          <w:color w:val="000000"/>
          <w:sz w:val="24"/>
        </w:rPr>
        <w:tab/>
      </w:r>
      <w:r w:rsidR="003C1A49" w:rsidRPr="0040196E">
        <w:rPr>
          <w:color w:val="000000"/>
          <w:sz w:val="24"/>
        </w:rPr>
        <w:t xml:space="preserve">         </w:t>
      </w:r>
    </w:p>
    <w:p w:rsidR="0029137E" w:rsidRPr="0040196E" w:rsidRDefault="0029137E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Zastoupena: </w:t>
      </w:r>
      <w:r>
        <w:rPr>
          <w:color w:val="000000"/>
          <w:sz w:val="24"/>
        </w:rPr>
        <w:tab/>
      </w:r>
      <w:r w:rsidR="00C01C73">
        <w:rPr>
          <w:color w:val="000000"/>
          <w:sz w:val="24"/>
        </w:rPr>
        <w:t xml:space="preserve">       </w:t>
      </w:r>
      <w:r w:rsidR="00C9225D">
        <w:rPr>
          <w:color w:val="000000"/>
          <w:sz w:val="24"/>
        </w:rPr>
        <w:t xml:space="preserve"> </w:t>
      </w:r>
      <w:r w:rsidR="00C01C73">
        <w:rPr>
          <w:color w:val="000000"/>
          <w:sz w:val="24"/>
        </w:rPr>
        <w:t xml:space="preserve">  </w:t>
      </w:r>
      <w:r w:rsidR="000F4BC7">
        <w:rPr>
          <w:color w:val="000000"/>
          <w:sz w:val="24"/>
        </w:rPr>
        <w:t xml:space="preserve"> </w:t>
      </w:r>
      <w:r w:rsidR="00B72F0A">
        <w:rPr>
          <w:color w:val="000000"/>
          <w:sz w:val="24"/>
        </w:rPr>
        <w:t>XXXXXXXXXXXXXXXX</w:t>
      </w:r>
      <w:r>
        <w:rPr>
          <w:color w:val="000000"/>
          <w:sz w:val="24"/>
        </w:rPr>
        <w:tab/>
      </w:r>
    </w:p>
    <w:p w:rsidR="0029137E" w:rsidRPr="0040196E" w:rsidRDefault="0029137E" w:rsidP="00F40240">
      <w:pPr>
        <w:pStyle w:val="Normln1"/>
        <w:rPr>
          <w:color w:val="000000"/>
          <w:sz w:val="24"/>
        </w:rPr>
      </w:pPr>
      <w:r w:rsidRPr="0040196E">
        <w:rPr>
          <w:color w:val="000000"/>
          <w:sz w:val="24"/>
        </w:rPr>
        <w:t xml:space="preserve">Bankovní spojení:  </w:t>
      </w:r>
      <w:r w:rsidR="00C9225D" w:rsidRPr="0040196E">
        <w:rPr>
          <w:color w:val="000000"/>
          <w:sz w:val="24"/>
        </w:rPr>
        <w:t xml:space="preserve"> </w:t>
      </w:r>
      <w:r w:rsidR="000F4BC7" w:rsidRPr="0040196E">
        <w:rPr>
          <w:color w:val="000000"/>
          <w:sz w:val="24"/>
        </w:rPr>
        <w:t xml:space="preserve"> </w:t>
      </w:r>
      <w:r w:rsidRPr="0040196E">
        <w:rPr>
          <w:color w:val="000000"/>
          <w:sz w:val="24"/>
        </w:rPr>
        <w:t xml:space="preserve"> </w:t>
      </w:r>
      <w:r w:rsidR="00194491">
        <w:rPr>
          <w:color w:val="000000"/>
          <w:sz w:val="24"/>
        </w:rPr>
        <w:t>XXXXXXXXXXXXXX</w:t>
      </w:r>
    </w:p>
    <w:p w:rsidR="00360C42" w:rsidRPr="0040196E" w:rsidRDefault="00C9225D" w:rsidP="00F40240">
      <w:pPr>
        <w:pStyle w:val="Normln1"/>
        <w:rPr>
          <w:color w:val="000000"/>
          <w:sz w:val="24"/>
        </w:rPr>
      </w:pPr>
      <w:r w:rsidRPr="0040196E">
        <w:rPr>
          <w:color w:val="000000"/>
          <w:sz w:val="24"/>
        </w:rPr>
        <w:t>č. účtu</w:t>
      </w:r>
      <w:r w:rsidR="00611072">
        <w:rPr>
          <w:color w:val="000000"/>
          <w:sz w:val="24"/>
        </w:rPr>
        <w:t>:</w:t>
      </w:r>
      <w:r w:rsidR="00360C42" w:rsidRPr="0040196E">
        <w:rPr>
          <w:color w:val="000000"/>
          <w:sz w:val="24"/>
        </w:rPr>
        <w:t xml:space="preserve">                    </w:t>
      </w:r>
      <w:r w:rsidRPr="0040196E">
        <w:rPr>
          <w:color w:val="000000"/>
          <w:sz w:val="24"/>
        </w:rPr>
        <w:t xml:space="preserve">  </w:t>
      </w:r>
      <w:r w:rsidR="000F4BC7" w:rsidRPr="0040196E">
        <w:rPr>
          <w:color w:val="000000"/>
          <w:sz w:val="24"/>
        </w:rPr>
        <w:t xml:space="preserve"> </w:t>
      </w:r>
      <w:r w:rsidR="00194491">
        <w:rPr>
          <w:color w:val="000000"/>
          <w:sz w:val="24"/>
        </w:rPr>
        <w:t>XXXXXXXXXXXXXX</w:t>
      </w:r>
    </w:p>
    <w:p w:rsidR="0029137E" w:rsidRDefault="0029137E" w:rsidP="00CD597F">
      <w:pPr>
        <w:pStyle w:val="Normln1"/>
        <w:ind w:right="-770"/>
        <w:rPr>
          <w:sz w:val="24"/>
        </w:rPr>
      </w:pPr>
    </w:p>
    <w:p w:rsidR="0029137E" w:rsidRDefault="0029137E">
      <w:pPr>
        <w:pStyle w:val="Normln1"/>
        <w:ind w:right="-770"/>
        <w:rPr>
          <w:sz w:val="24"/>
        </w:rPr>
      </w:pPr>
    </w:p>
    <w:p w:rsidR="0029137E" w:rsidRDefault="0029137E">
      <w:pPr>
        <w:pStyle w:val="Zkladntext3"/>
      </w:pPr>
      <w:r>
        <w:t>(</w:t>
      </w:r>
      <w:r w:rsidRPr="00CD597F">
        <w:rPr>
          <w:b w:val="0"/>
        </w:rPr>
        <w:t>dále jen</w:t>
      </w:r>
      <w:r>
        <w:t xml:space="preserve"> Kupující)</w:t>
      </w:r>
    </w:p>
    <w:p w:rsidR="0029137E" w:rsidRDefault="0029137E">
      <w:pPr>
        <w:pStyle w:val="Zkladntext3"/>
      </w:pPr>
    </w:p>
    <w:p w:rsidR="0029137E" w:rsidRDefault="0029137E">
      <w:pPr>
        <w:pStyle w:val="Zkladntext3"/>
      </w:pPr>
      <w:r>
        <w:t>a</w:t>
      </w:r>
    </w:p>
    <w:p w:rsidR="0029137E" w:rsidRDefault="0029137E">
      <w:pPr>
        <w:pStyle w:val="Zkladntext3"/>
      </w:pPr>
    </w:p>
    <w:p w:rsidR="0029137E" w:rsidRDefault="0029137E">
      <w:pPr>
        <w:pStyle w:val="Zkladntext3"/>
      </w:pPr>
    </w:p>
    <w:p w:rsidR="0029137E" w:rsidRDefault="0029137E" w:rsidP="00CD597F">
      <w:pPr>
        <w:pStyle w:val="Zkladntext3"/>
      </w:pPr>
      <w:r>
        <w:t>PRODÁVAJÍCÍ: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>Firma: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 w:rsidR="00F07EFB" w:rsidRPr="00F07EF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ŘEMPO líp</w:t>
      </w:r>
      <w:r w:rsidR="00F07EF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07EF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s.r.o.</w:t>
      </w:r>
    </w:p>
    <w:p w:rsidR="0029137E" w:rsidRDefault="0029137E">
      <w:pPr>
        <w:jc w:val="both"/>
        <w:rPr>
          <w:color w:val="000000"/>
          <w:sz w:val="24"/>
        </w:rPr>
      </w:pPr>
      <w:r>
        <w:rPr>
          <w:sz w:val="24"/>
        </w:rPr>
        <w:t xml:space="preserve">Sídlo: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26A0">
        <w:rPr>
          <w:color w:val="000000"/>
          <w:sz w:val="24"/>
        </w:rPr>
        <w:t>Mánesova 2055</w:t>
      </w:r>
      <w:r>
        <w:rPr>
          <w:color w:val="000000"/>
          <w:sz w:val="24"/>
        </w:rPr>
        <w:t>, 470 01 Česká Lípa</w:t>
      </w:r>
    </w:p>
    <w:p w:rsidR="003D51E7" w:rsidRDefault="003D51E7" w:rsidP="003D51E7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Zapsaná v OR: </w:t>
      </w:r>
      <w:proofErr w:type="spellStart"/>
      <w:proofErr w:type="gramStart"/>
      <w:r>
        <w:rPr>
          <w:sz w:val="24"/>
        </w:rPr>
        <w:t>sp.zn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C 31540/KSUL Krajský soud v Ústí nad Labem</w:t>
      </w:r>
    </w:p>
    <w:p w:rsidR="0029137E" w:rsidRPr="00CD597F" w:rsidRDefault="0029137E" w:rsidP="00CD597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IČO: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22792660</w:t>
      </w:r>
    </w:p>
    <w:p w:rsidR="0029137E" w:rsidRPr="00CD597F" w:rsidRDefault="0029137E" w:rsidP="00CD597F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DIČ: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CZ22792660</w:t>
      </w:r>
    </w:p>
    <w:p w:rsidR="0029137E" w:rsidRPr="00CD597F" w:rsidRDefault="0029137E">
      <w:pPr>
        <w:jc w:val="both"/>
        <w:rPr>
          <w:color w:val="000000"/>
          <w:sz w:val="24"/>
        </w:rPr>
      </w:pPr>
      <w:r w:rsidRPr="00CD597F">
        <w:rPr>
          <w:color w:val="000000"/>
          <w:sz w:val="24"/>
        </w:rPr>
        <w:t>Zastoupena</w:t>
      </w:r>
      <w:r>
        <w:rPr>
          <w:color w:val="000000"/>
          <w:sz w:val="24"/>
        </w:rPr>
        <w:t xml:space="preserve">:             </w:t>
      </w:r>
      <w:r w:rsidR="000F4BC7"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</w:t>
      </w:r>
      <w:r w:rsidR="0055504D">
        <w:rPr>
          <w:color w:val="000000"/>
          <w:sz w:val="24"/>
        </w:rPr>
        <w:t>XXXXXXXXXXXXXX</w:t>
      </w:r>
    </w:p>
    <w:p w:rsidR="00360C42" w:rsidRDefault="0029137E">
      <w:pPr>
        <w:jc w:val="both"/>
        <w:rPr>
          <w:color w:val="000000"/>
          <w:sz w:val="24"/>
        </w:rPr>
      </w:pPr>
      <w:r w:rsidRPr="00CD597F">
        <w:rPr>
          <w:color w:val="000000"/>
          <w:sz w:val="24"/>
        </w:rPr>
        <w:t xml:space="preserve">Bankovní spoj.: </w:t>
      </w:r>
      <w:r w:rsidRPr="00CD597F">
        <w:rPr>
          <w:color w:val="000000"/>
          <w:sz w:val="24"/>
        </w:rPr>
        <w:tab/>
      </w:r>
      <w:r w:rsidR="00194491">
        <w:rPr>
          <w:color w:val="000000"/>
          <w:sz w:val="24"/>
        </w:rPr>
        <w:t>XXXXXXXXXXXXXX</w:t>
      </w:r>
    </w:p>
    <w:p w:rsidR="00496C73" w:rsidRDefault="0029137E">
      <w:pPr>
        <w:jc w:val="both"/>
        <w:rPr>
          <w:color w:val="000000"/>
          <w:sz w:val="24"/>
        </w:rPr>
      </w:pPr>
      <w:proofErr w:type="spellStart"/>
      <w:proofErr w:type="gramStart"/>
      <w:r>
        <w:rPr>
          <w:color w:val="000000"/>
          <w:sz w:val="24"/>
        </w:rPr>
        <w:t>č.ú</w:t>
      </w:r>
      <w:proofErr w:type="spellEnd"/>
      <w:r>
        <w:rPr>
          <w:color w:val="000000"/>
          <w:sz w:val="24"/>
        </w:rPr>
        <w:t>.:</w:t>
      </w:r>
      <w:proofErr w:type="gramEnd"/>
      <w:r w:rsidR="00360C42">
        <w:rPr>
          <w:color w:val="000000"/>
          <w:sz w:val="24"/>
        </w:rPr>
        <w:t xml:space="preserve">                      </w:t>
      </w:r>
      <w:r w:rsidR="00FA4378">
        <w:rPr>
          <w:color w:val="000000"/>
          <w:sz w:val="24"/>
        </w:rPr>
        <w:t xml:space="preserve">    </w:t>
      </w:r>
      <w:r w:rsidR="00360C42">
        <w:rPr>
          <w:color w:val="000000"/>
          <w:sz w:val="24"/>
        </w:rPr>
        <w:t xml:space="preserve">  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b/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Prodávající)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Předmět smlouvy</w:t>
      </w:r>
    </w:p>
    <w:p w:rsidR="0029137E" w:rsidRDefault="0029137E">
      <w:pPr>
        <w:jc w:val="both"/>
        <w:rPr>
          <w:b/>
          <w:sz w:val="24"/>
        </w:rPr>
      </w:pPr>
    </w:p>
    <w:p w:rsidR="0029137E" w:rsidRPr="00AD451B" w:rsidRDefault="0029137E" w:rsidP="00DF53BE">
      <w:pPr>
        <w:numPr>
          <w:ilvl w:val="0"/>
          <w:numId w:val="2"/>
        </w:numPr>
        <w:ind w:left="426" w:hanging="425"/>
        <w:jc w:val="both"/>
        <w:rPr>
          <w:sz w:val="24"/>
        </w:rPr>
      </w:pPr>
      <w:r w:rsidRPr="00AD451B">
        <w:rPr>
          <w:sz w:val="24"/>
        </w:rPr>
        <w:t xml:space="preserve">Předmětem této smlouvy je koupě </w:t>
      </w:r>
      <w:r w:rsidR="00F60865" w:rsidRPr="00AD451B">
        <w:rPr>
          <w:sz w:val="24"/>
        </w:rPr>
        <w:t xml:space="preserve">úklidových prostředků </w:t>
      </w:r>
      <w:r w:rsidR="00AD451B" w:rsidRPr="00AD451B">
        <w:rPr>
          <w:sz w:val="24"/>
        </w:rPr>
        <w:t>,</w:t>
      </w:r>
      <w:r w:rsidR="00F60865" w:rsidRPr="00AD451B">
        <w:rPr>
          <w:sz w:val="24"/>
        </w:rPr>
        <w:t xml:space="preserve"> drogerie</w:t>
      </w:r>
      <w:r w:rsidR="00AD451B" w:rsidRPr="00AD451B">
        <w:rPr>
          <w:sz w:val="24"/>
        </w:rPr>
        <w:t xml:space="preserve"> a pracovních ochranných pomůcek</w:t>
      </w:r>
      <w:r w:rsidR="00F60865" w:rsidRPr="00AD451B">
        <w:rPr>
          <w:sz w:val="24"/>
        </w:rPr>
        <w:t xml:space="preserve"> dle přílohy </w:t>
      </w:r>
      <w:proofErr w:type="gramStart"/>
      <w:r w:rsidR="00F60865" w:rsidRPr="00AD451B">
        <w:rPr>
          <w:sz w:val="24"/>
        </w:rPr>
        <w:t>č.1</w:t>
      </w:r>
      <w:r w:rsidR="00C9225D" w:rsidRPr="00AD451B">
        <w:rPr>
          <w:sz w:val="24"/>
        </w:rPr>
        <w:t>.</w:t>
      </w:r>
      <w:r w:rsidR="00AD451B" w:rsidRPr="00AD451B">
        <w:rPr>
          <w:sz w:val="24"/>
        </w:rPr>
        <w:t xml:space="preserve"> a 2</w:t>
      </w:r>
      <w:r w:rsidR="00C9225D" w:rsidRPr="00AD451B">
        <w:rPr>
          <w:sz w:val="24"/>
        </w:rPr>
        <w:t>,</w:t>
      </w:r>
      <w:r w:rsidR="00DF53BE" w:rsidRPr="00AD451B">
        <w:rPr>
          <w:sz w:val="24"/>
        </w:rPr>
        <w:t xml:space="preserve"> kter</w:t>
      </w:r>
      <w:r w:rsidR="00AD451B" w:rsidRPr="00AD451B">
        <w:rPr>
          <w:sz w:val="24"/>
        </w:rPr>
        <w:t>é</w:t>
      </w:r>
      <w:proofErr w:type="gramEnd"/>
      <w:r w:rsidR="00AD451B" w:rsidRPr="00AD451B">
        <w:rPr>
          <w:sz w:val="24"/>
        </w:rPr>
        <w:t xml:space="preserve"> jsou</w:t>
      </w:r>
      <w:r w:rsidR="00DF53BE" w:rsidRPr="00AD451B">
        <w:rPr>
          <w:sz w:val="24"/>
        </w:rPr>
        <w:t xml:space="preserve"> nedílnou součástí </w:t>
      </w:r>
      <w:r w:rsidR="00F60865" w:rsidRPr="00AD451B">
        <w:rPr>
          <w:sz w:val="24"/>
        </w:rPr>
        <w:t>této smlouvy</w:t>
      </w:r>
      <w:r w:rsidRPr="00AD451B">
        <w:rPr>
          <w:sz w:val="24"/>
        </w:rPr>
        <w:t xml:space="preserve"> v souladu s dodacími podmínkam</w:t>
      </w:r>
      <w:r w:rsidR="00DF53BE" w:rsidRPr="00AD451B">
        <w:rPr>
          <w:sz w:val="24"/>
        </w:rPr>
        <w:t>i</w:t>
      </w:r>
      <w:r w:rsidR="00AD451B" w:rsidRPr="00AD451B">
        <w:rPr>
          <w:sz w:val="24"/>
        </w:rPr>
        <w:t xml:space="preserve"> </w:t>
      </w:r>
      <w:r w:rsidRPr="00AD451B">
        <w:rPr>
          <w:sz w:val="24"/>
        </w:rPr>
        <w:t>a stanovenými cenami v této smlouvě.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t>Smluvní strany nevylučují možnost určitých odchylek od této smlouvy, pokud dojde k oboustranné akceptaci - písemně.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Dodací podmínky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Dodávky zboží prodávajícím budou realizovány dle </w:t>
      </w:r>
      <w:r w:rsidR="00911B86">
        <w:rPr>
          <w:sz w:val="24"/>
        </w:rPr>
        <w:t xml:space="preserve">následujících </w:t>
      </w:r>
      <w:r>
        <w:rPr>
          <w:sz w:val="24"/>
        </w:rPr>
        <w:t>podmínek, které obě smluvní strany touto smlouvou akceptují</w:t>
      </w:r>
      <w:r w:rsidR="00911B86">
        <w:rPr>
          <w:sz w:val="24"/>
        </w:rPr>
        <w:t xml:space="preserve">. </w:t>
      </w:r>
    </w:p>
    <w:p w:rsidR="0029137E" w:rsidRDefault="0029137E">
      <w:pPr>
        <w:jc w:val="both"/>
        <w:rPr>
          <w:sz w:val="24"/>
        </w:rPr>
      </w:pPr>
    </w:p>
    <w:p w:rsidR="0029137E" w:rsidRDefault="0029137E" w:rsidP="00911B86">
      <w:pPr>
        <w:ind w:left="284"/>
        <w:jc w:val="both"/>
        <w:rPr>
          <w:sz w:val="24"/>
        </w:rPr>
      </w:pPr>
      <w:r>
        <w:rPr>
          <w:sz w:val="24"/>
        </w:rPr>
        <w:t xml:space="preserve">Prodávající se zavazuje dodávat zboží kupujícímu dle jednotlivých objednávek kupujícího a v souladu s dalšími dispozicemi uvedenými v těchto objednávkách vždy do stanoveného termínu ( 1x </w:t>
      </w:r>
      <w:r w:rsidR="005E1FA9">
        <w:rPr>
          <w:sz w:val="24"/>
        </w:rPr>
        <w:t>týdně</w:t>
      </w:r>
      <w:r>
        <w:rPr>
          <w:sz w:val="24"/>
        </w:rPr>
        <w:t xml:space="preserve"> dodávka)</w:t>
      </w:r>
      <w:r w:rsidR="00911B86">
        <w:rPr>
          <w:sz w:val="24"/>
        </w:rPr>
        <w:t>:</w:t>
      </w:r>
      <w:r>
        <w:rPr>
          <w:sz w:val="24"/>
        </w:rPr>
        <w:t xml:space="preserve"> </w:t>
      </w:r>
    </w:p>
    <w:p w:rsidR="00911B86" w:rsidRDefault="00911B86" w:rsidP="00911B8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ab/>
      </w:r>
    </w:p>
    <w:p w:rsidR="00911B86" w:rsidRDefault="00911B86" w:rsidP="00911B8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a) do 7 dnů dle </w:t>
      </w:r>
      <w:r w:rsidR="00111C45">
        <w:rPr>
          <w:sz w:val="24"/>
        </w:rPr>
        <w:t xml:space="preserve">cenové </w:t>
      </w:r>
      <w:r>
        <w:rPr>
          <w:sz w:val="24"/>
        </w:rPr>
        <w:t>nabídky</w:t>
      </w:r>
    </w:p>
    <w:p w:rsidR="00911B86" w:rsidRDefault="00911B86">
      <w:pPr>
        <w:tabs>
          <w:tab w:val="left" w:pos="426"/>
        </w:tabs>
        <w:ind w:left="426"/>
        <w:jc w:val="both"/>
        <w:rPr>
          <w:sz w:val="24"/>
        </w:rPr>
      </w:pPr>
    </w:p>
    <w:p w:rsidR="00911B86" w:rsidRDefault="00911B86">
      <w:p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 xml:space="preserve">b) do 14 dnů </w:t>
      </w:r>
      <w:r w:rsidR="00111C45">
        <w:rPr>
          <w:sz w:val="24"/>
        </w:rPr>
        <w:t xml:space="preserve">zboží, které není uvedeno v cenové nabídce  </w:t>
      </w:r>
    </w:p>
    <w:p w:rsidR="00911B86" w:rsidRDefault="00911B86">
      <w:pPr>
        <w:tabs>
          <w:tab w:val="left" w:pos="426"/>
        </w:tabs>
        <w:ind w:left="426"/>
        <w:jc w:val="both"/>
        <w:rPr>
          <w:sz w:val="24"/>
        </w:rPr>
      </w:pPr>
    </w:p>
    <w:p w:rsidR="00892C71" w:rsidRDefault="00911B86" w:rsidP="00911B8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892C71">
        <w:rPr>
          <w:sz w:val="24"/>
        </w:rPr>
        <w:t>c) d</w:t>
      </w:r>
      <w:r w:rsidR="0029137E">
        <w:rPr>
          <w:sz w:val="24"/>
        </w:rPr>
        <w:t>alšími dispozice</w:t>
      </w:r>
      <w:r>
        <w:rPr>
          <w:sz w:val="24"/>
        </w:rPr>
        <w:t xml:space="preserve">mi </w:t>
      </w:r>
      <w:r w:rsidR="0029137E">
        <w:rPr>
          <w:sz w:val="24"/>
        </w:rPr>
        <w:t xml:space="preserve">množství zboží, kvalita zboží, cena zboží a její splatnost, termín </w:t>
      </w:r>
      <w:r>
        <w:rPr>
          <w:sz w:val="24"/>
        </w:rPr>
        <w:t xml:space="preserve">   </w:t>
      </w:r>
      <w:r w:rsidR="00892C71">
        <w:rPr>
          <w:sz w:val="24"/>
        </w:rPr>
        <w:t xml:space="preserve">   </w:t>
      </w:r>
    </w:p>
    <w:p w:rsidR="0029137E" w:rsidRDefault="00892C71" w:rsidP="00911B86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911B86">
        <w:rPr>
          <w:sz w:val="24"/>
        </w:rPr>
        <w:t xml:space="preserve">       </w:t>
      </w:r>
      <w:r w:rsidR="0029137E">
        <w:rPr>
          <w:sz w:val="24"/>
        </w:rPr>
        <w:t>dodání, způsob dodání a místo určení.</w:t>
      </w:r>
    </w:p>
    <w:p w:rsidR="0029137E" w:rsidRDefault="0029137E">
      <w:pPr>
        <w:numPr>
          <w:ilvl w:val="12"/>
          <w:numId w:val="0"/>
        </w:numPr>
        <w:jc w:val="both"/>
        <w:rPr>
          <w:sz w:val="24"/>
        </w:rPr>
      </w:pPr>
    </w:p>
    <w:p w:rsidR="0029137E" w:rsidRDefault="0029137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Prodávající se zavazuje dodávat zboží kupujícímu bez jakýchkoliv vad a nedostatků.</w:t>
      </w:r>
    </w:p>
    <w:p w:rsidR="0029137E" w:rsidRDefault="0029137E">
      <w:pPr>
        <w:rPr>
          <w:sz w:val="24"/>
        </w:rPr>
      </w:pPr>
    </w:p>
    <w:p w:rsidR="0029137E" w:rsidRPr="003B43C3" w:rsidRDefault="0029137E" w:rsidP="00773674">
      <w:pPr>
        <w:numPr>
          <w:ilvl w:val="0"/>
          <w:numId w:val="7"/>
        </w:numPr>
        <w:ind w:left="426" w:hanging="426"/>
        <w:jc w:val="both"/>
        <w:rPr>
          <w:sz w:val="24"/>
        </w:rPr>
      </w:pPr>
      <w:r w:rsidRPr="003B43C3">
        <w:rPr>
          <w:sz w:val="24"/>
        </w:rPr>
        <w:t xml:space="preserve">Prodávající se zavazuje dodávat zboží kupujícímu </w:t>
      </w:r>
      <w:r w:rsidR="00331EC5">
        <w:rPr>
          <w:sz w:val="24"/>
        </w:rPr>
        <w:t>zdarma na adresu Základní školy a Školní jídelny.</w:t>
      </w:r>
    </w:p>
    <w:p w:rsidR="0029137E" w:rsidRDefault="0029137E">
      <w:pPr>
        <w:jc w:val="both"/>
        <w:rPr>
          <w:sz w:val="24"/>
        </w:rPr>
      </w:pPr>
    </w:p>
    <w:p w:rsidR="0029137E" w:rsidRPr="0098063C" w:rsidRDefault="003B43C3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>2.5</w:t>
      </w:r>
      <w:r w:rsidR="0029137E" w:rsidRPr="0098063C">
        <w:rPr>
          <w:b/>
          <w:sz w:val="24"/>
        </w:rPr>
        <w:t>.</w:t>
      </w:r>
      <w:r w:rsidR="0029137E">
        <w:rPr>
          <w:b/>
          <w:sz w:val="24"/>
        </w:rPr>
        <w:t xml:space="preserve"> </w:t>
      </w:r>
      <w:r w:rsidR="0029137E" w:rsidRPr="00F45F79">
        <w:rPr>
          <w:sz w:val="24"/>
        </w:rPr>
        <w:t>Způsob objednávání</w:t>
      </w:r>
    </w:p>
    <w:p w:rsidR="0029137E" w:rsidRDefault="0029137E">
      <w:pPr>
        <w:tabs>
          <w:tab w:val="left" w:pos="426"/>
        </w:tabs>
        <w:jc w:val="both"/>
        <w:rPr>
          <w:b/>
          <w:sz w:val="24"/>
        </w:rPr>
      </w:pPr>
    </w:p>
    <w:p w:rsidR="0029137E" w:rsidRDefault="0029137E">
      <w:pPr>
        <w:ind w:left="426" w:hanging="284"/>
        <w:jc w:val="both"/>
        <w:rPr>
          <w:sz w:val="24"/>
        </w:rPr>
      </w:pPr>
      <w:r>
        <w:rPr>
          <w:sz w:val="24"/>
        </w:rPr>
        <w:t>a) Přijetí a potvrzení objednávky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písemně na adresu dodavatele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 xml:space="preserve">- telefonicky na čísle </w:t>
      </w:r>
      <w:r w:rsidR="00194491">
        <w:rPr>
          <w:sz w:val="24"/>
        </w:rPr>
        <w:t>XXXXXXXXX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 xml:space="preserve">- e-mail adresa </w:t>
      </w:r>
      <w:r w:rsidR="00194491">
        <w:rPr>
          <w:sz w:val="24"/>
        </w:rPr>
        <w:t>XXXXXXXXXXXX</w:t>
      </w:r>
    </w:p>
    <w:p w:rsidR="0029137E" w:rsidRDefault="0029137E">
      <w:pPr>
        <w:ind w:left="426"/>
        <w:jc w:val="both"/>
        <w:rPr>
          <w:sz w:val="24"/>
        </w:rPr>
      </w:pPr>
      <w:r>
        <w:rPr>
          <w:sz w:val="24"/>
        </w:rPr>
        <w:t>- e-</w:t>
      </w:r>
      <w:proofErr w:type="spellStart"/>
      <w:r>
        <w:rPr>
          <w:sz w:val="24"/>
        </w:rPr>
        <w:t>shop</w:t>
      </w:r>
      <w:proofErr w:type="spellEnd"/>
    </w:p>
    <w:p w:rsidR="0029137E" w:rsidRDefault="0029137E">
      <w:pPr>
        <w:ind w:left="426" w:hanging="284"/>
        <w:jc w:val="both"/>
        <w:rPr>
          <w:sz w:val="24"/>
        </w:rPr>
      </w:pPr>
    </w:p>
    <w:p w:rsidR="0029137E" w:rsidRDefault="0029137E" w:rsidP="003B43C3">
      <w:pPr>
        <w:ind w:left="426" w:hanging="284"/>
        <w:jc w:val="both"/>
        <w:rPr>
          <w:sz w:val="24"/>
        </w:rPr>
      </w:pPr>
      <w:r>
        <w:rPr>
          <w:sz w:val="24"/>
        </w:rPr>
        <w:t>b) Způsob potvrzení objednávky</w:t>
      </w:r>
    </w:p>
    <w:p w:rsidR="0029137E" w:rsidRDefault="0029137E" w:rsidP="00A17E2A">
      <w:pPr>
        <w:ind w:left="426"/>
        <w:jc w:val="both"/>
        <w:rPr>
          <w:sz w:val="24"/>
        </w:rPr>
      </w:pPr>
      <w:r>
        <w:rPr>
          <w:sz w:val="24"/>
        </w:rPr>
        <w:t>- telefonicky</w:t>
      </w:r>
    </w:p>
    <w:p w:rsidR="0029137E" w:rsidRDefault="0029137E" w:rsidP="00A17E2A">
      <w:pPr>
        <w:ind w:left="426"/>
        <w:jc w:val="both"/>
        <w:rPr>
          <w:sz w:val="24"/>
        </w:rPr>
      </w:pPr>
      <w:r>
        <w:rPr>
          <w:sz w:val="24"/>
        </w:rPr>
        <w:t>- na emailovou adresu</w:t>
      </w:r>
    </w:p>
    <w:p w:rsidR="0029137E" w:rsidRDefault="0029137E">
      <w:pPr>
        <w:tabs>
          <w:tab w:val="left" w:pos="426"/>
        </w:tabs>
        <w:ind w:left="426" w:hanging="284"/>
        <w:jc w:val="both"/>
        <w:rPr>
          <w:sz w:val="24"/>
        </w:rPr>
      </w:pPr>
    </w:p>
    <w:p w:rsidR="0029137E" w:rsidRDefault="0029137E">
      <w:pPr>
        <w:tabs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c) Průběh potvrzení objednávky</w:t>
      </w:r>
    </w:p>
    <w:p w:rsidR="00892C71" w:rsidRDefault="00892C71" w:rsidP="00892C71">
      <w:pPr>
        <w:rPr>
          <w:sz w:val="24"/>
        </w:rPr>
      </w:pPr>
      <w:r>
        <w:rPr>
          <w:sz w:val="24"/>
        </w:rPr>
        <w:t xml:space="preserve">        - </w:t>
      </w:r>
      <w:r w:rsidRPr="00892C71">
        <w:rPr>
          <w:sz w:val="24"/>
        </w:rPr>
        <w:t>p</w:t>
      </w:r>
      <w:r w:rsidR="0029137E" w:rsidRPr="00892C71">
        <w:rPr>
          <w:sz w:val="24"/>
        </w:rPr>
        <w:t xml:space="preserve">otvrzení objednávky formou „Potvrzení objednávky“ provede pracovník </w:t>
      </w:r>
      <w:r w:rsidR="00DE55B4">
        <w:rPr>
          <w:sz w:val="24"/>
        </w:rPr>
        <w:t>ŘEM</w:t>
      </w:r>
      <w:r w:rsidR="007B371D">
        <w:rPr>
          <w:sz w:val="24"/>
        </w:rPr>
        <w:t>P</w:t>
      </w:r>
      <w:r w:rsidR="00DE55B4">
        <w:rPr>
          <w:sz w:val="24"/>
        </w:rPr>
        <w:t xml:space="preserve">O lípa </w:t>
      </w:r>
      <w:r w:rsidR="0029137E" w:rsidRPr="00892C71">
        <w:rPr>
          <w:sz w:val="24"/>
        </w:rPr>
        <w:t xml:space="preserve"> </w:t>
      </w:r>
      <w:r>
        <w:rPr>
          <w:sz w:val="24"/>
        </w:rPr>
        <w:t xml:space="preserve">                              </w:t>
      </w:r>
    </w:p>
    <w:p w:rsidR="0029137E" w:rsidRPr="00892C71" w:rsidRDefault="00892C71" w:rsidP="00892C71">
      <w:pPr>
        <w:rPr>
          <w:sz w:val="24"/>
        </w:rPr>
      </w:pPr>
      <w:r>
        <w:rPr>
          <w:sz w:val="24"/>
        </w:rPr>
        <w:t xml:space="preserve">          </w:t>
      </w:r>
      <w:r w:rsidR="0029137E" w:rsidRPr="00892C71">
        <w:rPr>
          <w:sz w:val="24"/>
        </w:rPr>
        <w:t>s. r. o. do 24 hodin písemnou formou.</w:t>
      </w:r>
    </w:p>
    <w:p w:rsidR="0029137E" w:rsidRDefault="0029137E">
      <w:pPr>
        <w:jc w:val="both"/>
        <w:rPr>
          <w:sz w:val="24"/>
        </w:rPr>
      </w:pPr>
    </w:p>
    <w:p w:rsidR="0029137E" w:rsidRPr="00DF15E7" w:rsidRDefault="0029137E" w:rsidP="00DF15E7">
      <w:pPr>
        <w:jc w:val="both"/>
        <w:rPr>
          <w:sz w:val="24"/>
        </w:rPr>
      </w:pPr>
      <w:r>
        <w:rPr>
          <w:sz w:val="24"/>
        </w:rPr>
        <w:t xml:space="preserve">  </w:t>
      </w:r>
      <w:r w:rsidR="003B43C3">
        <w:rPr>
          <w:sz w:val="24"/>
        </w:rPr>
        <w:t xml:space="preserve"> d</w:t>
      </w:r>
      <w:r>
        <w:rPr>
          <w:sz w:val="24"/>
        </w:rPr>
        <w:t xml:space="preserve">) </w:t>
      </w:r>
      <w:r w:rsidRPr="00F45F79">
        <w:rPr>
          <w:sz w:val="24"/>
        </w:rPr>
        <w:t>Kontaktní osoba</w:t>
      </w:r>
    </w:p>
    <w:p w:rsidR="0029137E" w:rsidRDefault="005851D2" w:rsidP="005851D2">
      <w:pPr>
        <w:tabs>
          <w:tab w:val="left" w:pos="284"/>
          <w:tab w:val="left" w:pos="2552"/>
          <w:tab w:val="left" w:pos="4111"/>
        </w:tabs>
        <w:jc w:val="both"/>
        <w:rPr>
          <w:sz w:val="24"/>
        </w:rPr>
      </w:pPr>
      <w:r>
        <w:rPr>
          <w:sz w:val="24"/>
        </w:rPr>
        <w:t xml:space="preserve">     </w:t>
      </w:r>
      <w:r w:rsidR="000451C4">
        <w:rPr>
          <w:sz w:val="24"/>
        </w:rPr>
        <w:t xml:space="preserve">  </w:t>
      </w:r>
      <w:proofErr w:type="spellStart"/>
      <w:r w:rsidR="00CC5692">
        <w:rPr>
          <w:sz w:val="24"/>
        </w:rPr>
        <w:t>xxxxxxxxxxxxxxxxxxxxxxxxxxxxxxxx</w:t>
      </w:r>
      <w:proofErr w:type="spellEnd"/>
    </w:p>
    <w:p w:rsidR="0029137E" w:rsidRDefault="0029137E">
      <w:pPr>
        <w:tabs>
          <w:tab w:val="left" w:pos="284"/>
          <w:tab w:val="left" w:pos="2552"/>
          <w:tab w:val="left" w:pos="4111"/>
        </w:tabs>
        <w:ind w:left="284"/>
        <w:jc w:val="both"/>
        <w:rPr>
          <w:sz w:val="24"/>
        </w:rPr>
      </w:pPr>
      <w:r>
        <w:rPr>
          <w:sz w:val="24"/>
        </w:rPr>
        <w:t xml:space="preserve">   </w:t>
      </w:r>
    </w:p>
    <w:p w:rsidR="0029137E" w:rsidRDefault="0029137E">
      <w:pPr>
        <w:numPr>
          <w:ilvl w:val="0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Kupní cena a platební podmínky a smluvní pokuta</w:t>
      </w:r>
    </w:p>
    <w:p w:rsidR="0029137E" w:rsidRDefault="0029137E">
      <w:pPr>
        <w:jc w:val="both"/>
        <w:rPr>
          <w:b/>
          <w:sz w:val="24"/>
        </w:rPr>
      </w:pPr>
    </w:p>
    <w:p w:rsidR="00785A40" w:rsidRDefault="0029137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Kupní cena dodávaného zboží představuje kupní cenu zboží sjednanou dle </w:t>
      </w:r>
      <w:r w:rsidR="00785A40">
        <w:rPr>
          <w:sz w:val="24"/>
        </w:rPr>
        <w:t xml:space="preserve">cenové  </w:t>
      </w:r>
    </w:p>
    <w:p w:rsidR="0029137E" w:rsidRDefault="00785A40" w:rsidP="00785A40">
      <w:pPr>
        <w:ind w:left="283"/>
        <w:jc w:val="both"/>
        <w:rPr>
          <w:sz w:val="24"/>
        </w:rPr>
      </w:pPr>
      <w:r>
        <w:rPr>
          <w:sz w:val="24"/>
        </w:rPr>
        <w:t xml:space="preserve">  nabídky - příloha č. 1 a </w:t>
      </w:r>
      <w:r w:rsidR="0029137E">
        <w:rPr>
          <w:sz w:val="24"/>
        </w:rPr>
        <w:t>níže uvedených podmínek.</w:t>
      </w:r>
    </w:p>
    <w:p w:rsidR="0029137E" w:rsidRDefault="00785A4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92C71" w:rsidRPr="00892C71" w:rsidRDefault="0029137E" w:rsidP="00785A40">
      <w:pPr>
        <w:numPr>
          <w:ilvl w:val="0"/>
          <w:numId w:val="10"/>
        </w:numPr>
        <w:jc w:val="both"/>
        <w:rPr>
          <w:color w:val="000000"/>
          <w:sz w:val="24"/>
        </w:rPr>
      </w:pPr>
      <w:r>
        <w:rPr>
          <w:sz w:val="24"/>
        </w:rPr>
        <w:t>Kupní cena zboží bude stanovena dle ce</w:t>
      </w:r>
      <w:r w:rsidR="00785A40">
        <w:rPr>
          <w:sz w:val="24"/>
        </w:rPr>
        <w:t xml:space="preserve">nové nabídky – příloha č. 1, </w:t>
      </w:r>
      <w:r>
        <w:rPr>
          <w:sz w:val="24"/>
        </w:rPr>
        <w:t>platn</w:t>
      </w:r>
      <w:r w:rsidR="00785A40">
        <w:rPr>
          <w:sz w:val="24"/>
        </w:rPr>
        <w:t>é</w:t>
      </w:r>
      <w:r>
        <w:rPr>
          <w:sz w:val="24"/>
        </w:rPr>
        <w:t xml:space="preserve"> pro jednotlivé</w:t>
      </w:r>
    </w:p>
    <w:p w:rsidR="0029137E" w:rsidRPr="00785A40" w:rsidRDefault="00892C71" w:rsidP="00892C71">
      <w:pPr>
        <w:ind w:left="283"/>
        <w:jc w:val="both"/>
        <w:rPr>
          <w:color w:val="000000"/>
          <w:sz w:val="24"/>
        </w:rPr>
      </w:pPr>
      <w:r>
        <w:rPr>
          <w:sz w:val="24"/>
        </w:rPr>
        <w:t xml:space="preserve"> </w:t>
      </w:r>
      <w:r w:rsidR="0029137E">
        <w:rPr>
          <w:sz w:val="24"/>
        </w:rPr>
        <w:t xml:space="preserve"> druhy </w:t>
      </w:r>
      <w:r w:rsidR="0029137E" w:rsidRPr="00785A40">
        <w:rPr>
          <w:sz w:val="24"/>
        </w:rPr>
        <w:t>dodávané</w:t>
      </w:r>
      <w:r w:rsidR="00785A40" w:rsidRPr="00785A40">
        <w:rPr>
          <w:sz w:val="24"/>
        </w:rPr>
        <w:t>ho</w:t>
      </w:r>
      <w:r w:rsidR="00AD451B" w:rsidRPr="00785A40">
        <w:rPr>
          <w:sz w:val="24"/>
        </w:rPr>
        <w:t xml:space="preserve"> </w:t>
      </w:r>
      <w:r w:rsidR="0029137E" w:rsidRPr="00785A40">
        <w:rPr>
          <w:sz w:val="24"/>
        </w:rPr>
        <w:t>zboží platných ke dni podpisu smlouvy a smluvního ujednání.</w:t>
      </w:r>
    </w:p>
    <w:p w:rsidR="0029137E" w:rsidRDefault="0029137E">
      <w:pPr>
        <w:jc w:val="both"/>
        <w:rPr>
          <w:sz w:val="24"/>
        </w:rPr>
      </w:pPr>
    </w:p>
    <w:p w:rsidR="0029137E" w:rsidRDefault="0029137E" w:rsidP="005221FA">
      <w:pPr>
        <w:jc w:val="both"/>
        <w:rPr>
          <w:b/>
          <w:i/>
          <w:sz w:val="28"/>
        </w:rPr>
      </w:pPr>
      <w:r w:rsidRPr="00F45F79">
        <w:rPr>
          <w:b/>
          <w:sz w:val="24"/>
        </w:rPr>
        <w:t>3.3.</w:t>
      </w:r>
      <w:r w:rsidR="00785A40">
        <w:rPr>
          <w:b/>
          <w:sz w:val="24"/>
        </w:rPr>
        <w:t xml:space="preserve"> </w:t>
      </w:r>
      <w:r>
        <w:rPr>
          <w:sz w:val="24"/>
        </w:rPr>
        <w:t xml:space="preserve">Splatnost ceny zboží činí </w:t>
      </w:r>
      <w:r w:rsidR="00331EC5">
        <w:rPr>
          <w:b/>
          <w:i/>
          <w:sz w:val="24"/>
        </w:rPr>
        <w:t>15 dnů ode dne vystavení faktury</w:t>
      </w:r>
    </w:p>
    <w:p w:rsidR="005851D2" w:rsidRDefault="005851D2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  <w:r>
        <w:rPr>
          <w:sz w:val="24"/>
        </w:rPr>
        <w:t>Náležitosti faktury: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a) označení faktury a její číslo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b) obchodní název a sídlo - přesná adresa organizace prodávajícího a kupujícího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c) předmět dodávky a den jejího plnění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lastRenderedPageBreak/>
        <w:t xml:space="preserve">     d) datum uskutečnění zdanitelného plnění, datum odeslání faktury a lhůta její splatnosti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e) označení banky a čísla účtu, na který má být placeno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f) cena za jednotku množství a další cenové náležitosti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g) celková fakturovaná částka a náležitosti pro účely daně, včetně DIČ prodávajícího a      </w:t>
      </w:r>
    </w:p>
    <w:p w:rsidR="0029137E" w:rsidRDefault="0029137E">
      <w:pPr>
        <w:jc w:val="both"/>
        <w:rPr>
          <w:sz w:val="24"/>
        </w:rPr>
      </w:pPr>
      <w:r>
        <w:rPr>
          <w:sz w:val="24"/>
        </w:rPr>
        <w:t xml:space="preserve">         kupujícího</w:t>
      </w:r>
    </w:p>
    <w:p w:rsidR="0029137E" w:rsidRDefault="0029137E">
      <w:pPr>
        <w:jc w:val="both"/>
        <w:rPr>
          <w:sz w:val="24"/>
        </w:rPr>
      </w:pPr>
    </w:p>
    <w:p w:rsidR="0029137E" w:rsidRDefault="0029137E" w:rsidP="005221FA">
      <w:pPr>
        <w:rPr>
          <w:sz w:val="24"/>
        </w:rPr>
      </w:pPr>
      <w:r w:rsidRPr="00F45F79">
        <w:rPr>
          <w:b/>
          <w:sz w:val="24"/>
        </w:rPr>
        <w:t>3.4.</w:t>
      </w:r>
      <w:r w:rsidR="00785A40">
        <w:rPr>
          <w:b/>
          <w:sz w:val="24"/>
        </w:rPr>
        <w:t xml:space="preserve"> </w:t>
      </w:r>
      <w:r>
        <w:rPr>
          <w:sz w:val="24"/>
        </w:rPr>
        <w:t>Kupující je povinen platby provést bezhotovostně.</w:t>
      </w:r>
      <w:r>
        <w:rPr>
          <w:sz w:val="24"/>
        </w:rPr>
        <w:br/>
      </w:r>
    </w:p>
    <w:p w:rsidR="00A93600" w:rsidRDefault="0029137E" w:rsidP="005221FA">
      <w:pPr>
        <w:jc w:val="both"/>
        <w:rPr>
          <w:sz w:val="24"/>
        </w:rPr>
      </w:pPr>
      <w:r w:rsidRPr="005851D2">
        <w:rPr>
          <w:b/>
          <w:sz w:val="24"/>
        </w:rPr>
        <w:t>3.5</w:t>
      </w:r>
      <w:r>
        <w:rPr>
          <w:sz w:val="24"/>
        </w:rPr>
        <w:t>.</w:t>
      </w:r>
      <w:r w:rsidR="00785A40">
        <w:rPr>
          <w:sz w:val="24"/>
        </w:rPr>
        <w:t xml:space="preserve"> </w:t>
      </w:r>
      <w:r>
        <w:rPr>
          <w:sz w:val="24"/>
        </w:rPr>
        <w:t>Kupující je povinen zaplatit prodávajícímu smluvní pokutu ode dne splatnosti pohledávky</w:t>
      </w:r>
    </w:p>
    <w:p w:rsidR="00A93600" w:rsidRDefault="00A93600" w:rsidP="005221FA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 xml:space="preserve"> </w:t>
      </w:r>
      <w:r w:rsidR="00785A40">
        <w:rPr>
          <w:sz w:val="24"/>
        </w:rPr>
        <w:t xml:space="preserve"> </w:t>
      </w:r>
      <w:r w:rsidR="00D63D9C">
        <w:rPr>
          <w:sz w:val="24"/>
        </w:rPr>
        <w:t xml:space="preserve"> </w:t>
      </w:r>
      <w:r w:rsidR="0029137E">
        <w:rPr>
          <w:sz w:val="24"/>
        </w:rPr>
        <w:t>do doby faktického zaplacení, a to ve výši 0,1% z dlužné částky denně. Prodávající je</w:t>
      </w:r>
    </w:p>
    <w:p w:rsidR="005851D2" w:rsidRDefault="00A93600" w:rsidP="005221FA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 xml:space="preserve"> </w:t>
      </w:r>
      <w:r w:rsidR="00785A40">
        <w:rPr>
          <w:sz w:val="24"/>
        </w:rPr>
        <w:t xml:space="preserve"> </w:t>
      </w:r>
      <w:r w:rsidR="0029137E">
        <w:rPr>
          <w:sz w:val="24"/>
        </w:rPr>
        <w:t>povinen uhradit smluvní pokutu v  případě pozdní dodávky a to ve výši 0,1% z</w:t>
      </w:r>
      <w:r w:rsidR="005851D2">
        <w:rPr>
          <w:sz w:val="24"/>
        </w:rPr>
        <w:t> </w:t>
      </w:r>
      <w:r w:rsidR="0029137E">
        <w:rPr>
          <w:sz w:val="24"/>
        </w:rPr>
        <w:t>fakturační</w:t>
      </w:r>
    </w:p>
    <w:p w:rsidR="00A93600" w:rsidRDefault="005851D2" w:rsidP="005221FA">
      <w:pPr>
        <w:jc w:val="both"/>
        <w:rPr>
          <w:sz w:val="24"/>
        </w:rPr>
      </w:pPr>
      <w:r>
        <w:rPr>
          <w:sz w:val="24"/>
        </w:rPr>
        <w:t xml:space="preserve">     </w:t>
      </w:r>
      <w:r w:rsidR="00D63D9C">
        <w:rPr>
          <w:sz w:val="24"/>
        </w:rPr>
        <w:t xml:space="preserve"> </w:t>
      </w:r>
      <w:r w:rsidR="00785A40">
        <w:rPr>
          <w:sz w:val="24"/>
        </w:rPr>
        <w:t xml:space="preserve"> </w:t>
      </w:r>
      <w:r>
        <w:rPr>
          <w:sz w:val="24"/>
        </w:rPr>
        <w:t>ceny objednaného zboží za každý započtený den prodlení.</w:t>
      </w:r>
      <w:r w:rsidR="0029137E">
        <w:rPr>
          <w:sz w:val="24"/>
        </w:rPr>
        <w:t xml:space="preserve"> </w:t>
      </w:r>
    </w:p>
    <w:p w:rsidR="005851D2" w:rsidRDefault="00A93600" w:rsidP="005851D2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29137E" w:rsidRDefault="0029137E" w:rsidP="005851D2">
      <w:pPr>
        <w:jc w:val="both"/>
        <w:rPr>
          <w:b/>
          <w:sz w:val="24"/>
        </w:rPr>
      </w:pPr>
      <w:r>
        <w:rPr>
          <w:b/>
          <w:sz w:val="24"/>
        </w:rPr>
        <w:t>Palety a obaly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Kupující a prodávající se dohodli, že jednotlivé obaly plné za prázdné, budou realizovány </w:t>
      </w:r>
      <w:r w:rsidR="00D63D9C">
        <w:rPr>
          <w:sz w:val="24"/>
        </w:rPr>
        <w:t xml:space="preserve">  </w:t>
      </w:r>
      <w:r>
        <w:rPr>
          <w:sz w:val="24"/>
        </w:rPr>
        <w:t>vzájemnou výměnou.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Kvalita zboží (jakost), odpovědnost za vady a reklamace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29137E">
      <w:pPr>
        <w:numPr>
          <w:ilvl w:val="0"/>
          <w:numId w:val="18"/>
        </w:numPr>
        <w:jc w:val="both"/>
      </w:pPr>
      <w:r>
        <w:rPr>
          <w:sz w:val="24"/>
        </w:rPr>
        <w:t>Prodávající odpovídá za to, že veškerý sortiment dodávaného zboží podle této smlouvy bude v kvalitě odpovídající příslušné objednávce kupujícího a odpovídající příslušným právním a jiným závazným předpisům, včetně kvalitativních požadavků při skladování a přepravě.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Prodávající odpovídá za deklarované vlastnosti zboží.</w:t>
      </w:r>
    </w:p>
    <w:p w:rsidR="0029137E" w:rsidRDefault="0029137E" w:rsidP="007D54AE">
      <w:pPr>
        <w:ind w:left="283"/>
        <w:jc w:val="both"/>
        <w:rPr>
          <w:sz w:val="24"/>
        </w:rPr>
      </w:pPr>
    </w:p>
    <w:p w:rsidR="00AD451B" w:rsidRDefault="0029137E" w:rsidP="00D41A13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Kupující je povinen dodané zboží skladovat v suchých a čistých skladech s požadovanou </w:t>
      </w:r>
    </w:p>
    <w:p w:rsidR="0029137E" w:rsidRPr="00D41A13" w:rsidRDefault="00AD451B" w:rsidP="00AD451B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>
        <w:rPr>
          <w:sz w:val="24"/>
        </w:rPr>
        <w:t>teplotou.</w:t>
      </w:r>
    </w:p>
    <w:p w:rsidR="0029137E" w:rsidRDefault="0029137E">
      <w:pPr>
        <w:jc w:val="both"/>
        <w:rPr>
          <w:sz w:val="24"/>
        </w:rPr>
      </w:pPr>
    </w:p>
    <w:p w:rsidR="005851D2" w:rsidRDefault="0029137E" w:rsidP="00B92D29">
      <w:pPr>
        <w:jc w:val="both"/>
        <w:rPr>
          <w:sz w:val="24"/>
        </w:rPr>
      </w:pPr>
      <w:r w:rsidRPr="00F45F79">
        <w:rPr>
          <w:b/>
          <w:sz w:val="24"/>
        </w:rPr>
        <w:t>5.4.</w:t>
      </w:r>
      <w:r w:rsidR="00B92D29">
        <w:rPr>
          <w:b/>
          <w:sz w:val="24"/>
        </w:rPr>
        <w:t xml:space="preserve"> </w:t>
      </w:r>
      <w:r>
        <w:rPr>
          <w:sz w:val="24"/>
        </w:rPr>
        <w:t>Vady zjevné je kupující povinen reklamovat nejpozději do 15-ti dnů po uskutečněné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</w:t>
      </w:r>
      <w:r w:rsidR="0029137E">
        <w:rPr>
          <w:sz w:val="24"/>
        </w:rPr>
        <w:t xml:space="preserve">   přejímce zboží, přičemž reklamace musí být provedena kupujícím písemnou formou a 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 xml:space="preserve">zaslána na adresu prodávajícího. K platnosti reklamace se vyžaduje, aby o zjištěných 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</w:t>
      </w:r>
      <w:proofErr w:type="gramStart"/>
      <w:r w:rsidR="0029137E">
        <w:rPr>
          <w:sz w:val="24"/>
        </w:rPr>
        <w:t>skutečnostech</w:t>
      </w:r>
      <w:proofErr w:type="gramEnd"/>
      <w:r w:rsidR="0029137E">
        <w:rPr>
          <w:sz w:val="24"/>
        </w:rPr>
        <w:t xml:space="preserve"> byl proveden záznam v přiložených přepravních dokladech, neboť zjevná 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 xml:space="preserve">vada může být zjištěna přejímkou kupujícího až následně a její důvod nemusí souviset 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 xml:space="preserve">s dopravou zboží. Reklamace musí být dále doložena komerčním zápisem. Jedná-li se o </w:t>
      </w:r>
    </w:p>
    <w:p w:rsidR="005851D2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 xml:space="preserve">reklamaci jiných vad než vad zjevných, musí být k reklamaci přiloženy důkazní prostředky </w:t>
      </w:r>
    </w:p>
    <w:p w:rsidR="0029137E" w:rsidRDefault="005851D2" w:rsidP="00B92D29">
      <w:pPr>
        <w:jc w:val="both"/>
        <w:rPr>
          <w:sz w:val="24"/>
        </w:rPr>
      </w:pPr>
      <w:r>
        <w:rPr>
          <w:sz w:val="24"/>
        </w:rPr>
        <w:t xml:space="preserve">    </w:t>
      </w:r>
      <w:r w:rsidR="0029137E">
        <w:rPr>
          <w:sz w:val="24"/>
        </w:rPr>
        <w:t>osvědčující správnost.</w:t>
      </w:r>
    </w:p>
    <w:p w:rsidR="0029137E" w:rsidRDefault="0029137E" w:rsidP="007D54AE">
      <w:pPr>
        <w:jc w:val="both"/>
        <w:rPr>
          <w:sz w:val="24"/>
        </w:rPr>
      </w:pPr>
    </w:p>
    <w:p w:rsidR="005851D2" w:rsidRDefault="0029137E" w:rsidP="007D54AE">
      <w:pPr>
        <w:jc w:val="both"/>
        <w:rPr>
          <w:sz w:val="24"/>
        </w:rPr>
      </w:pPr>
      <w:r w:rsidRPr="00F45F79">
        <w:rPr>
          <w:b/>
          <w:sz w:val="24"/>
        </w:rPr>
        <w:t>5.5</w:t>
      </w:r>
      <w:r>
        <w:rPr>
          <w:sz w:val="24"/>
        </w:rPr>
        <w:t>.</w:t>
      </w:r>
      <w:r w:rsidR="00AD451B">
        <w:rPr>
          <w:sz w:val="24"/>
        </w:rPr>
        <w:t xml:space="preserve"> </w:t>
      </w:r>
      <w:r>
        <w:rPr>
          <w:sz w:val="24"/>
        </w:rPr>
        <w:t xml:space="preserve">Je-li dodáním zboží s vadami smlouva porušena nepodstatným způsobem, může kupující </w:t>
      </w:r>
    </w:p>
    <w:p w:rsidR="005851D2" w:rsidRDefault="005851D2" w:rsidP="007D54A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 xml:space="preserve">požadovat buď dodání chybějícího zboží a odstranění ostatních vad zboží, nebo slevu z </w:t>
      </w:r>
    </w:p>
    <w:p w:rsidR="0029137E" w:rsidRDefault="005851D2" w:rsidP="007D54A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>kupní ceny.</w:t>
      </w:r>
    </w:p>
    <w:p w:rsidR="0029137E" w:rsidRDefault="0029137E" w:rsidP="007D54AE">
      <w:pPr>
        <w:jc w:val="both"/>
        <w:rPr>
          <w:sz w:val="24"/>
        </w:rPr>
      </w:pPr>
    </w:p>
    <w:p w:rsidR="005851D2" w:rsidRDefault="0029137E" w:rsidP="007D54AE">
      <w:pPr>
        <w:jc w:val="both"/>
        <w:rPr>
          <w:sz w:val="24"/>
        </w:rPr>
      </w:pPr>
      <w:r w:rsidRPr="00F45F79">
        <w:rPr>
          <w:b/>
          <w:sz w:val="24"/>
        </w:rPr>
        <w:t>5.6.</w:t>
      </w:r>
      <w:r>
        <w:rPr>
          <w:sz w:val="24"/>
        </w:rPr>
        <w:t xml:space="preserve"> Neodstraní-li prodávající vady v požadované lhůtě, může kupující uplatnit nárok na slevu </w:t>
      </w:r>
    </w:p>
    <w:p w:rsidR="0029137E" w:rsidRDefault="005851D2" w:rsidP="007D54AE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>
        <w:rPr>
          <w:sz w:val="24"/>
        </w:rPr>
        <w:t>z kupní ceny nebo od smlouvy odstoupit.</w:t>
      </w: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Pokyny, zdraví a bezpečnost</w:t>
      </w:r>
    </w:p>
    <w:p w:rsidR="0029137E" w:rsidRDefault="0029137E">
      <w:pPr>
        <w:jc w:val="both"/>
        <w:rPr>
          <w:b/>
          <w:sz w:val="24"/>
        </w:rPr>
      </w:pPr>
    </w:p>
    <w:p w:rsidR="005851D2" w:rsidRDefault="0029137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Prodávající doloží Prohlášení o shodě a předloží veškeré bezpečnostní listy na výrobky, </w:t>
      </w:r>
      <w:r w:rsidR="005851D2">
        <w:rPr>
          <w:sz w:val="24"/>
        </w:rPr>
        <w:t xml:space="preserve"> </w:t>
      </w:r>
    </w:p>
    <w:p w:rsidR="0029137E" w:rsidRDefault="005851D2" w:rsidP="005851D2">
      <w:pPr>
        <w:ind w:left="283"/>
        <w:jc w:val="both"/>
        <w:rPr>
          <w:sz w:val="24"/>
        </w:rPr>
      </w:pPr>
      <w:r>
        <w:rPr>
          <w:sz w:val="24"/>
        </w:rPr>
        <w:t xml:space="preserve">  </w:t>
      </w:r>
      <w:r w:rsidR="0029137E">
        <w:rPr>
          <w:sz w:val="24"/>
        </w:rPr>
        <w:t>které tyto listy vyžadují.</w:t>
      </w:r>
    </w:p>
    <w:p w:rsidR="0029137E" w:rsidRDefault="0029137E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lastRenderedPageBreak/>
        <w:t>Kupující je povinen učinit zadost všem pokynům, upozorněním, informačním výpisům a jiným materiálům dodaným společně nebo v souvislosti s dodávkou zboží a je povinen, pokud dodává zboží, zajistit, aby bylo také tak zabezpečeno vůči dalším kupujícím.</w:t>
      </w:r>
    </w:p>
    <w:p w:rsidR="0029137E" w:rsidRDefault="0029137E" w:rsidP="005851D2">
      <w:pPr>
        <w:ind w:left="283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dodávek OOPP budou ze strany dodavatele průkazně doloženy hygienické atesty</w:t>
      </w:r>
      <w:r w:rsidR="005851D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nebo dokumentace o zdravotní nezávadnosti dodávaného zboží.</w:t>
      </w:r>
    </w:p>
    <w:p w:rsidR="00B819E4" w:rsidRDefault="00B819E4">
      <w:pPr>
        <w:ind w:left="283"/>
        <w:jc w:val="both"/>
        <w:rPr>
          <w:color w:val="000000"/>
          <w:sz w:val="24"/>
        </w:rPr>
      </w:pPr>
    </w:p>
    <w:p w:rsidR="0029137E" w:rsidRDefault="0029137E" w:rsidP="00766B3F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</w:p>
    <w:p w:rsidR="0029137E" w:rsidRDefault="00CD48E2" w:rsidP="00CD48E2">
      <w:pPr>
        <w:jc w:val="both"/>
        <w:rPr>
          <w:b/>
          <w:sz w:val="24"/>
        </w:rPr>
      </w:pPr>
      <w:r>
        <w:rPr>
          <w:b/>
          <w:sz w:val="24"/>
        </w:rPr>
        <w:t>VII.</w:t>
      </w:r>
      <w:r w:rsidR="00892C71">
        <w:rPr>
          <w:b/>
          <w:sz w:val="24"/>
        </w:rPr>
        <w:t xml:space="preserve"> O</w:t>
      </w:r>
      <w:r w:rsidR="0029137E">
        <w:rPr>
          <w:b/>
          <w:sz w:val="24"/>
        </w:rPr>
        <w:t>znamování</w:t>
      </w:r>
    </w:p>
    <w:p w:rsidR="0029137E" w:rsidRDefault="0029137E">
      <w:pPr>
        <w:jc w:val="both"/>
        <w:rPr>
          <w:b/>
          <w:sz w:val="24"/>
        </w:rPr>
      </w:pPr>
    </w:p>
    <w:p w:rsidR="005851D2" w:rsidRDefault="00CD48E2" w:rsidP="00CD48E2">
      <w:pPr>
        <w:jc w:val="both"/>
        <w:rPr>
          <w:sz w:val="24"/>
        </w:rPr>
      </w:pPr>
      <w:r w:rsidRPr="00CD48E2">
        <w:rPr>
          <w:b/>
          <w:sz w:val="24"/>
        </w:rPr>
        <w:t>7.1</w:t>
      </w:r>
      <w:r>
        <w:rPr>
          <w:sz w:val="24"/>
        </w:rPr>
        <w:t xml:space="preserve"> </w:t>
      </w:r>
      <w:r w:rsidR="0029137E">
        <w:rPr>
          <w:sz w:val="24"/>
        </w:rPr>
        <w:t xml:space="preserve">Veškerá oznámení podaná podle této smlouvy prodávajícímu musí být písemná </w:t>
      </w:r>
    </w:p>
    <w:p w:rsidR="005851D2" w:rsidRDefault="005851D2" w:rsidP="00CD48E2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>
        <w:rPr>
          <w:sz w:val="24"/>
        </w:rPr>
        <w:t xml:space="preserve">a doručena poštou nebo osobně na adresy smluvních stran uvedené v této smlouvě, nebo </w:t>
      </w:r>
    </w:p>
    <w:p w:rsidR="005851D2" w:rsidRDefault="005851D2" w:rsidP="00CD48E2">
      <w:pPr>
        <w:jc w:val="both"/>
        <w:rPr>
          <w:sz w:val="24"/>
        </w:rPr>
      </w:pPr>
      <w:r>
        <w:rPr>
          <w:sz w:val="24"/>
        </w:rPr>
        <w:t xml:space="preserve">      </w:t>
      </w:r>
      <w:r w:rsidR="0029137E">
        <w:rPr>
          <w:sz w:val="24"/>
        </w:rPr>
        <w:t xml:space="preserve">zaslaná na takové jiné adresy nebo faxová čísla nebo na vědomí takové jiné osobě, která je </w:t>
      </w:r>
    </w:p>
    <w:p w:rsidR="0029137E" w:rsidRDefault="005851D2" w:rsidP="00CD48E2">
      <w:pPr>
        <w:jc w:val="both"/>
        <w:rPr>
          <w:sz w:val="24"/>
        </w:rPr>
      </w:pPr>
      <w:r>
        <w:rPr>
          <w:sz w:val="24"/>
        </w:rPr>
        <w:t xml:space="preserve">     </w:t>
      </w:r>
      <w:r w:rsidR="0029137E">
        <w:rPr>
          <w:sz w:val="24"/>
        </w:rPr>
        <w:t>určena jako osoba oprávněná jednat za smluvní strany.</w:t>
      </w:r>
    </w:p>
    <w:p w:rsidR="0029137E" w:rsidRDefault="0029137E" w:rsidP="00F45F79">
      <w:pPr>
        <w:ind w:left="283"/>
        <w:jc w:val="both"/>
        <w:rPr>
          <w:sz w:val="24"/>
        </w:rPr>
      </w:pPr>
    </w:p>
    <w:p w:rsidR="0029137E" w:rsidRDefault="0029137E" w:rsidP="00F45F79">
      <w:pPr>
        <w:ind w:left="283"/>
        <w:jc w:val="both"/>
        <w:rPr>
          <w:sz w:val="24"/>
        </w:rPr>
      </w:pPr>
    </w:p>
    <w:p w:rsidR="0029137E" w:rsidRDefault="0029137E">
      <w:pPr>
        <w:pStyle w:val="Zkladntext2"/>
      </w:pPr>
    </w:p>
    <w:p w:rsidR="0029137E" w:rsidRDefault="00CD48E2" w:rsidP="00CD48E2">
      <w:pPr>
        <w:jc w:val="both"/>
        <w:rPr>
          <w:b/>
          <w:sz w:val="24"/>
        </w:rPr>
      </w:pPr>
      <w:r>
        <w:rPr>
          <w:b/>
          <w:sz w:val="24"/>
        </w:rPr>
        <w:t xml:space="preserve">VIII. </w:t>
      </w:r>
      <w:r w:rsidR="0029137E">
        <w:rPr>
          <w:b/>
          <w:sz w:val="24"/>
        </w:rPr>
        <w:t>Závěrečná ustanovení</w:t>
      </w:r>
    </w:p>
    <w:p w:rsidR="0029137E" w:rsidRDefault="0029137E">
      <w:pPr>
        <w:jc w:val="both"/>
        <w:rPr>
          <w:b/>
          <w:sz w:val="24"/>
        </w:rPr>
      </w:pPr>
    </w:p>
    <w:p w:rsidR="0029137E" w:rsidRDefault="00CD48E2" w:rsidP="00CD48E2">
      <w:pPr>
        <w:rPr>
          <w:color w:val="000000"/>
          <w:sz w:val="24"/>
        </w:rPr>
      </w:pPr>
      <w:r w:rsidRPr="00CD48E2">
        <w:rPr>
          <w:b/>
          <w:sz w:val="24"/>
        </w:rPr>
        <w:t>8.1.</w:t>
      </w:r>
      <w:r w:rsidR="00C9225D">
        <w:rPr>
          <w:b/>
          <w:sz w:val="24"/>
        </w:rPr>
        <w:t xml:space="preserve"> </w:t>
      </w:r>
      <w:r w:rsidR="0029137E" w:rsidRPr="007D26A0">
        <w:rPr>
          <w:sz w:val="24"/>
        </w:rPr>
        <w:t>Tato smlouva je uzavírána na dobu určito</w:t>
      </w:r>
      <w:r w:rsidR="007D26A0" w:rsidRPr="007D26A0">
        <w:rPr>
          <w:sz w:val="24"/>
        </w:rPr>
        <w:t xml:space="preserve">u tj. </w:t>
      </w:r>
      <w:r>
        <w:rPr>
          <w:sz w:val="24"/>
        </w:rPr>
        <w:t xml:space="preserve">od </w:t>
      </w:r>
      <w:proofErr w:type="gramStart"/>
      <w:r w:rsidR="00930136">
        <w:rPr>
          <w:sz w:val="24"/>
        </w:rPr>
        <w:t>0</w:t>
      </w:r>
      <w:r w:rsidR="000F4BC7">
        <w:rPr>
          <w:sz w:val="24"/>
        </w:rPr>
        <w:t>1</w:t>
      </w:r>
      <w:r w:rsidR="001624E5">
        <w:rPr>
          <w:sz w:val="24"/>
        </w:rPr>
        <w:t>.</w:t>
      </w:r>
      <w:r w:rsidR="00930136">
        <w:rPr>
          <w:sz w:val="24"/>
        </w:rPr>
        <w:t>0</w:t>
      </w:r>
      <w:r w:rsidR="00AD451B">
        <w:rPr>
          <w:sz w:val="24"/>
        </w:rPr>
        <w:t>1.20</w:t>
      </w:r>
      <w:r w:rsidR="00F97DB4">
        <w:rPr>
          <w:sz w:val="24"/>
        </w:rPr>
        <w:t>2</w:t>
      </w:r>
      <w:r w:rsidR="00930136">
        <w:rPr>
          <w:sz w:val="24"/>
        </w:rPr>
        <w:t>4</w:t>
      </w:r>
      <w:proofErr w:type="gramEnd"/>
      <w:r w:rsidR="00B819E4">
        <w:rPr>
          <w:sz w:val="24"/>
        </w:rPr>
        <w:t xml:space="preserve"> </w:t>
      </w:r>
      <w:r w:rsidR="007D26A0" w:rsidRPr="007D26A0">
        <w:rPr>
          <w:sz w:val="24"/>
        </w:rPr>
        <w:t>do 31.12.20</w:t>
      </w:r>
      <w:r w:rsidR="00F97DB4">
        <w:rPr>
          <w:sz w:val="24"/>
        </w:rPr>
        <w:t>2</w:t>
      </w:r>
      <w:r w:rsidR="00930136">
        <w:rPr>
          <w:sz w:val="24"/>
        </w:rPr>
        <w:t>4</w:t>
      </w:r>
      <w:r w:rsidR="0029137E">
        <w:rPr>
          <w:color w:val="000000"/>
          <w:sz w:val="24"/>
        </w:rPr>
        <w:t xml:space="preserve">, přičemž </w:t>
      </w:r>
      <w:r>
        <w:rPr>
          <w:color w:val="000000"/>
          <w:sz w:val="24"/>
        </w:rPr>
        <w:t xml:space="preserve">  </w:t>
      </w:r>
    </w:p>
    <w:p w:rsidR="005319F7" w:rsidRDefault="005319F7" w:rsidP="00CD48E2">
      <w:pPr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C9225D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účinnost smlouvy nastává okamžikem podpisu oběma smluvními stranami.</w:t>
      </w:r>
    </w:p>
    <w:p w:rsidR="0029137E" w:rsidRDefault="0029137E" w:rsidP="00270B74">
      <w:pPr>
        <w:ind w:left="283"/>
        <w:rPr>
          <w:color w:val="000000"/>
          <w:sz w:val="24"/>
        </w:rPr>
      </w:pPr>
    </w:p>
    <w:p w:rsidR="0029137E" w:rsidRDefault="00CD48E2" w:rsidP="00CD48E2">
      <w:pPr>
        <w:jc w:val="both"/>
        <w:rPr>
          <w:sz w:val="24"/>
        </w:rPr>
      </w:pPr>
      <w:r w:rsidRPr="00CD48E2">
        <w:rPr>
          <w:b/>
          <w:sz w:val="24"/>
        </w:rPr>
        <w:t>8</w:t>
      </w:r>
      <w:r>
        <w:rPr>
          <w:b/>
          <w:sz w:val="24"/>
        </w:rPr>
        <w:t>.</w:t>
      </w:r>
      <w:r w:rsidRPr="00CD48E2">
        <w:rPr>
          <w:b/>
          <w:sz w:val="24"/>
        </w:rPr>
        <w:t>2</w:t>
      </w:r>
      <w:r>
        <w:rPr>
          <w:sz w:val="24"/>
        </w:rPr>
        <w:t xml:space="preserve">. </w:t>
      </w:r>
      <w:r w:rsidR="0029137E">
        <w:rPr>
          <w:sz w:val="24"/>
        </w:rPr>
        <w:t xml:space="preserve">Smluvní strany se dohodly na možnosti ukončení smluvního vztahu uplatněním řádné </w:t>
      </w:r>
    </w:p>
    <w:p w:rsidR="005319F7" w:rsidRDefault="005319F7" w:rsidP="005319F7">
      <w:pPr>
        <w:jc w:val="both"/>
        <w:rPr>
          <w:b/>
          <w:sz w:val="24"/>
        </w:rPr>
      </w:pPr>
      <w:r>
        <w:rPr>
          <w:sz w:val="24"/>
        </w:rPr>
        <w:t xml:space="preserve">      výpovědi s výpovědní lhůtou v délce jednoho měsíce. Výpovědní lhůta začíná běžet </w:t>
      </w:r>
    </w:p>
    <w:p w:rsidR="005319F7" w:rsidRDefault="005319F7" w:rsidP="005319F7">
      <w:pPr>
        <w:jc w:val="both"/>
        <w:rPr>
          <w:sz w:val="24"/>
        </w:rPr>
      </w:pPr>
      <w:r>
        <w:t xml:space="preserve">        </w:t>
      </w:r>
      <w:r>
        <w:rPr>
          <w:sz w:val="24"/>
        </w:rPr>
        <w:t xml:space="preserve">prvním dnem kalendářního měsíce následujícího po měsíci, ve kterém byla smluvní </w:t>
      </w:r>
    </w:p>
    <w:p w:rsidR="0029137E" w:rsidRDefault="005319F7" w:rsidP="005319F7">
      <w:pPr>
        <w:jc w:val="both"/>
        <w:rPr>
          <w:b/>
          <w:sz w:val="24"/>
        </w:rPr>
      </w:pPr>
      <w:r>
        <w:rPr>
          <w:sz w:val="24"/>
        </w:rPr>
        <w:t xml:space="preserve">      straně doručena výpověď</w:t>
      </w:r>
      <w:r w:rsidR="00B92D29">
        <w:rPr>
          <w:sz w:val="24"/>
        </w:rPr>
        <w:t>.</w:t>
      </w:r>
    </w:p>
    <w:p w:rsidR="005319F7" w:rsidRDefault="005319F7">
      <w:pPr>
        <w:ind w:left="284" w:hanging="284"/>
        <w:jc w:val="both"/>
        <w:rPr>
          <w:b/>
          <w:sz w:val="24"/>
        </w:rPr>
      </w:pPr>
    </w:p>
    <w:p w:rsidR="00C9225D" w:rsidRDefault="00CD48E2">
      <w:pPr>
        <w:ind w:left="284" w:hanging="284"/>
        <w:jc w:val="both"/>
        <w:rPr>
          <w:sz w:val="24"/>
        </w:rPr>
      </w:pPr>
      <w:r>
        <w:rPr>
          <w:b/>
          <w:sz w:val="24"/>
        </w:rPr>
        <w:t>8.3</w:t>
      </w:r>
      <w:r w:rsidR="0029137E">
        <w:rPr>
          <w:sz w:val="24"/>
        </w:rPr>
        <w:t>.</w:t>
      </w:r>
      <w:r w:rsidR="00C9225D">
        <w:rPr>
          <w:sz w:val="24"/>
        </w:rPr>
        <w:t xml:space="preserve"> </w:t>
      </w:r>
      <w:r w:rsidR="0029137E">
        <w:rPr>
          <w:sz w:val="24"/>
        </w:rPr>
        <w:t>Vztahy touto smlouvou výslovně neupravené se řídí příslušnými ustanoveními</w:t>
      </w:r>
    </w:p>
    <w:p w:rsidR="0029137E" w:rsidRDefault="00C9225D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29137E">
        <w:rPr>
          <w:sz w:val="24"/>
        </w:rPr>
        <w:t xml:space="preserve"> </w:t>
      </w:r>
      <w:r>
        <w:rPr>
          <w:sz w:val="24"/>
        </w:rPr>
        <w:t xml:space="preserve"> </w:t>
      </w:r>
      <w:r w:rsidR="0029137E">
        <w:rPr>
          <w:sz w:val="24"/>
        </w:rPr>
        <w:t>v Obchodním zákoníku České republiky.</w:t>
      </w:r>
    </w:p>
    <w:p w:rsidR="0029137E" w:rsidRPr="00A459E5" w:rsidRDefault="0029137E" w:rsidP="00A459E5">
      <w:pPr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</w:p>
    <w:p w:rsidR="00C9225D" w:rsidRDefault="00CD48E2">
      <w:pPr>
        <w:ind w:left="284" w:hanging="284"/>
        <w:jc w:val="both"/>
        <w:rPr>
          <w:sz w:val="24"/>
        </w:rPr>
      </w:pPr>
      <w:r>
        <w:rPr>
          <w:b/>
          <w:sz w:val="24"/>
        </w:rPr>
        <w:t>8.4.</w:t>
      </w:r>
      <w:r w:rsidR="00C9225D">
        <w:rPr>
          <w:b/>
          <w:sz w:val="24"/>
        </w:rPr>
        <w:t xml:space="preserve"> </w:t>
      </w:r>
      <w:r w:rsidR="0029137E">
        <w:rPr>
          <w:sz w:val="24"/>
        </w:rPr>
        <w:t xml:space="preserve">Tuto smlouvu lze měnit pouze písemně se souhlasným projevem vůle obou smluvních </w:t>
      </w:r>
    </w:p>
    <w:p w:rsidR="0029137E" w:rsidRDefault="00C9225D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29137E">
        <w:rPr>
          <w:sz w:val="24"/>
        </w:rPr>
        <w:t>stran na téže listině.</w:t>
      </w:r>
    </w:p>
    <w:p w:rsidR="0029137E" w:rsidRDefault="0029137E">
      <w:pPr>
        <w:ind w:left="284" w:hanging="284"/>
        <w:jc w:val="both"/>
        <w:rPr>
          <w:b/>
          <w:sz w:val="24"/>
        </w:rPr>
      </w:pPr>
    </w:p>
    <w:p w:rsidR="00C9225D" w:rsidRDefault="00CD48E2">
      <w:pPr>
        <w:ind w:left="284" w:hanging="284"/>
        <w:jc w:val="both"/>
        <w:rPr>
          <w:sz w:val="24"/>
        </w:rPr>
      </w:pPr>
      <w:r>
        <w:rPr>
          <w:b/>
          <w:sz w:val="24"/>
        </w:rPr>
        <w:t>8.5</w:t>
      </w:r>
      <w:r w:rsidR="0029137E">
        <w:rPr>
          <w:b/>
          <w:sz w:val="24"/>
        </w:rPr>
        <w:t>.</w:t>
      </w:r>
      <w:r w:rsidR="00C9225D">
        <w:rPr>
          <w:b/>
          <w:sz w:val="24"/>
        </w:rPr>
        <w:t xml:space="preserve"> </w:t>
      </w:r>
      <w:proofErr w:type="gramStart"/>
      <w:r w:rsidR="0029137E">
        <w:rPr>
          <w:sz w:val="24"/>
        </w:rPr>
        <w:t>Smlouva</w:t>
      </w:r>
      <w:proofErr w:type="gramEnd"/>
      <w:r w:rsidR="0029137E">
        <w:rPr>
          <w:sz w:val="24"/>
        </w:rPr>
        <w:t xml:space="preserve"> </w:t>
      </w:r>
      <w:r w:rsidR="00C9225D">
        <w:rPr>
          <w:sz w:val="24"/>
        </w:rPr>
        <w:t>j</w:t>
      </w:r>
      <w:r w:rsidR="0029137E">
        <w:rPr>
          <w:sz w:val="24"/>
        </w:rPr>
        <w:t xml:space="preserve">e </w:t>
      </w:r>
      <w:r w:rsidR="00C9225D">
        <w:rPr>
          <w:sz w:val="24"/>
        </w:rPr>
        <w:t>sepsána</w:t>
      </w:r>
      <w:r w:rsidR="0029137E">
        <w:rPr>
          <w:sz w:val="24"/>
        </w:rPr>
        <w:t xml:space="preserve"> ve dvou vy</w:t>
      </w:r>
      <w:r w:rsidR="00C9225D">
        <w:rPr>
          <w:sz w:val="24"/>
        </w:rPr>
        <w:t>hotoveních</w:t>
      </w:r>
      <w:r w:rsidR="0029137E">
        <w:rPr>
          <w:sz w:val="24"/>
        </w:rPr>
        <w:t>, které mají hodnotu originálu, z </w:t>
      </w:r>
      <w:proofErr w:type="gramStart"/>
      <w:r w:rsidR="0029137E">
        <w:rPr>
          <w:sz w:val="24"/>
        </w:rPr>
        <w:t>nichž</w:t>
      </w:r>
      <w:proofErr w:type="gramEnd"/>
      <w:r w:rsidR="0029137E">
        <w:rPr>
          <w:sz w:val="24"/>
        </w:rPr>
        <w:t xml:space="preserve"> </w:t>
      </w:r>
    </w:p>
    <w:p w:rsidR="0029137E" w:rsidRDefault="00C9225D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29137E">
        <w:rPr>
          <w:sz w:val="24"/>
        </w:rPr>
        <w:t>každá strana obdrží po jednom z nich.</w:t>
      </w:r>
    </w:p>
    <w:p w:rsidR="0029137E" w:rsidRDefault="0029137E" w:rsidP="00A459E5">
      <w:pPr>
        <w:jc w:val="both"/>
        <w:rPr>
          <w:sz w:val="24"/>
        </w:rPr>
      </w:pPr>
    </w:p>
    <w:p w:rsidR="00C9225D" w:rsidRDefault="00CD48E2">
      <w:pPr>
        <w:ind w:left="284" w:hanging="284"/>
        <w:jc w:val="both"/>
        <w:rPr>
          <w:sz w:val="24"/>
        </w:rPr>
      </w:pPr>
      <w:r>
        <w:rPr>
          <w:b/>
          <w:sz w:val="24"/>
        </w:rPr>
        <w:t>8.6.</w:t>
      </w:r>
      <w:r w:rsidR="00C9225D">
        <w:rPr>
          <w:b/>
          <w:sz w:val="24"/>
        </w:rPr>
        <w:t xml:space="preserve"> </w:t>
      </w:r>
      <w:r w:rsidR="0029137E" w:rsidRPr="00CD48E2">
        <w:rPr>
          <w:sz w:val="24"/>
        </w:rPr>
        <w:t>Tato smlouva je projevem svobodné a shodné vůle</w:t>
      </w:r>
      <w:r w:rsidR="0029137E">
        <w:rPr>
          <w:sz w:val="24"/>
        </w:rPr>
        <w:t xml:space="preserve"> obou smluvních stran, účastníky byla </w:t>
      </w:r>
    </w:p>
    <w:p w:rsidR="0029137E" w:rsidRDefault="00C9225D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29137E">
        <w:rPr>
          <w:sz w:val="24"/>
        </w:rPr>
        <w:t>přečtena a na důkaz toho, jako správná, byla dnešního dne podepsána.</w:t>
      </w:r>
    </w:p>
    <w:p w:rsidR="0029137E" w:rsidRDefault="0029137E">
      <w:pPr>
        <w:jc w:val="both"/>
        <w:rPr>
          <w:sz w:val="24"/>
        </w:rPr>
      </w:pPr>
    </w:p>
    <w:p w:rsidR="009A20D7" w:rsidRDefault="009A20D7">
      <w:pPr>
        <w:jc w:val="both"/>
        <w:rPr>
          <w:sz w:val="24"/>
        </w:rPr>
      </w:pPr>
    </w:p>
    <w:p w:rsidR="0029137E" w:rsidRDefault="001A5660" w:rsidP="00D26634">
      <w:pPr>
        <w:jc w:val="both"/>
        <w:outlineLvl w:val="0"/>
        <w:rPr>
          <w:sz w:val="24"/>
        </w:rPr>
      </w:pPr>
      <w:r>
        <w:rPr>
          <w:sz w:val="24"/>
        </w:rPr>
        <w:t>V České Lípě</w:t>
      </w:r>
      <w:r w:rsidR="009A20D7">
        <w:rPr>
          <w:sz w:val="24"/>
        </w:rPr>
        <w:t xml:space="preserve"> </w:t>
      </w:r>
      <w:r w:rsidR="0029137E">
        <w:rPr>
          <w:sz w:val="24"/>
        </w:rPr>
        <w:t>dne</w:t>
      </w:r>
      <w:r w:rsidR="00FA4378">
        <w:rPr>
          <w:sz w:val="24"/>
        </w:rPr>
        <w:t xml:space="preserve"> </w:t>
      </w:r>
      <w:proofErr w:type="gramStart"/>
      <w:r w:rsidR="00930136">
        <w:rPr>
          <w:sz w:val="24"/>
        </w:rPr>
        <w:t>04</w:t>
      </w:r>
      <w:r w:rsidR="00AB258E">
        <w:rPr>
          <w:sz w:val="24"/>
        </w:rPr>
        <w:t>.</w:t>
      </w:r>
      <w:r w:rsidR="00930136">
        <w:rPr>
          <w:sz w:val="24"/>
        </w:rPr>
        <w:t>0</w:t>
      </w:r>
      <w:r w:rsidR="00FA4378">
        <w:rPr>
          <w:sz w:val="24"/>
        </w:rPr>
        <w:t>1.20</w:t>
      </w:r>
      <w:r w:rsidR="00F97DB4">
        <w:rPr>
          <w:sz w:val="24"/>
        </w:rPr>
        <w:t>2</w:t>
      </w:r>
      <w:r w:rsidR="00930136">
        <w:rPr>
          <w:sz w:val="24"/>
        </w:rPr>
        <w:t>4</w:t>
      </w:r>
      <w:bookmarkStart w:id="0" w:name="_GoBack"/>
      <w:bookmarkEnd w:id="0"/>
      <w:proofErr w:type="gramEnd"/>
    </w:p>
    <w:p w:rsidR="0029137E" w:rsidRDefault="0029137E">
      <w:pPr>
        <w:jc w:val="both"/>
        <w:rPr>
          <w:sz w:val="24"/>
        </w:rPr>
      </w:pPr>
    </w:p>
    <w:p w:rsidR="00B26612" w:rsidRDefault="00B26612">
      <w:pPr>
        <w:jc w:val="both"/>
        <w:rPr>
          <w:sz w:val="24"/>
        </w:rPr>
      </w:pPr>
    </w:p>
    <w:p w:rsidR="0009630B" w:rsidRDefault="0009630B">
      <w:pPr>
        <w:jc w:val="both"/>
        <w:rPr>
          <w:sz w:val="24"/>
        </w:rPr>
      </w:pPr>
    </w:p>
    <w:p w:rsidR="00B26612" w:rsidRDefault="00B26612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</w:p>
    <w:p w:rsidR="0029137E" w:rsidRDefault="0029137E">
      <w:pPr>
        <w:jc w:val="both"/>
        <w:rPr>
          <w:sz w:val="24"/>
        </w:rPr>
      </w:pPr>
      <w:r>
        <w:rPr>
          <w:sz w:val="24"/>
        </w:rPr>
        <w:t>............................................................                         ...........................................................</w:t>
      </w:r>
    </w:p>
    <w:p w:rsidR="0029137E" w:rsidRPr="00147613" w:rsidRDefault="0029137E" w:rsidP="00147613">
      <w:pPr>
        <w:tabs>
          <w:tab w:val="left" w:pos="1418"/>
          <w:tab w:val="left" w:pos="6096"/>
        </w:tabs>
        <w:rPr>
          <w:sz w:val="24"/>
        </w:rPr>
      </w:pPr>
      <w:r>
        <w:rPr>
          <w:sz w:val="24"/>
        </w:rPr>
        <w:tab/>
        <w:t xml:space="preserve">prodávající                                                                 kupující         </w:t>
      </w:r>
      <w:r>
        <w:rPr>
          <w:sz w:val="24"/>
        </w:rPr>
        <w:br/>
      </w:r>
      <w:r>
        <w:rPr>
          <w:sz w:val="24"/>
        </w:rPr>
        <w:br/>
      </w:r>
      <w:r>
        <w:t xml:space="preserve"> </w:t>
      </w:r>
    </w:p>
    <w:sectPr w:rsidR="0029137E" w:rsidRPr="00147613" w:rsidSect="00416E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70" w:rsidRDefault="00582070">
      <w:r>
        <w:separator/>
      </w:r>
    </w:p>
  </w:endnote>
  <w:endnote w:type="continuationSeparator" w:id="0">
    <w:p w:rsidR="00582070" w:rsidRDefault="0058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7E" w:rsidRDefault="004315C1" w:rsidP="00BE231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13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70" w:rsidRDefault="00582070">
      <w:r>
        <w:separator/>
      </w:r>
    </w:p>
  </w:footnote>
  <w:footnote w:type="continuationSeparator" w:id="0">
    <w:p w:rsidR="00582070" w:rsidRDefault="0058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7E" w:rsidRDefault="0029137E">
    <w:pPr>
      <w:pStyle w:val="Zhlav"/>
    </w:pPr>
    <w:r>
      <w:rPr>
        <w:rStyle w:val="slostrnky"/>
      </w:rPr>
      <w:t xml:space="preserve"> </w:t>
    </w:r>
    <w:r>
      <w:rPr>
        <w:rStyle w:val="slostrnky"/>
      </w:rPr>
      <w:tab/>
    </w:r>
    <w:r>
      <w:rPr>
        <w:rStyle w:val="slostrnky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4D3DEB"/>
    <w:multiLevelType w:val="hybridMultilevel"/>
    <w:tmpl w:val="068CAB96"/>
    <w:lvl w:ilvl="0" w:tplc="5B8A2B4A">
      <w:start w:val="3"/>
      <w:numFmt w:val="bullet"/>
      <w:lvlText w:val="-"/>
      <w:lvlJc w:val="left"/>
      <w:pPr>
        <w:ind w:left="4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2" w15:restartNumberingAfterBreak="0">
    <w:nsid w:val="08F01520"/>
    <w:multiLevelType w:val="singleLevel"/>
    <w:tmpl w:val="60C86F0E"/>
    <w:lvl w:ilvl="0">
      <w:start w:val="1"/>
      <w:numFmt w:val="decimal"/>
      <w:lvlText w:val="1.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 w15:restartNumberingAfterBreak="0">
    <w:nsid w:val="091813B4"/>
    <w:multiLevelType w:val="hybridMultilevel"/>
    <w:tmpl w:val="6316D214"/>
    <w:lvl w:ilvl="0" w:tplc="D3026B36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4" w15:restartNumberingAfterBreak="0">
    <w:nsid w:val="0B4D3A7A"/>
    <w:multiLevelType w:val="hybridMultilevel"/>
    <w:tmpl w:val="42923054"/>
    <w:lvl w:ilvl="0" w:tplc="EC82BA78">
      <w:start w:val="3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 w15:restartNumberingAfterBreak="0">
    <w:nsid w:val="0B5E4DEC"/>
    <w:multiLevelType w:val="singleLevel"/>
    <w:tmpl w:val="5AB677D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0C583BC3"/>
    <w:multiLevelType w:val="singleLevel"/>
    <w:tmpl w:val="AE3CCD10"/>
    <w:lvl w:ilvl="0">
      <w:start w:val="2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107040E4"/>
    <w:multiLevelType w:val="singleLevel"/>
    <w:tmpl w:val="6276DDCC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132407C2"/>
    <w:multiLevelType w:val="hybridMultilevel"/>
    <w:tmpl w:val="BFC6AA8A"/>
    <w:lvl w:ilvl="0" w:tplc="1234B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63CA"/>
    <w:multiLevelType w:val="singleLevel"/>
    <w:tmpl w:val="29D2CA5E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161E2F00"/>
    <w:multiLevelType w:val="singleLevel"/>
    <w:tmpl w:val="B25AA59C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1" w15:restartNumberingAfterBreak="0">
    <w:nsid w:val="174141DB"/>
    <w:multiLevelType w:val="singleLevel"/>
    <w:tmpl w:val="70EA4AA8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2" w15:restartNumberingAfterBreak="0">
    <w:nsid w:val="21794A30"/>
    <w:multiLevelType w:val="singleLevel"/>
    <w:tmpl w:val="D122C5B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3" w15:restartNumberingAfterBreak="0">
    <w:nsid w:val="22194C52"/>
    <w:multiLevelType w:val="singleLevel"/>
    <w:tmpl w:val="5FAA639E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 w15:restartNumberingAfterBreak="0">
    <w:nsid w:val="27C16161"/>
    <w:multiLevelType w:val="singleLevel"/>
    <w:tmpl w:val="0B74BD10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29E60B24"/>
    <w:multiLevelType w:val="hybridMultilevel"/>
    <w:tmpl w:val="4D342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B7E21"/>
    <w:multiLevelType w:val="singleLevel"/>
    <w:tmpl w:val="3686293A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7" w15:restartNumberingAfterBreak="0">
    <w:nsid w:val="33631C18"/>
    <w:multiLevelType w:val="singleLevel"/>
    <w:tmpl w:val="F24254F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8" w15:restartNumberingAfterBreak="0">
    <w:nsid w:val="4228351A"/>
    <w:multiLevelType w:val="hybridMultilevel"/>
    <w:tmpl w:val="49407954"/>
    <w:lvl w:ilvl="0" w:tplc="3FE48B10">
      <w:start w:val="3"/>
      <w:numFmt w:val="bullet"/>
      <w:lvlText w:val="-"/>
      <w:lvlJc w:val="left"/>
      <w:pPr>
        <w:ind w:left="46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9" w15:restartNumberingAfterBreak="0">
    <w:nsid w:val="44006812"/>
    <w:multiLevelType w:val="hybridMultilevel"/>
    <w:tmpl w:val="9FF40554"/>
    <w:lvl w:ilvl="0" w:tplc="148EF0A4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sz w:val="16"/>
      </w:rPr>
    </w:lvl>
    <w:lvl w:ilvl="1" w:tplc="688E934E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8A28B540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B929C90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E036228E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EF2863AE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98B4B9D2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2496D66E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E57C411E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474F6BC4"/>
    <w:multiLevelType w:val="hybridMultilevel"/>
    <w:tmpl w:val="6C02143A"/>
    <w:lvl w:ilvl="0" w:tplc="A1222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62BA2"/>
    <w:multiLevelType w:val="singleLevel"/>
    <w:tmpl w:val="483235CE"/>
    <w:lvl w:ilvl="0">
      <w:start w:val="5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2" w15:restartNumberingAfterBreak="0">
    <w:nsid w:val="4FB06424"/>
    <w:multiLevelType w:val="singleLevel"/>
    <w:tmpl w:val="FAC6467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3" w15:restartNumberingAfterBreak="0">
    <w:nsid w:val="53D269FE"/>
    <w:multiLevelType w:val="hybridMultilevel"/>
    <w:tmpl w:val="1504AD64"/>
    <w:lvl w:ilvl="0" w:tplc="28A6F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DA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4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4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A2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78A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6B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9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187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3BFC"/>
    <w:multiLevelType w:val="singleLevel"/>
    <w:tmpl w:val="FF1459E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5" w15:restartNumberingAfterBreak="0">
    <w:nsid w:val="56571884"/>
    <w:multiLevelType w:val="singleLevel"/>
    <w:tmpl w:val="7FEE543A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6" w15:restartNumberingAfterBreak="0">
    <w:nsid w:val="59387A02"/>
    <w:multiLevelType w:val="singleLevel"/>
    <w:tmpl w:val="F55EA9F8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7" w15:restartNumberingAfterBreak="0">
    <w:nsid w:val="594D1C26"/>
    <w:multiLevelType w:val="singleLevel"/>
    <w:tmpl w:val="0DB083D8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A327419"/>
    <w:multiLevelType w:val="singleLevel"/>
    <w:tmpl w:val="5A5E196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9" w15:restartNumberingAfterBreak="0">
    <w:nsid w:val="5C0E52FB"/>
    <w:multiLevelType w:val="singleLevel"/>
    <w:tmpl w:val="57D84B42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5FE47EB3"/>
    <w:multiLevelType w:val="singleLevel"/>
    <w:tmpl w:val="E490E56E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1" w15:restartNumberingAfterBreak="0">
    <w:nsid w:val="60D92363"/>
    <w:multiLevelType w:val="singleLevel"/>
    <w:tmpl w:val="6E98180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 w15:restartNumberingAfterBreak="0">
    <w:nsid w:val="64AA1390"/>
    <w:multiLevelType w:val="singleLevel"/>
    <w:tmpl w:val="5F8A936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 w15:restartNumberingAfterBreak="0">
    <w:nsid w:val="6521718E"/>
    <w:multiLevelType w:val="singleLevel"/>
    <w:tmpl w:val="556C6EE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4" w15:restartNumberingAfterBreak="0">
    <w:nsid w:val="6659360E"/>
    <w:multiLevelType w:val="singleLevel"/>
    <w:tmpl w:val="E4A6715C"/>
    <w:lvl w:ilvl="0">
      <w:start w:val="2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 w15:restartNumberingAfterBreak="0">
    <w:nsid w:val="6C2A44D4"/>
    <w:multiLevelType w:val="hybridMultilevel"/>
    <w:tmpl w:val="3F727A62"/>
    <w:lvl w:ilvl="0" w:tplc="7F64B8C0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6" w15:restartNumberingAfterBreak="0">
    <w:nsid w:val="6C332C39"/>
    <w:multiLevelType w:val="singleLevel"/>
    <w:tmpl w:val="671E4F66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7" w15:restartNumberingAfterBreak="0">
    <w:nsid w:val="6CF66231"/>
    <w:multiLevelType w:val="hybridMultilevel"/>
    <w:tmpl w:val="886E4310"/>
    <w:lvl w:ilvl="0" w:tplc="B87AC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28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00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E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4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4B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86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25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4EF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12FB4"/>
    <w:multiLevelType w:val="singleLevel"/>
    <w:tmpl w:val="992A52A4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9" w15:restartNumberingAfterBreak="0">
    <w:nsid w:val="7A1955C3"/>
    <w:multiLevelType w:val="singleLevel"/>
    <w:tmpl w:val="AF1E8146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0" w15:restartNumberingAfterBreak="0">
    <w:nsid w:val="7BF83B13"/>
    <w:multiLevelType w:val="singleLevel"/>
    <w:tmpl w:val="ECF637E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1" w15:restartNumberingAfterBreak="0">
    <w:nsid w:val="7CE70DB4"/>
    <w:multiLevelType w:val="singleLevel"/>
    <w:tmpl w:val="E4BCBFFE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8"/>
  </w:num>
  <w:num w:numId="2">
    <w:abstractNumId w:val="2"/>
  </w:num>
  <w:num w:numId="3">
    <w:abstractNumId w:val="33"/>
  </w:num>
  <w:num w:numId="4">
    <w:abstractNumId w:val="40"/>
  </w:num>
  <w:num w:numId="5">
    <w:abstractNumId w:val="32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8">
    <w:abstractNumId w:val="24"/>
  </w:num>
  <w:num w:numId="9">
    <w:abstractNumId w:val="5"/>
  </w:num>
  <w:num w:numId="10">
    <w:abstractNumId w:val="36"/>
  </w:num>
  <w:num w:numId="11">
    <w:abstractNumId w:val="17"/>
  </w:num>
  <w:num w:numId="12">
    <w:abstractNumId w:val="11"/>
  </w:num>
  <w:num w:numId="13">
    <w:abstractNumId w:val="21"/>
  </w:num>
  <w:num w:numId="14">
    <w:abstractNumId w:val="25"/>
  </w:num>
  <w:num w:numId="15">
    <w:abstractNumId w:val="22"/>
  </w:num>
  <w:num w:numId="16">
    <w:abstractNumId w:val="31"/>
  </w:num>
  <w:num w:numId="17">
    <w:abstractNumId w:val="14"/>
  </w:num>
  <w:num w:numId="18">
    <w:abstractNumId w:val="26"/>
  </w:num>
  <w:num w:numId="19">
    <w:abstractNumId w:val="12"/>
  </w:num>
  <w:num w:numId="20">
    <w:abstractNumId w:val="10"/>
  </w:num>
  <w:num w:numId="21">
    <w:abstractNumId w:val="41"/>
  </w:num>
  <w:num w:numId="22">
    <w:abstractNumId w:val="9"/>
  </w:num>
  <w:num w:numId="23">
    <w:abstractNumId w:val="39"/>
  </w:num>
  <w:num w:numId="24">
    <w:abstractNumId w:val="30"/>
  </w:num>
  <w:num w:numId="25">
    <w:abstractNumId w:val="13"/>
  </w:num>
  <w:num w:numId="26">
    <w:abstractNumId w:val="7"/>
  </w:num>
  <w:num w:numId="27">
    <w:abstractNumId w:val="16"/>
  </w:num>
  <w:num w:numId="28">
    <w:abstractNumId w:val="38"/>
  </w:num>
  <w:num w:numId="29">
    <w:abstractNumId w:val="34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30">
    <w:abstractNumId w:val="29"/>
  </w:num>
  <w:num w:numId="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2">
    <w:abstractNumId w:val="27"/>
  </w:num>
  <w:num w:numId="33">
    <w:abstractNumId w:val="37"/>
  </w:num>
  <w:num w:numId="34">
    <w:abstractNumId w:val="19"/>
  </w:num>
  <w:num w:numId="35">
    <w:abstractNumId w:val="23"/>
  </w:num>
  <w:num w:numId="36">
    <w:abstractNumId w:val="1"/>
  </w:num>
  <w:num w:numId="37">
    <w:abstractNumId w:val="8"/>
  </w:num>
  <w:num w:numId="38">
    <w:abstractNumId w:val="3"/>
  </w:num>
  <w:num w:numId="39">
    <w:abstractNumId w:val="35"/>
  </w:num>
  <w:num w:numId="40">
    <w:abstractNumId w:val="18"/>
  </w:num>
  <w:num w:numId="41">
    <w:abstractNumId w:val="4"/>
  </w:num>
  <w:num w:numId="42">
    <w:abstractNumId w:val="1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28"/>
    <w:rsid w:val="00014C2D"/>
    <w:rsid w:val="000154AF"/>
    <w:rsid w:val="000451C4"/>
    <w:rsid w:val="000548F0"/>
    <w:rsid w:val="00087DDA"/>
    <w:rsid w:val="00093263"/>
    <w:rsid w:val="0009630B"/>
    <w:rsid w:val="000A0334"/>
    <w:rsid w:val="000C0A9D"/>
    <w:rsid w:val="000E14B6"/>
    <w:rsid w:val="000F4BC7"/>
    <w:rsid w:val="00111C45"/>
    <w:rsid w:val="001379FD"/>
    <w:rsid w:val="00140BA1"/>
    <w:rsid w:val="00147613"/>
    <w:rsid w:val="00161A13"/>
    <w:rsid w:val="001624E5"/>
    <w:rsid w:val="00192E7B"/>
    <w:rsid w:val="00194491"/>
    <w:rsid w:val="001A5660"/>
    <w:rsid w:val="001C3C8E"/>
    <w:rsid w:val="001C524C"/>
    <w:rsid w:val="00207529"/>
    <w:rsid w:val="002311BA"/>
    <w:rsid w:val="002332A1"/>
    <w:rsid w:val="002346C6"/>
    <w:rsid w:val="00252328"/>
    <w:rsid w:val="00270B74"/>
    <w:rsid w:val="002731E6"/>
    <w:rsid w:val="002759AD"/>
    <w:rsid w:val="0029137E"/>
    <w:rsid w:val="002C3AF5"/>
    <w:rsid w:val="002D22D4"/>
    <w:rsid w:val="002E531A"/>
    <w:rsid w:val="0031526C"/>
    <w:rsid w:val="003317DF"/>
    <w:rsid w:val="00331EC5"/>
    <w:rsid w:val="0034772A"/>
    <w:rsid w:val="00360C42"/>
    <w:rsid w:val="003767E2"/>
    <w:rsid w:val="00393840"/>
    <w:rsid w:val="003B43C3"/>
    <w:rsid w:val="003C1A49"/>
    <w:rsid w:val="003C79D5"/>
    <w:rsid w:val="003D51E7"/>
    <w:rsid w:val="0040196E"/>
    <w:rsid w:val="004033B8"/>
    <w:rsid w:val="00406574"/>
    <w:rsid w:val="00416E85"/>
    <w:rsid w:val="00422A06"/>
    <w:rsid w:val="004315C1"/>
    <w:rsid w:val="00460768"/>
    <w:rsid w:val="004640D8"/>
    <w:rsid w:val="00485C79"/>
    <w:rsid w:val="00496C73"/>
    <w:rsid w:val="005221FA"/>
    <w:rsid w:val="00525C0F"/>
    <w:rsid w:val="005319F7"/>
    <w:rsid w:val="00533A69"/>
    <w:rsid w:val="0055504D"/>
    <w:rsid w:val="00582070"/>
    <w:rsid w:val="005851D2"/>
    <w:rsid w:val="005920EF"/>
    <w:rsid w:val="005D3E9B"/>
    <w:rsid w:val="005E1FA9"/>
    <w:rsid w:val="005F630B"/>
    <w:rsid w:val="00611072"/>
    <w:rsid w:val="006234E3"/>
    <w:rsid w:val="00633DFE"/>
    <w:rsid w:val="00651EEC"/>
    <w:rsid w:val="006540BD"/>
    <w:rsid w:val="00692E1D"/>
    <w:rsid w:val="006B4FDD"/>
    <w:rsid w:val="006B79FD"/>
    <w:rsid w:val="006E1F9C"/>
    <w:rsid w:val="006E64B5"/>
    <w:rsid w:val="00752F91"/>
    <w:rsid w:val="007544DE"/>
    <w:rsid w:val="00756458"/>
    <w:rsid w:val="00766B3F"/>
    <w:rsid w:val="00773674"/>
    <w:rsid w:val="00785A40"/>
    <w:rsid w:val="00794B58"/>
    <w:rsid w:val="007B371D"/>
    <w:rsid w:val="007C7CB1"/>
    <w:rsid w:val="007D26A0"/>
    <w:rsid w:val="007D54AE"/>
    <w:rsid w:val="00876086"/>
    <w:rsid w:val="00891703"/>
    <w:rsid w:val="00892C71"/>
    <w:rsid w:val="008C2DBA"/>
    <w:rsid w:val="008D70F8"/>
    <w:rsid w:val="008F3E10"/>
    <w:rsid w:val="00911B86"/>
    <w:rsid w:val="00930136"/>
    <w:rsid w:val="00937AAA"/>
    <w:rsid w:val="00944BEE"/>
    <w:rsid w:val="00953F58"/>
    <w:rsid w:val="009736EC"/>
    <w:rsid w:val="00973AC3"/>
    <w:rsid w:val="0098063C"/>
    <w:rsid w:val="009A20D7"/>
    <w:rsid w:val="009D2EC2"/>
    <w:rsid w:val="009F0449"/>
    <w:rsid w:val="009F22E6"/>
    <w:rsid w:val="009F3699"/>
    <w:rsid w:val="00A109B4"/>
    <w:rsid w:val="00A11FE7"/>
    <w:rsid w:val="00A17E2A"/>
    <w:rsid w:val="00A40A6D"/>
    <w:rsid w:val="00A459E5"/>
    <w:rsid w:val="00A93494"/>
    <w:rsid w:val="00A93600"/>
    <w:rsid w:val="00AB258E"/>
    <w:rsid w:val="00AC2366"/>
    <w:rsid w:val="00AD451B"/>
    <w:rsid w:val="00AF641D"/>
    <w:rsid w:val="00B154A4"/>
    <w:rsid w:val="00B26612"/>
    <w:rsid w:val="00B36D61"/>
    <w:rsid w:val="00B370A8"/>
    <w:rsid w:val="00B72F0A"/>
    <w:rsid w:val="00B819E4"/>
    <w:rsid w:val="00B92D29"/>
    <w:rsid w:val="00BA4212"/>
    <w:rsid w:val="00BE2311"/>
    <w:rsid w:val="00C01C73"/>
    <w:rsid w:val="00C26CEB"/>
    <w:rsid w:val="00C33238"/>
    <w:rsid w:val="00C4126E"/>
    <w:rsid w:val="00C4291F"/>
    <w:rsid w:val="00C9225D"/>
    <w:rsid w:val="00C95047"/>
    <w:rsid w:val="00CA52E0"/>
    <w:rsid w:val="00CB77C2"/>
    <w:rsid w:val="00CC54C5"/>
    <w:rsid w:val="00CC5692"/>
    <w:rsid w:val="00CD48E2"/>
    <w:rsid w:val="00CD597F"/>
    <w:rsid w:val="00CF570C"/>
    <w:rsid w:val="00D0362B"/>
    <w:rsid w:val="00D26634"/>
    <w:rsid w:val="00D31C22"/>
    <w:rsid w:val="00D41A13"/>
    <w:rsid w:val="00D63D9C"/>
    <w:rsid w:val="00D642C4"/>
    <w:rsid w:val="00DD7BC3"/>
    <w:rsid w:val="00DE55B4"/>
    <w:rsid w:val="00DF15E7"/>
    <w:rsid w:val="00DF53BE"/>
    <w:rsid w:val="00E03EC4"/>
    <w:rsid w:val="00E16028"/>
    <w:rsid w:val="00E23F70"/>
    <w:rsid w:val="00E2627E"/>
    <w:rsid w:val="00E3168E"/>
    <w:rsid w:val="00E42B65"/>
    <w:rsid w:val="00E44470"/>
    <w:rsid w:val="00E666E7"/>
    <w:rsid w:val="00F05B7B"/>
    <w:rsid w:val="00F07EFB"/>
    <w:rsid w:val="00F31DA4"/>
    <w:rsid w:val="00F40240"/>
    <w:rsid w:val="00F45F79"/>
    <w:rsid w:val="00F60865"/>
    <w:rsid w:val="00F97DB4"/>
    <w:rsid w:val="00FA4378"/>
    <w:rsid w:val="00FB6706"/>
    <w:rsid w:val="00FD3B9D"/>
    <w:rsid w:val="00FD4BDC"/>
    <w:rsid w:val="00FE1A01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9B54"/>
  <w15:docId w15:val="{25E6B624-EFC6-4FFF-8496-8CCBD0F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E85"/>
  </w:style>
  <w:style w:type="paragraph" w:styleId="Nadpis2">
    <w:name w:val="heading 2"/>
    <w:basedOn w:val="Normln"/>
    <w:next w:val="Normln"/>
    <w:link w:val="Nadpis2Char"/>
    <w:uiPriority w:val="99"/>
    <w:qFormat/>
    <w:rsid w:val="00416E8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346C6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416E85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16E8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6C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16E85"/>
    <w:pPr>
      <w:jc w:val="both"/>
    </w:pPr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346C6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16E85"/>
    <w:pPr>
      <w:pBdr>
        <w:bottom w:val="single" w:sz="6" w:space="1" w:color="auto"/>
      </w:pBd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2346C6"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16E85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416E8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46C6"/>
    <w:rPr>
      <w:rFonts w:cs="Times New Roman"/>
      <w:sz w:val="2"/>
    </w:rPr>
  </w:style>
  <w:style w:type="paragraph" w:customStyle="1" w:styleId="Normln1">
    <w:name w:val="Normální1"/>
    <w:uiPriority w:val="99"/>
    <w:rsid w:val="00416E85"/>
    <w:pPr>
      <w:widowControl w:val="0"/>
    </w:pPr>
  </w:style>
  <w:style w:type="paragraph" w:customStyle="1" w:styleId="Nadpis21">
    <w:name w:val="Nadpis 21"/>
    <w:basedOn w:val="Normln1"/>
    <w:next w:val="Normln1"/>
    <w:uiPriority w:val="99"/>
    <w:rsid w:val="00416E85"/>
    <w:pPr>
      <w:jc w:val="both"/>
    </w:pPr>
    <w:rPr>
      <w:b/>
      <w:i/>
      <w:sz w:val="24"/>
    </w:rPr>
  </w:style>
  <w:style w:type="paragraph" w:customStyle="1" w:styleId="Nadpis71">
    <w:name w:val="Nadpis 71"/>
    <w:basedOn w:val="Normln1"/>
    <w:next w:val="Normln1"/>
    <w:uiPriority w:val="99"/>
    <w:rsid w:val="00416E85"/>
    <w:pPr>
      <w:ind w:left="360"/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46C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6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20EF"/>
    <w:rPr>
      <w:rFonts w:cs="Times New Roman"/>
    </w:rPr>
  </w:style>
  <w:style w:type="character" w:styleId="slostrnky">
    <w:name w:val="page number"/>
    <w:basedOn w:val="Standardnpsmoodstavce"/>
    <w:uiPriority w:val="99"/>
    <w:rsid w:val="00416E85"/>
    <w:rPr>
      <w:rFonts w:cs="Times New Roman"/>
    </w:rPr>
  </w:style>
  <w:style w:type="character" w:styleId="Siln">
    <w:name w:val="Strong"/>
    <w:basedOn w:val="Standardnpsmoodstavce"/>
    <w:uiPriority w:val="99"/>
    <w:qFormat/>
    <w:rsid w:val="00CD597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045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O DODÁVKÁCH ZBOŽÍ</vt:lpstr>
    </vt:vector>
  </TitlesOfParts>
  <Company>Řempo Vega s.r.o.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O DODÁVKÁCH ZBOŽÍ</dc:title>
  <dc:creator>Mekyska Petr</dc:creator>
  <cp:lastModifiedBy>Client</cp:lastModifiedBy>
  <cp:revision>24</cp:revision>
  <cp:lastPrinted>2021-12-21T09:26:00Z</cp:lastPrinted>
  <dcterms:created xsi:type="dcterms:W3CDTF">2021-12-21T09:36:00Z</dcterms:created>
  <dcterms:modified xsi:type="dcterms:W3CDTF">2024-01-19T10:35:00Z</dcterms:modified>
</cp:coreProperties>
</file>