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0B2" w:rsidRDefault="00557CF8" w:rsidP="00701D6F">
      <w:pPr>
        <w:pStyle w:val="Odsazeni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Dodatek č. 1</w:t>
      </w:r>
    </w:p>
    <w:p w:rsidR="00D656F8" w:rsidRPr="00701D6F" w:rsidRDefault="00B720B2" w:rsidP="00D656F8">
      <w:pPr>
        <w:pStyle w:val="Odsazeni"/>
        <w:spacing w:after="60"/>
        <w:jc w:val="center"/>
        <w:rPr>
          <w:rFonts w:ascii="Times New Roman" w:hAnsi="Times New Roman" w:cs="Times New Roman"/>
        </w:rPr>
      </w:pPr>
      <w:r w:rsidRPr="00701D6F">
        <w:rPr>
          <w:rFonts w:ascii="Times New Roman" w:hAnsi="Times New Roman" w:cs="Times New Roman"/>
        </w:rPr>
        <w:t>nájemní smlouvy uzavřené dne 29.</w:t>
      </w:r>
      <w:r w:rsidR="00557CF8">
        <w:rPr>
          <w:rFonts w:ascii="Times New Roman" w:hAnsi="Times New Roman" w:cs="Times New Roman"/>
        </w:rPr>
        <w:t>1</w:t>
      </w:r>
      <w:r w:rsidRPr="00701D6F">
        <w:rPr>
          <w:rFonts w:ascii="Times New Roman" w:hAnsi="Times New Roman" w:cs="Times New Roman"/>
        </w:rPr>
        <w:t>.20</w:t>
      </w:r>
      <w:r w:rsidR="00557CF8">
        <w:rPr>
          <w:rFonts w:ascii="Times New Roman" w:hAnsi="Times New Roman" w:cs="Times New Roman"/>
        </w:rPr>
        <w:t>20</w:t>
      </w:r>
      <w:r w:rsidRPr="00701D6F">
        <w:rPr>
          <w:rFonts w:ascii="Times New Roman" w:hAnsi="Times New Roman" w:cs="Times New Roman"/>
        </w:rPr>
        <w:t>.</w:t>
      </w:r>
    </w:p>
    <w:p w:rsidR="006C7EDE" w:rsidRPr="00FA580A" w:rsidRDefault="006C7EDE" w:rsidP="00A344A4">
      <w:pPr>
        <w:pStyle w:val="Odsazeni"/>
        <w:spacing w:after="0"/>
        <w:jc w:val="center"/>
        <w:rPr>
          <w:rFonts w:ascii="Times New Roman" w:hAnsi="Times New Roman" w:cs="Times New Roman"/>
          <w:sz w:val="22"/>
          <w:szCs w:val="22"/>
        </w:rPr>
      </w:pPr>
    </w:p>
    <w:p w:rsidR="00F3408B" w:rsidRPr="00701D6F" w:rsidRDefault="00B720B2" w:rsidP="00BB05D7">
      <w:pPr>
        <w:outlineLvl w:val="0"/>
        <w:rPr>
          <w:b/>
          <w:sz w:val="21"/>
          <w:szCs w:val="21"/>
        </w:rPr>
      </w:pPr>
      <w:r w:rsidRPr="00701D6F">
        <w:rPr>
          <w:b/>
          <w:sz w:val="21"/>
          <w:szCs w:val="21"/>
        </w:rPr>
        <w:t>Nájemce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F3408B" w:rsidRPr="00701D6F">
        <w:rPr>
          <w:b/>
          <w:sz w:val="21"/>
          <w:szCs w:val="21"/>
        </w:rPr>
        <w:t>QLine a.s.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Var</w:t>
      </w:r>
      <w:r w:rsidR="00E27B7F">
        <w:rPr>
          <w:sz w:val="21"/>
          <w:szCs w:val="21"/>
        </w:rPr>
        <w:t>enská 3101/49, Moravská Ostrava</w:t>
      </w:r>
      <w:r w:rsidRPr="00701D6F">
        <w:rPr>
          <w:sz w:val="21"/>
          <w:szCs w:val="21"/>
        </w:rPr>
        <w:t xml:space="preserve">, 702 00 Ostrava 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IČ / DIČ</w:t>
      </w:r>
      <w:r w:rsidRPr="00701D6F">
        <w:rPr>
          <w:sz w:val="21"/>
          <w:szCs w:val="21"/>
        </w:rPr>
        <w:tab/>
        <w:t>25869302 / CZ25869302</w:t>
      </w:r>
    </w:p>
    <w:p w:rsidR="00B720B2" w:rsidRPr="00701D6F" w:rsidRDefault="00B720B2" w:rsidP="00B720B2">
      <w:pPr>
        <w:pStyle w:val="Styl1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zapsán v OR KS v Ostravě, odd. B, vl. 2413</w:t>
      </w:r>
    </w:p>
    <w:p w:rsidR="00B720B2" w:rsidRPr="00701D6F" w:rsidRDefault="00B720B2" w:rsidP="00BB05D7">
      <w:pPr>
        <w:autoSpaceDE w:val="0"/>
        <w:autoSpaceDN w:val="0"/>
        <w:adjustRightInd w:val="0"/>
        <w:rPr>
          <w:b/>
          <w:sz w:val="21"/>
          <w:szCs w:val="21"/>
        </w:rPr>
      </w:pPr>
    </w:p>
    <w:p w:rsidR="00D656F8" w:rsidRPr="00701D6F" w:rsidRDefault="00B720B2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/>
          <w:sz w:val="21"/>
          <w:szCs w:val="21"/>
        </w:rPr>
        <w:t>Pronajímatel</w:t>
      </w:r>
      <w:r w:rsidRPr="00701D6F">
        <w:rPr>
          <w:b/>
          <w:sz w:val="21"/>
          <w:szCs w:val="21"/>
        </w:rPr>
        <w:tab/>
      </w:r>
      <w:r w:rsidRPr="00701D6F">
        <w:rPr>
          <w:b/>
          <w:sz w:val="21"/>
          <w:szCs w:val="21"/>
        </w:rPr>
        <w:tab/>
      </w:r>
      <w:r w:rsidR="00144268" w:rsidRPr="00701D6F">
        <w:rPr>
          <w:b/>
          <w:sz w:val="21"/>
          <w:szCs w:val="21"/>
        </w:rPr>
        <w:t>Povodí Odry</w:t>
      </w:r>
      <w:r w:rsidR="007C7ABF" w:rsidRPr="00701D6F">
        <w:rPr>
          <w:b/>
          <w:sz w:val="21"/>
          <w:szCs w:val="21"/>
        </w:rPr>
        <w:t>, státní podnik</w:t>
      </w:r>
    </w:p>
    <w:p w:rsidR="00CF5719" w:rsidRPr="00701D6F" w:rsidRDefault="007C7ABF" w:rsidP="00A344A4">
      <w:pPr>
        <w:autoSpaceDE w:val="0"/>
        <w:autoSpaceDN w:val="0"/>
        <w:adjustRightInd w:val="0"/>
        <w:ind w:right="-286"/>
        <w:rPr>
          <w:sz w:val="21"/>
          <w:szCs w:val="21"/>
        </w:rPr>
      </w:pPr>
      <w:r w:rsidRPr="00701D6F">
        <w:rPr>
          <w:sz w:val="21"/>
          <w:szCs w:val="21"/>
        </w:rPr>
        <w:t>se sídlem</w:t>
      </w:r>
      <w:r w:rsidR="00D656F8" w:rsidRPr="00701D6F">
        <w:rPr>
          <w:sz w:val="21"/>
          <w:szCs w:val="21"/>
        </w:rPr>
        <w:t xml:space="preserve"> </w:t>
      </w:r>
      <w:r w:rsidR="00A344A4" w:rsidRPr="00701D6F">
        <w:rPr>
          <w:sz w:val="21"/>
          <w:szCs w:val="21"/>
        </w:rPr>
        <w:tab/>
      </w:r>
      <w:r w:rsidR="00A344A4" w:rsidRPr="00701D6F">
        <w:rPr>
          <w:sz w:val="21"/>
          <w:szCs w:val="21"/>
        </w:rPr>
        <w:tab/>
      </w:r>
      <w:r w:rsidR="00144268" w:rsidRPr="00701D6F">
        <w:rPr>
          <w:sz w:val="21"/>
          <w:szCs w:val="21"/>
        </w:rPr>
        <w:t xml:space="preserve">Varenská </w:t>
      </w:r>
      <w:r w:rsidR="00BA4A3E" w:rsidRPr="00701D6F">
        <w:rPr>
          <w:sz w:val="21"/>
          <w:szCs w:val="21"/>
        </w:rPr>
        <w:t>3101/49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Moravská Ostrava</w:t>
      </w:r>
      <w:r w:rsidRPr="00701D6F">
        <w:rPr>
          <w:sz w:val="21"/>
          <w:szCs w:val="21"/>
        </w:rPr>
        <w:t>,</w:t>
      </w:r>
      <w:r w:rsidR="00BA4A3E" w:rsidRPr="00701D6F">
        <w:rPr>
          <w:sz w:val="21"/>
          <w:szCs w:val="21"/>
        </w:rPr>
        <w:t xml:space="preserve"> 702 00 Ostrava</w:t>
      </w:r>
      <w:r w:rsidRPr="00701D6F">
        <w:rPr>
          <w:sz w:val="21"/>
          <w:szCs w:val="21"/>
        </w:rPr>
        <w:t>, D</w:t>
      </w:r>
      <w:r w:rsidR="0080041B" w:rsidRPr="00701D6F">
        <w:rPr>
          <w:sz w:val="21"/>
          <w:szCs w:val="21"/>
        </w:rPr>
        <w:t>oručovací číslo: 701 26</w:t>
      </w:r>
    </w:p>
    <w:p w:rsidR="00D656F8" w:rsidRPr="00701D6F" w:rsidRDefault="00D656F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bCs/>
          <w:sz w:val="21"/>
          <w:szCs w:val="21"/>
        </w:rPr>
        <w:t>IČO: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70890021</w:t>
      </w:r>
      <w:r w:rsidR="00144268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bCs/>
          <w:sz w:val="21"/>
          <w:szCs w:val="21"/>
        </w:rPr>
        <w:t>DIČ:</w:t>
      </w:r>
      <w:r w:rsidRPr="00701D6F">
        <w:rPr>
          <w:sz w:val="21"/>
          <w:szCs w:val="21"/>
        </w:rPr>
        <w:t xml:space="preserve"> </w:t>
      </w:r>
      <w:r w:rsidR="00144268" w:rsidRPr="00701D6F">
        <w:rPr>
          <w:sz w:val="21"/>
          <w:szCs w:val="21"/>
        </w:rPr>
        <w:t>CZ70890021</w:t>
      </w:r>
    </w:p>
    <w:p w:rsidR="006C7EDE" w:rsidRPr="00701D6F" w:rsidRDefault="006C7EDE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statutární zástupce:</w:t>
      </w:r>
      <w:r w:rsidRPr="00701D6F">
        <w:rPr>
          <w:sz w:val="21"/>
          <w:szCs w:val="21"/>
        </w:rPr>
        <w:tab/>
        <w:t xml:space="preserve">Ing. </w:t>
      </w:r>
      <w:r w:rsidR="00B720B2" w:rsidRPr="00701D6F">
        <w:rPr>
          <w:sz w:val="21"/>
          <w:szCs w:val="21"/>
        </w:rPr>
        <w:t xml:space="preserve">Jiří </w:t>
      </w:r>
      <w:r w:rsidR="00557CF8">
        <w:rPr>
          <w:sz w:val="21"/>
          <w:szCs w:val="21"/>
        </w:rPr>
        <w:t>T</w:t>
      </w:r>
      <w:r w:rsidR="00E6445E">
        <w:rPr>
          <w:sz w:val="21"/>
          <w:szCs w:val="21"/>
        </w:rPr>
        <w:t>k</w:t>
      </w:r>
      <w:r w:rsidR="00B720B2" w:rsidRPr="00701D6F">
        <w:rPr>
          <w:sz w:val="21"/>
          <w:szCs w:val="21"/>
        </w:rPr>
        <w:t>áč</w:t>
      </w:r>
      <w:r w:rsidRPr="00701D6F">
        <w:rPr>
          <w:sz w:val="21"/>
          <w:szCs w:val="21"/>
        </w:rPr>
        <w:t>, generální ředitel</w:t>
      </w:r>
    </w:p>
    <w:p w:rsidR="00144268" w:rsidRPr="00701D6F" w:rsidRDefault="00144268" w:rsidP="00BB05D7">
      <w:pPr>
        <w:autoSpaceDE w:val="0"/>
        <w:autoSpaceDN w:val="0"/>
        <w:adjustRightInd w:val="0"/>
        <w:rPr>
          <w:sz w:val="21"/>
          <w:szCs w:val="21"/>
        </w:rPr>
      </w:pPr>
      <w:r w:rsidRPr="00701D6F">
        <w:rPr>
          <w:sz w:val="21"/>
          <w:szCs w:val="21"/>
        </w:rPr>
        <w:t>zápis v OR u KS Ostrava, oddíl A XIV, vložka 584</w:t>
      </w:r>
      <w:r w:rsidR="00B720B2" w:rsidRPr="00701D6F">
        <w:rPr>
          <w:sz w:val="21"/>
          <w:szCs w:val="21"/>
        </w:rPr>
        <w:t>.</w:t>
      </w:r>
    </w:p>
    <w:p w:rsidR="00B27460" w:rsidRDefault="00B27460" w:rsidP="00D656F8">
      <w:pPr>
        <w:rPr>
          <w:sz w:val="21"/>
          <w:szCs w:val="21"/>
        </w:rPr>
      </w:pPr>
    </w:p>
    <w:p w:rsidR="00E6445E" w:rsidRPr="00701D6F" w:rsidRDefault="00E6445E" w:rsidP="00D656F8">
      <w:pPr>
        <w:rPr>
          <w:sz w:val="21"/>
          <w:szCs w:val="21"/>
        </w:rPr>
      </w:pPr>
    </w:p>
    <w:p w:rsidR="00B720B2" w:rsidRPr="00701D6F" w:rsidRDefault="00B720B2" w:rsidP="00D656F8">
      <w:pPr>
        <w:rPr>
          <w:sz w:val="21"/>
          <w:szCs w:val="21"/>
        </w:rPr>
      </w:pPr>
      <w:r w:rsidRPr="00701D6F">
        <w:rPr>
          <w:sz w:val="21"/>
          <w:szCs w:val="21"/>
        </w:rPr>
        <w:t>V souladu se zněním čl. V</w:t>
      </w:r>
      <w:r w:rsidR="00801A19">
        <w:rPr>
          <w:sz w:val="21"/>
          <w:szCs w:val="21"/>
        </w:rPr>
        <w:t>I</w:t>
      </w:r>
      <w:r w:rsidRPr="00701D6F">
        <w:rPr>
          <w:sz w:val="21"/>
          <w:szCs w:val="21"/>
        </w:rPr>
        <w:t>. bod 2. se smluvní strany dohodly na následujících změnách citované smlouvy:</w:t>
      </w:r>
    </w:p>
    <w:p w:rsidR="002B14A1" w:rsidRDefault="002B14A1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E6445E" w:rsidRPr="00701D6F" w:rsidRDefault="00E6445E" w:rsidP="00530AE1">
      <w:pPr>
        <w:spacing w:line="240" w:lineRule="atLeast"/>
        <w:jc w:val="both"/>
        <w:rPr>
          <w:position w:val="6"/>
          <w:sz w:val="21"/>
          <w:szCs w:val="21"/>
        </w:rPr>
      </w:pPr>
    </w:p>
    <w:p w:rsidR="00530AE1" w:rsidRPr="00701D6F" w:rsidRDefault="00B720B2" w:rsidP="00B720B2">
      <w:pPr>
        <w:spacing w:after="120" w:line="0" w:lineRule="atLeast"/>
        <w:rPr>
          <w:b/>
          <w:sz w:val="21"/>
          <w:szCs w:val="21"/>
          <w:u w:val="single"/>
        </w:rPr>
      </w:pPr>
      <w:r w:rsidRPr="00701D6F">
        <w:rPr>
          <w:b/>
          <w:sz w:val="21"/>
          <w:szCs w:val="21"/>
        </w:rPr>
        <w:t xml:space="preserve">čl. </w:t>
      </w:r>
      <w:r w:rsidR="00530AE1" w:rsidRPr="00701D6F">
        <w:rPr>
          <w:b/>
          <w:sz w:val="21"/>
          <w:szCs w:val="21"/>
        </w:rPr>
        <w:t>III. Nájemné</w:t>
      </w:r>
      <w:r w:rsidR="00626ACE" w:rsidRPr="00701D6F">
        <w:rPr>
          <w:b/>
          <w:sz w:val="21"/>
          <w:szCs w:val="21"/>
        </w:rPr>
        <w:t xml:space="preserve"> a související služby</w:t>
      </w:r>
      <w:r w:rsidRPr="00701D6F">
        <w:rPr>
          <w:sz w:val="21"/>
          <w:szCs w:val="21"/>
        </w:rPr>
        <w:t xml:space="preserve"> – bod 1. se s platností od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1.</w:t>
      </w:r>
      <w:r w:rsidR="00557CF8">
        <w:rPr>
          <w:b/>
          <w:sz w:val="21"/>
          <w:szCs w:val="21"/>
          <w:u w:val="single"/>
        </w:rPr>
        <w:t xml:space="preserve"> </w:t>
      </w:r>
      <w:r w:rsidRPr="00701D6F">
        <w:rPr>
          <w:b/>
          <w:sz w:val="21"/>
          <w:szCs w:val="21"/>
          <w:u w:val="single"/>
        </w:rPr>
        <w:t>20</w:t>
      </w:r>
      <w:r w:rsidR="00E6445E">
        <w:rPr>
          <w:b/>
          <w:sz w:val="21"/>
          <w:szCs w:val="21"/>
          <w:u w:val="single"/>
        </w:rPr>
        <w:t>22</w:t>
      </w:r>
      <w:r w:rsidRPr="00701D6F">
        <w:rPr>
          <w:sz w:val="21"/>
          <w:szCs w:val="21"/>
        </w:rPr>
        <w:t xml:space="preserve"> ruší a nově zní:</w:t>
      </w:r>
    </w:p>
    <w:p w:rsidR="00530AE1" w:rsidRPr="00701D6F" w:rsidRDefault="00530AE1" w:rsidP="00E27B7F">
      <w:pPr>
        <w:spacing w:after="60" w:line="0" w:lineRule="atLeast"/>
        <w:jc w:val="both"/>
        <w:rPr>
          <w:sz w:val="21"/>
          <w:szCs w:val="21"/>
          <w:u w:val="single"/>
        </w:rPr>
      </w:pPr>
      <w:r w:rsidRPr="00701D6F">
        <w:rPr>
          <w:sz w:val="21"/>
          <w:szCs w:val="21"/>
        </w:rPr>
        <w:t>1.</w:t>
      </w:r>
      <w:r w:rsidRPr="00701D6F">
        <w:rPr>
          <w:sz w:val="21"/>
          <w:szCs w:val="21"/>
          <w:u w:val="single"/>
        </w:rPr>
        <w:t xml:space="preserve"> NÁJEM</w:t>
      </w:r>
      <w:r w:rsidR="00626ACE" w:rsidRPr="00701D6F">
        <w:rPr>
          <w:sz w:val="21"/>
          <w:szCs w:val="21"/>
          <w:u w:val="single"/>
        </w:rPr>
        <w:t>NÉ</w:t>
      </w:r>
    </w:p>
    <w:p w:rsidR="00530AE1" w:rsidRPr="00701D6F" w:rsidRDefault="00530AE1" w:rsidP="00530AE1">
      <w:pPr>
        <w:spacing w:line="0" w:lineRule="atLeast"/>
        <w:ind w:firstLine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a) 14,88 </w:t>
      </w:r>
      <w:r w:rsidR="00E27B7F">
        <w:rPr>
          <w:sz w:val="21"/>
          <w:szCs w:val="21"/>
        </w:rPr>
        <w:t>m</w:t>
      </w:r>
      <w:r w:rsidR="00E27B7F">
        <w:rPr>
          <w:sz w:val="21"/>
          <w:szCs w:val="21"/>
          <w:vertAlign w:val="superscript"/>
        </w:rPr>
        <w:t>2</w:t>
      </w:r>
      <w:r w:rsidRPr="00701D6F">
        <w:rPr>
          <w:position w:val="6"/>
          <w:sz w:val="21"/>
          <w:szCs w:val="21"/>
        </w:rPr>
        <w:t xml:space="preserve"> </w:t>
      </w:r>
      <w:r w:rsidR="00626ACE" w:rsidRPr="00701D6F">
        <w:rPr>
          <w:sz w:val="21"/>
          <w:szCs w:val="21"/>
        </w:rPr>
        <w:t xml:space="preserve">x </w:t>
      </w:r>
      <w:r w:rsidR="00B720B2" w:rsidRPr="00701D6F">
        <w:rPr>
          <w:sz w:val="21"/>
          <w:szCs w:val="21"/>
        </w:rPr>
        <w:t>6</w:t>
      </w:r>
      <w:r w:rsidR="00E6445E">
        <w:rPr>
          <w:sz w:val="21"/>
          <w:szCs w:val="21"/>
        </w:rPr>
        <w:t>5</w:t>
      </w:r>
      <w:r w:rsidR="00626ACE" w:rsidRPr="00701D6F">
        <w:rPr>
          <w:sz w:val="21"/>
          <w:szCs w:val="21"/>
        </w:rPr>
        <w:t>0,00 Kč</w:t>
      </w:r>
      <w:r w:rsidR="00E27B7F">
        <w:rPr>
          <w:sz w:val="21"/>
          <w:szCs w:val="21"/>
        </w:rPr>
        <w:t>/m</w:t>
      </w:r>
      <w:r w:rsidR="00E27B7F">
        <w:rPr>
          <w:sz w:val="21"/>
          <w:szCs w:val="21"/>
          <w:vertAlign w:val="superscript"/>
        </w:rPr>
        <w:t>2</w:t>
      </w:r>
      <w:r w:rsidR="00E27B7F">
        <w:rPr>
          <w:sz w:val="21"/>
          <w:szCs w:val="21"/>
        </w:rPr>
        <w:t>/rok</w:t>
      </w:r>
    </w:p>
    <w:p w:rsidR="00530AE1" w:rsidRPr="00701D6F" w:rsidRDefault="00530AE1" w:rsidP="00530AE1">
      <w:pPr>
        <w:tabs>
          <w:tab w:val="left" w:pos="567"/>
        </w:tabs>
        <w:spacing w:after="120" w:line="0" w:lineRule="atLeast"/>
        <w:jc w:val="both"/>
        <w:rPr>
          <w:b/>
          <w:sz w:val="21"/>
          <w:szCs w:val="21"/>
        </w:rPr>
      </w:pPr>
      <w:r w:rsidRPr="00701D6F">
        <w:rPr>
          <w:sz w:val="21"/>
          <w:szCs w:val="21"/>
        </w:rPr>
        <w:t xml:space="preserve">    </w:t>
      </w:r>
      <w:r w:rsidRPr="00701D6F">
        <w:rPr>
          <w:sz w:val="21"/>
          <w:szCs w:val="21"/>
        </w:rPr>
        <w:tab/>
        <w:t>ročně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 xml:space="preserve">   </w:t>
      </w:r>
      <w:r w:rsidR="00E6445E">
        <w:rPr>
          <w:sz w:val="21"/>
          <w:szCs w:val="21"/>
        </w:rPr>
        <w:t>9</w:t>
      </w:r>
      <w:r w:rsidRPr="00701D6F">
        <w:rPr>
          <w:sz w:val="21"/>
          <w:szCs w:val="21"/>
        </w:rPr>
        <w:t>.</w:t>
      </w:r>
      <w:r w:rsidR="00E6445E">
        <w:rPr>
          <w:sz w:val="21"/>
          <w:szCs w:val="21"/>
        </w:rPr>
        <w:t>672</w:t>
      </w:r>
      <w:r w:rsidRPr="00701D6F">
        <w:rPr>
          <w:sz w:val="21"/>
          <w:szCs w:val="21"/>
        </w:rPr>
        <w:t>,00 Kč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  <w:t>měsíčně</w:t>
      </w:r>
      <w:r w:rsidRPr="00701D6F">
        <w:rPr>
          <w:sz w:val="21"/>
          <w:szCs w:val="21"/>
        </w:rPr>
        <w:tab/>
        <w:t xml:space="preserve"> </w:t>
      </w:r>
      <w:r w:rsidR="00E6445E">
        <w:rPr>
          <w:b/>
          <w:sz w:val="21"/>
          <w:szCs w:val="21"/>
        </w:rPr>
        <w:t>806</w:t>
      </w:r>
      <w:r w:rsidRPr="00701D6F">
        <w:rPr>
          <w:b/>
          <w:sz w:val="21"/>
          <w:szCs w:val="21"/>
        </w:rPr>
        <w:t>,00 Kč</w:t>
      </w:r>
      <w:r w:rsidR="00626ACE" w:rsidRPr="00701D6F">
        <w:rPr>
          <w:b/>
          <w:sz w:val="21"/>
          <w:szCs w:val="21"/>
        </w:rPr>
        <w:t xml:space="preserve"> bez DPH</w:t>
      </w:r>
    </w:p>
    <w:p w:rsidR="00530AE1" w:rsidRPr="00701D6F" w:rsidRDefault="00530AE1" w:rsidP="00530AE1">
      <w:pPr>
        <w:tabs>
          <w:tab w:val="left" w:pos="284"/>
          <w:tab w:val="left" w:pos="567"/>
        </w:tabs>
        <w:spacing w:after="120" w:line="0" w:lineRule="atLeast"/>
        <w:ind w:left="284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K ceně za nájem bude připočtena DPH ve výši dle právního předpisu platného ke dni vystavení daňového dokladu.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B720B2" w:rsidRPr="00701D6F" w:rsidRDefault="00B720B2" w:rsidP="00B720B2">
      <w:pPr>
        <w:jc w:val="both"/>
        <w:rPr>
          <w:sz w:val="21"/>
          <w:szCs w:val="21"/>
        </w:rPr>
      </w:pPr>
    </w:p>
    <w:p w:rsidR="00B720B2" w:rsidRPr="00701D6F" w:rsidRDefault="00B720B2" w:rsidP="00B720B2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Ostatní ujednání smlouvy, tímto dodatkem nedotčená, zůstávají v platnosti.</w:t>
      </w:r>
    </w:p>
    <w:p w:rsidR="00530AE1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E6445E" w:rsidRPr="00701D6F" w:rsidRDefault="00E6445E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after="120"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V Ostravě dne </w:t>
      </w:r>
      <w:r w:rsidR="00B27460" w:rsidRPr="00701D6F">
        <w:rPr>
          <w:sz w:val="21"/>
          <w:szCs w:val="21"/>
        </w:rPr>
        <w:tab/>
      </w:r>
      <w:r w:rsidR="00CD6330">
        <w:rPr>
          <w:sz w:val="21"/>
          <w:szCs w:val="21"/>
        </w:rPr>
        <w:t>30.12.2021</w:t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</w:r>
      <w:r w:rsidR="00B27460" w:rsidRPr="00701D6F">
        <w:rPr>
          <w:sz w:val="21"/>
          <w:szCs w:val="21"/>
        </w:rPr>
        <w:tab/>
        <w:t>V Ostravě dne</w:t>
      </w:r>
    </w:p>
    <w:p w:rsidR="00530AE1" w:rsidRPr="00701D6F" w:rsidRDefault="00B27460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Za </w:t>
      </w:r>
      <w:r w:rsidR="00530AE1" w:rsidRPr="00701D6F">
        <w:rPr>
          <w:sz w:val="21"/>
          <w:szCs w:val="21"/>
        </w:rPr>
        <w:t>Pronajímatel</w:t>
      </w:r>
      <w:r w:rsidRPr="00701D6F">
        <w:rPr>
          <w:sz w:val="21"/>
          <w:szCs w:val="21"/>
        </w:rPr>
        <w:t>e</w:t>
      </w:r>
      <w:r w:rsidR="00530AE1" w:rsidRPr="00701D6F">
        <w:rPr>
          <w:sz w:val="21"/>
          <w:szCs w:val="21"/>
        </w:rPr>
        <w:t xml:space="preserve">:                                                </w:t>
      </w:r>
      <w:r w:rsidR="007B2D99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E108D1" w:rsidRPr="00701D6F">
        <w:rPr>
          <w:sz w:val="21"/>
          <w:szCs w:val="21"/>
        </w:rPr>
        <w:t>Za</w:t>
      </w:r>
      <w:r w:rsidR="00530AE1" w:rsidRPr="00701D6F">
        <w:rPr>
          <w:sz w:val="21"/>
          <w:szCs w:val="21"/>
        </w:rPr>
        <w:t xml:space="preserve"> Nájemce:</w:t>
      </w: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CD6330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  <w:t>xxx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…………………………</w:t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………………………..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 xml:space="preserve">Ing. </w:t>
      </w:r>
      <w:r w:rsidR="00701D6F" w:rsidRPr="00701D6F">
        <w:rPr>
          <w:sz w:val="21"/>
          <w:szCs w:val="21"/>
        </w:rPr>
        <w:t xml:space="preserve">Jiří </w:t>
      </w:r>
      <w:r w:rsidR="00E6445E">
        <w:rPr>
          <w:sz w:val="21"/>
          <w:szCs w:val="21"/>
        </w:rPr>
        <w:t>Tk</w:t>
      </w:r>
      <w:r w:rsidR="00701D6F" w:rsidRPr="00701D6F">
        <w:rPr>
          <w:sz w:val="21"/>
          <w:szCs w:val="21"/>
        </w:rPr>
        <w:t>áč</w:t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01D6F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CD6330">
        <w:rPr>
          <w:sz w:val="21"/>
          <w:szCs w:val="21"/>
        </w:rPr>
        <w:tab/>
        <w:t>xxx</w:t>
      </w:r>
    </w:p>
    <w:p w:rsidR="00530AE1" w:rsidRPr="00701D6F" w:rsidRDefault="00701D6F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>generál</w:t>
      </w:r>
      <w:r w:rsidR="00530AE1" w:rsidRPr="00701D6F">
        <w:rPr>
          <w:sz w:val="21"/>
          <w:szCs w:val="21"/>
        </w:rPr>
        <w:t>ní ředitel</w:t>
      </w:r>
      <w:r w:rsidR="00530AE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2B14A1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530AE1" w:rsidRPr="00701D6F">
        <w:rPr>
          <w:sz w:val="21"/>
          <w:szCs w:val="21"/>
        </w:rPr>
        <w:t>člen představenstva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</w:p>
    <w:p w:rsidR="002B14A1" w:rsidRPr="00701D6F" w:rsidRDefault="002B14A1" w:rsidP="00530AE1">
      <w:pPr>
        <w:spacing w:line="0" w:lineRule="atLeast"/>
        <w:jc w:val="both"/>
        <w:rPr>
          <w:sz w:val="21"/>
          <w:szCs w:val="21"/>
        </w:rPr>
      </w:pPr>
    </w:p>
    <w:p w:rsidR="00530AE1" w:rsidRPr="00701D6F" w:rsidRDefault="00CD6330" w:rsidP="00530AE1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xxx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……………………………</w:t>
      </w:r>
    </w:p>
    <w:p w:rsidR="00530AE1" w:rsidRPr="00701D6F" w:rsidRDefault="00530AE1" w:rsidP="00530AE1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="00CD6330">
        <w:rPr>
          <w:sz w:val="21"/>
          <w:szCs w:val="21"/>
        </w:rPr>
        <w:tab/>
      </w:r>
      <w:bookmarkStart w:id="0" w:name="_GoBack"/>
      <w:bookmarkEnd w:id="0"/>
      <w:r w:rsidR="00CD6330">
        <w:rPr>
          <w:sz w:val="21"/>
          <w:szCs w:val="21"/>
        </w:rPr>
        <w:t>xxx</w:t>
      </w:r>
    </w:p>
    <w:p w:rsidR="00530AE1" w:rsidRPr="00701D6F" w:rsidRDefault="00530AE1" w:rsidP="00701D6F">
      <w:pPr>
        <w:spacing w:line="0" w:lineRule="atLeast"/>
        <w:jc w:val="both"/>
        <w:rPr>
          <w:sz w:val="21"/>
          <w:szCs w:val="21"/>
        </w:rPr>
      </w:pP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ab/>
      </w:r>
      <w:r w:rsidR="007B2D99" w:rsidRPr="00701D6F">
        <w:rPr>
          <w:sz w:val="21"/>
          <w:szCs w:val="21"/>
        </w:rPr>
        <w:tab/>
      </w:r>
      <w:r w:rsidRPr="00701D6F">
        <w:rPr>
          <w:sz w:val="21"/>
          <w:szCs w:val="21"/>
        </w:rPr>
        <w:t>člen představenstva</w:t>
      </w:r>
    </w:p>
    <w:sectPr w:rsidR="00530AE1" w:rsidRPr="00701D6F" w:rsidSect="00BB05D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5E" w:rsidRDefault="00D0085E" w:rsidP="00D6721D">
      <w:r>
        <w:separator/>
      </w:r>
    </w:p>
  </w:endnote>
  <w:endnote w:type="continuationSeparator" w:id="0">
    <w:p w:rsidR="00D0085E" w:rsidRDefault="00D0085E" w:rsidP="00D67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21D" w:rsidRPr="00D6721D" w:rsidRDefault="00FD5EC0" w:rsidP="00701D6F">
    <w:pPr>
      <w:pStyle w:val="Zpat"/>
      <w:rPr>
        <w:sz w:val="18"/>
        <w:szCs w:val="18"/>
      </w:rPr>
    </w:pPr>
    <w:r>
      <w:rPr>
        <w:sz w:val="16"/>
        <w:szCs w:val="16"/>
      </w:rPr>
      <w:t>SMNP3/0076</w:t>
    </w:r>
    <w:r w:rsidR="00701D6F">
      <w:rPr>
        <w:sz w:val="18"/>
        <w:szCs w:val="18"/>
      </w:rPr>
      <w:tab/>
    </w:r>
    <w:r w:rsidR="00701D6F">
      <w:rPr>
        <w:sz w:val="18"/>
        <w:szCs w:val="18"/>
      </w:rPr>
      <w:tab/>
    </w:r>
    <w:r w:rsidR="00D6721D" w:rsidRPr="00D6721D">
      <w:rPr>
        <w:sz w:val="18"/>
        <w:szCs w:val="18"/>
      </w:rPr>
      <w:fldChar w:fldCharType="begin"/>
    </w:r>
    <w:r w:rsidR="00D6721D" w:rsidRPr="00D6721D">
      <w:rPr>
        <w:sz w:val="18"/>
        <w:szCs w:val="18"/>
      </w:rPr>
      <w:instrText xml:space="preserve"> PAGE   \* MERGEFORMAT </w:instrText>
    </w:r>
    <w:r w:rsidR="00D6721D" w:rsidRPr="00D6721D">
      <w:rPr>
        <w:sz w:val="18"/>
        <w:szCs w:val="18"/>
      </w:rPr>
      <w:fldChar w:fldCharType="separate"/>
    </w:r>
    <w:r w:rsidR="00CD6330">
      <w:rPr>
        <w:noProof/>
        <w:sz w:val="18"/>
        <w:szCs w:val="18"/>
      </w:rPr>
      <w:t>1</w:t>
    </w:r>
    <w:r w:rsidR="00D6721D" w:rsidRPr="00D6721D">
      <w:rPr>
        <w:sz w:val="18"/>
        <w:szCs w:val="18"/>
      </w:rPr>
      <w:fldChar w:fldCharType="end"/>
    </w:r>
  </w:p>
  <w:p w:rsidR="00D6721D" w:rsidRDefault="00D672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5E" w:rsidRDefault="00D0085E" w:rsidP="00D6721D">
      <w:r>
        <w:separator/>
      </w:r>
    </w:p>
  </w:footnote>
  <w:footnote w:type="continuationSeparator" w:id="0">
    <w:p w:rsidR="00D0085E" w:rsidRDefault="00D0085E" w:rsidP="00D672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D6F" w:rsidRPr="00701D6F" w:rsidRDefault="00701D6F" w:rsidP="00701D6F">
    <w:pPr>
      <w:pStyle w:val="Odsazeni"/>
      <w:spacing w:after="60"/>
    </w:pPr>
    <w:r w:rsidRPr="00701D6F">
      <w:rPr>
        <w:rFonts w:ascii="Times New Roman" w:hAnsi="Times New Roman" w:cs="Times New Roman"/>
      </w:rPr>
      <w:t>ev.č. nájemce:</w:t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</w:r>
    <w:r w:rsidRPr="00701D6F">
      <w:rPr>
        <w:rFonts w:ascii="Times New Roman" w:hAnsi="Times New Roman" w:cs="Times New Roman"/>
      </w:rPr>
      <w:tab/>
      <w:t>ev.č. pronajímatele: 11</w:t>
    </w:r>
    <w:r w:rsidR="00457942">
      <w:rPr>
        <w:rFonts w:ascii="Times New Roman" w:hAnsi="Times New Roman" w:cs="Times New Roman"/>
      </w:rPr>
      <w:t>84</w:t>
    </w:r>
    <w:r w:rsidRPr="00701D6F">
      <w:rPr>
        <w:rFonts w:ascii="Times New Roman" w:hAnsi="Times New Roman" w:cs="Times New Roman"/>
      </w:rPr>
      <w:t>/</w:t>
    </w:r>
    <w:r w:rsidR="00457942">
      <w:rPr>
        <w:rFonts w:ascii="Times New Roman" w:hAnsi="Times New Roman" w:cs="Times New Roma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550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1106DD"/>
    <w:multiLevelType w:val="hybridMultilevel"/>
    <w:tmpl w:val="D48A4E34"/>
    <w:lvl w:ilvl="0" w:tplc="53626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E7564"/>
    <w:multiLevelType w:val="singleLevel"/>
    <w:tmpl w:val="B302C2C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 w15:restartNumberingAfterBreak="0">
    <w:nsid w:val="10F66176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934C7"/>
    <w:multiLevelType w:val="hybridMultilevel"/>
    <w:tmpl w:val="4964D422"/>
    <w:lvl w:ilvl="0" w:tplc="583C5F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76B90"/>
    <w:multiLevelType w:val="hybridMultilevel"/>
    <w:tmpl w:val="2C400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61D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8" w15:restartNumberingAfterBreak="0">
    <w:nsid w:val="2D1C55F9"/>
    <w:multiLevelType w:val="hybridMultilevel"/>
    <w:tmpl w:val="00D675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7E7FA7"/>
    <w:multiLevelType w:val="multilevel"/>
    <w:tmpl w:val="1AFA6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150FA9"/>
    <w:multiLevelType w:val="multilevel"/>
    <w:tmpl w:val="D9F40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EC1017"/>
    <w:multiLevelType w:val="multilevel"/>
    <w:tmpl w:val="AAF030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none"/>
      <w:lvlText w:val="3.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10A05C4"/>
    <w:multiLevelType w:val="multilevel"/>
    <w:tmpl w:val="62E2E7C0"/>
    <w:lvl w:ilvl="0">
      <w:start w:val="1"/>
      <w:numFmt w:val="none"/>
      <w:lvlText w:val="2.2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7744E"/>
    <w:multiLevelType w:val="hybridMultilevel"/>
    <w:tmpl w:val="A5F424C0"/>
    <w:lvl w:ilvl="0" w:tplc="A27AA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D32F5"/>
    <w:multiLevelType w:val="hybridMultilevel"/>
    <w:tmpl w:val="CBA0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DB1C68"/>
    <w:multiLevelType w:val="multilevel"/>
    <w:tmpl w:val="F4EA4B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7AF3D0D"/>
    <w:multiLevelType w:val="hybridMultilevel"/>
    <w:tmpl w:val="C8448D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804"/>
    <w:multiLevelType w:val="hybridMultilevel"/>
    <w:tmpl w:val="E52A1962"/>
    <w:lvl w:ilvl="0" w:tplc="987408B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136F4"/>
    <w:multiLevelType w:val="multilevel"/>
    <w:tmpl w:val="C6C4CFF6"/>
    <w:lvl w:ilvl="0">
      <w:start w:val="1"/>
      <w:numFmt w:val="none"/>
      <w:lvlText w:val="2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9572B01"/>
    <w:multiLevelType w:val="hybridMultilevel"/>
    <w:tmpl w:val="019C0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E34CA"/>
    <w:multiLevelType w:val="multilevel"/>
    <w:tmpl w:val="16EC9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i/>
      </w:rPr>
    </w:lvl>
  </w:abstractNum>
  <w:abstractNum w:abstractNumId="21" w15:restartNumberingAfterBreak="0">
    <w:nsid w:val="641533BD"/>
    <w:multiLevelType w:val="hybridMultilevel"/>
    <w:tmpl w:val="3E84C8FE"/>
    <w:lvl w:ilvl="0" w:tplc="32AC760C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518D3"/>
    <w:multiLevelType w:val="hybridMultilevel"/>
    <w:tmpl w:val="EC60A1FA"/>
    <w:lvl w:ilvl="0" w:tplc="4C2462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B7D5A3B"/>
    <w:multiLevelType w:val="hybridMultilevel"/>
    <w:tmpl w:val="D2E070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881F86"/>
    <w:multiLevelType w:val="hybridMultilevel"/>
    <w:tmpl w:val="3EA6F488"/>
    <w:lvl w:ilvl="0" w:tplc="37006F9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316869"/>
    <w:multiLevelType w:val="multilevel"/>
    <w:tmpl w:val="B40242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A95794D"/>
    <w:multiLevelType w:val="multilevel"/>
    <w:tmpl w:val="CB4CBB4C"/>
    <w:lvl w:ilvl="0">
      <w:start w:val="5"/>
      <w:numFmt w:val="none"/>
      <w:lvlText w:val="5.7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B7C114B"/>
    <w:multiLevelType w:val="hybridMultilevel"/>
    <w:tmpl w:val="BE3C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380ED0"/>
    <w:multiLevelType w:val="multilevel"/>
    <w:tmpl w:val="C43A6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9" w15:restartNumberingAfterBreak="0">
    <w:nsid w:val="7F414181"/>
    <w:multiLevelType w:val="multilevel"/>
    <w:tmpl w:val="C964ACBA"/>
    <w:lvl w:ilvl="0">
      <w:start w:val="1"/>
      <w:numFmt w:val="none"/>
      <w:lvlText w:val="5.6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7"/>
  </w:num>
  <w:num w:numId="4">
    <w:abstractNumId w:val="23"/>
  </w:num>
  <w:num w:numId="5">
    <w:abstractNumId w:val="5"/>
  </w:num>
  <w:num w:numId="6">
    <w:abstractNumId w:val="9"/>
  </w:num>
  <w:num w:numId="7">
    <w:abstractNumId w:val="10"/>
  </w:num>
  <w:num w:numId="8">
    <w:abstractNumId w:val="28"/>
  </w:num>
  <w:num w:numId="9">
    <w:abstractNumId w:val="27"/>
  </w:num>
  <w:num w:numId="10">
    <w:abstractNumId w:val="15"/>
  </w:num>
  <w:num w:numId="11">
    <w:abstractNumId w:val="25"/>
  </w:num>
  <w:num w:numId="12">
    <w:abstractNumId w:val="20"/>
  </w:num>
  <w:num w:numId="13">
    <w:abstractNumId w:val="1"/>
  </w:num>
  <w:num w:numId="14">
    <w:abstractNumId w:val="0"/>
  </w:num>
  <w:num w:numId="15">
    <w:abstractNumId w:val="18"/>
  </w:num>
  <w:num w:numId="16">
    <w:abstractNumId w:val="12"/>
  </w:num>
  <w:num w:numId="17">
    <w:abstractNumId w:val="11"/>
  </w:num>
  <w:num w:numId="18">
    <w:abstractNumId w:val="29"/>
  </w:num>
  <w:num w:numId="19">
    <w:abstractNumId w:val="26"/>
  </w:num>
  <w:num w:numId="20">
    <w:abstractNumId w:val="4"/>
  </w:num>
  <w:num w:numId="21">
    <w:abstractNumId w:val="16"/>
  </w:num>
  <w:num w:numId="22">
    <w:abstractNumId w:val="13"/>
  </w:num>
  <w:num w:numId="23">
    <w:abstractNumId w:val="22"/>
  </w:num>
  <w:num w:numId="24">
    <w:abstractNumId w:val="8"/>
  </w:num>
  <w:num w:numId="25">
    <w:abstractNumId w:val="19"/>
  </w:num>
  <w:num w:numId="26">
    <w:abstractNumId w:val="14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3F7"/>
    <w:rsid w:val="00002379"/>
    <w:rsid w:val="0002028D"/>
    <w:rsid w:val="00021EF2"/>
    <w:rsid w:val="000A6FFE"/>
    <w:rsid w:val="00103CA0"/>
    <w:rsid w:val="00137103"/>
    <w:rsid w:val="00144268"/>
    <w:rsid w:val="00167B59"/>
    <w:rsid w:val="001C4E44"/>
    <w:rsid w:val="001D6E55"/>
    <w:rsid w:val="0021740D"/>
    <w:rsid w:val="00223FBF"/>
    <w:rsid w:val="002B14A1"/>
    <w:rsid w:val="002B7D41"/>
    <w:rsid w:val="002D0C3A"/>
    <w:rsid w:val="002E4E8C"/>
    <w:rsid w:val="002F3759"/>
    <w:rsid w:val="0031481B"/>
    <w:rsid w:val="00317651"/>
    <w:rsid w:val="003A2629"/>
    <w:rsid w:val="003A2940"/>
    <w:rsid w:val="003B4053"/>
    <w:rsid w:val="003E16BB"/>
    <w:rsid w:val="004345A7"/>
    <w:rsid w:val="00457942"/>
    <w:rsid w:val="00471F73"/>
    <w:rsid w:val="00482A37"/>
    <w:rsid w:val="004A0085"/>
    <w:rsid w:val="004B7740"/>
    <w:rsid w:val="004C13F6"/>
    <w:rsid w:val="0051376A"/>
    <w:rsid w:val="00530AE1"/>
    <w:rsid w:val="00557CF8"/>
    <w:rsid w:val="006011C3"/>
    <w:rsid w:val="0060171E"/>
    <w:rsid w:val="00626625"/>
    <w:rsid w:val="00626ACE"/>
    <w:rsid w:val="00645B78"/>
    <w:rsid w:val="0068112C"/>
    <w:rsid w:val="006840A6"/>
    <w:rsid w:val="006C7EDE"/>
    <w:rsid w:val="006D2811"/>
    <w:rsid w:val="006E78B0"/>
    <w:rsid w:val="00701D6F"/>
    <w:rsid w:val="0075473F"/>
    <w:rsid w:val="007746BA"/>
    <w:rsid w:val="007B2D99"/>
    <w:rsid w:val="007C7ABF"/>
    <w:rsid w:val="007F23F7"/>
    <w:rsid w:val="0080041B"/>
    <w:rsid w:val="00800D9C"/>
    <w:rsid w:val="00801A19"/>
    <w:rsid w:val="0081551E"/>
    <w:rsid w:val="00834CB9"/>
    <w:rsid w:val="008438C7"/>
    <w:rsid w:val="00901F99"/>
    <w:rsid w:val="00962202"/>
    <w:rsid w:val="00A15194"/>
    <w:rsid w:val="00A15FD4"/>
    <w:rsid w:val="00A2063B"/>
    <w:rsid w:val="00A344A4"/>
    <w:rsid w:val="00AB5ABE"/>
    <w:rsid w:val="00AF4214"/>
    <w:rsid w:val="00B27460"/>
    <w:rsid w:val="00B720B2"/>
    <w:rsid w:val="00B8489C"/>
    <w:rsid w:val="00BA4A3E"/>
    <w:rsid w:val="00BB05D7"/>
    <w:rsid w:val="00BD0A20"/>
    <w:rsid w:val="00BD0A3E"/>
    <w:rsid w:val="00BE3D9C"/>
    <w:rsid w:val="00BF6C98"/>
    <w:rsid w:val="00C40963"/>
    <w:rsid w:val="00C77625"/>
    <w:rsid w:val="00C805B7"/>
    <w:rsid w:val="00CC5BF9"/>
    <w:rsid w:val="00CD2A38"/>
    <w:rsid w:val="00CD4289"/>
    <w:rsid w:val="00CD5AA1"/>
    <w:rsid w:val="00CD6330"/>
    <w:rsid w:val="00CF5719"/>
    <w:rsid w:val="00D0085E"/>
    <w:rsid w:val="00D00E40"/>
    <w:rsid w:val="00D656F8"/>
    <w:rsid w:val="00D6721D"/>
    <w:rsid w:val="00D94D65"/>
    <w:rsid w:val="00DF32F7"/>
    <w:rsid w:val="00E108D1"/>
    <w:rsid w:val="00E27B7F"/>
    <w:rsid w:val="00E6445E"/>
    <w:rsid w:val="00E772BA"/>
    <w:rsid w:val="00E812DF"/>
    <w:rsid w:val="00E95E1C"/>
    <w:rsid w:val="00F3408B"/>
    <w:rsid w:val="00F361C4"/>
    <w:rsid w:val="00F508F3"/>
    <w:rsid w:val="00F65B2B"/>
    <w:rsid w:val="00FA580A"/>
    <w:rsid w:val="00FD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3611E"/>
  <w15:chartTrackingRefBased/>
  <w15:docId w15:val="{BAED5CF0-0236-4AC4-9C56-63F61D66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="120"/>
      <w:jc w:val="center"/>
      <w:outlineLvl w:val="0"/>
    </w:pPr>
    <w:rPr>
      <w:b/>
      <w:sz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autoSpaceDE w:val="0"/>
      <w:autoSpaceDN w:val="0"/>
      <w:adjustRightInd w:val="0"/>
      <w:spacing w:before="120"/>
      <w:jc w:val="both"/>
    </w:pPr>
    <w:rPr>
      <w:sz w:val="20"/>
    </w:rPr>
  </w:style>
  <w:style w:type="paragraph" w:styleId="Zkladntext2">
    <w:name w:val="Body Text 2"/>
    <w:basedOn w:val="Normln"/>
    <w:semiHidden/>
    <w:pPr>
      <w:spacing w:before="120"/>
      <w:jc w:val="both"/>
    </w:pPr>
    <w:rPr>
      <w:snapToGrid w:val="0"/>
      <w:sz w:val="20"/>
    </w:rPr>
  </w:style>
  <w:style w:type="paragraph" w:styleId="Zkladntext3">
    <w:name w:val="Body Text 3"/>
    <w:basedOn w:val="Normln"/>
    <w:semiHidden/>
    <w:pPr>
      <w:autoSpaceDE w:val="0"/>
      <w:autoSpaceDN w:val="0"/>
      <w:adjustRightInd w:val="0"/>
      <w:spacing w:before="120"/>
    </w:pPr>
    <w:rPr>
      <w:sz w:val="20"/>
    </w:rPr>
  </w:style>
  <w:style w:type="paragraph" w:customStyle="1" w:styleId="Nadpis10">
    <w:name w:val="Nadpis1"/>
    <w:basedOn w:val="Normln"/>
    <w:rsid w:val="00D656F8"/>
    <w:pPr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Arial" w:hAnsi="Arial" w:cs="Arial"/>
      <w:b/>
      <w:bCs/>
      <w:sz w:val="20"/>
      <w:szCs w:val="20"/>
    </w:rPr>
  </w:style>
  <w:style w:type="paragraph" w:customStyle="1" w:styleId="Odsazeni">
    <w:name w:val="Odsazeni"/>
    <w:basedOn w:val="Normln"/>
    <w:rsid w:val="00D656F8"/>
    <w:pPr>
      <w:overflowPunct w:val="0"/>
      <w:autoSpaceDE w:val="0"/>
      <w:autoSpaceDN w:val="0"/>
      <w:adjustRightInd w:val="0"/>
      <w:spacing w:after="120"/>
      <w:ind w:left="284" w:hanging="284"/>
      <w:jc w:val="both"/>
      <w:textAlignment w:val="baseline"/>
    </w:pPr>
    <w:rPr>
      <w:rFonts w:ascii="Arial" w:hAnsi="Arial" w:cs="Arial"/>
      <w:sz w:val="20"/>
      <w:szCs w:val="20"/>
    </w:rPr>
  </w:style>
  <w:style w:type="paragraph" w:styleId="Bezmezer">
    <w:name w:val="No Spacing"/>
    <w:uiPriority w:val="1"/>
    <w:qFormat/>
    <w:rsid w:val="00D656F8"/>
    <w:pPr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BB05D7"/>
    <w:pPr>
      <w:tabs>
        <w:tab w:val="left" w:pos="425"/>
      </w:tabs>
      <w:ind w:left="720"/>
      <w:contextualSpacing/>
    </w:pPr>
    <w:rPr>
      <w:sz w:val="22"/>
    </w:rPr>
  </w:style>
  <w:style w:type="paragraph" w:styleId="Zhlav">
    <w:name w:val="header"/>
    <w:basedOn w:val="Normln"/>
    <w:link w:val="Zhlav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6721D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721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6721D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65B2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F65B2B"/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530AE1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530AE1"/>
    <w:rPr>
      <w:sz w:val="24"/>
      <w:szCs w:val="24"/>
    </w:rPr>
  </w:style>
  <w:style w:type="paragraph" w:customStyle="1" w:styleId="Styl1">
    <w:name w:val="Styl1"/>
    <w:basedOn w:val="Normln"/>
    <w:rsid w:val="00530AE1"/>
    <w:rPr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530AE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530AE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8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5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5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F4553-BEEE-4CFD-9D2B-A392643DF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Lesy České republiky s</vt:lpstr>
    </vt:vector>
  </TitlesOfParts>
  <Company>Lesy České republiky,s.p.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Lesy České republiky s</dc:title>
  <dc:subject/>
  <dc:creator>Milan SADLOŇ</dc:creator>
  <cp:keywords/>
  <dc:description>Filtr T602 id:</dc:description>
  <cp:lastModifiedBy>Kusynova</cp:lastModifiedBy>
  <cp:revision>4</cp:revision>
  <cp:lastPrinted>2021-12-23T07:47:00Z</cp:lastPrinted>
  <dcterms:created xsi:type="dcterms:W3CDTF">2024-01-19T08:42:00Z</dcterms:created>
  <dcterms:modified xsi:type="dcterms:W3CDTF">2024-01-19T08:43:00Z</dcterms:modified>
</cp:coreProperties>
</file>