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DE" w:rsidRPr="00FA580A" w:rsidRDefault="006C7EDE" w:rsidP="006C7EDE">
      <w:pPr>
        <w:pStyle w:val="Odsazeni"/>
        <w:spacing w:after="60"/>
        <w:rPr>
          <w:rFonts w:ascii="Times New Roman" w:hAnsi="Times New Roman" w:cs="Times New Roman"/>
          <w:sz w:val="22"/>
          <w:szCs w:val="22"/>
        </w:rPr>
      </w:pPr>
      <w:r w:rsidRPr="00FA580A">
        <w:rPr>
          <w:rFonts w:ascii="Times New Roman" w:hAnsi="Times New Roman" w:cs="Times New Roman"/>
          <w:sz w:val="22"/>
          <w:szCs w:val="22"/>
        </w:rPr>
        <w:t>ev.č. nájemce:</w:t>
      </w:r>
      <w:r w:rsidRPr="00FA580A">
        <w:rPr>
          <w:rFonts w:ascii="Times New Roman" w:hAnsi="Times New Roman" w:cs="Times New Roman"/>
          <w:sz w:val="22"/>
          <w:szCs w:val="22"/>
        </w:rPr>
        <w:tab/>
      </w:r>
      <w:r w:rsidRPr="00FA580A">
        <w:rPr>
          <w:rFonts w:ascii="Times New Roman" w:hAnsi="Times New Roman" w:cs="Times New Roman"/>
          <w:sz w:val="22"/>
          <w:szCs w:val="22"/>
        </w:rPr>
        <w:tab/>
      </w:r>
      <w:r w:rsidRPr="00FA580A">
        <w:rPr>
          <w:rFonts w:ascii="Times New Roman" w:hAnsi="Times New Roman" w:cs="Times New Roman"/>
          <w:sz w:val="22"/>
          <w:szCs w:val="22"/>
        </w:rPr>
        <w:tab/>
      </w:r>
      <w:r w:rsidRPr="00FA580A">
        <w:rPr>
          <w:rFonts w:ascii="Times New Roman" w:hAnsi="Times New Roman" w:cs="Times New Roman"/>
          <w:sz w:val="22"/>
          <w:szCs w:val="22"/>
        </w:rPr>
        <w:tab/>
      </w:r>
      <w:r w:rsidRPr="00FA580A">
        <w:rPr>
          <w:rFonts w:ascii="Times New Roman" w:hAnsi="Times New Roman" w:cs="Times New Roman"/>
          <w:sz w:val="22"/>
          <w:szCs w:val="22"/>
        </w:rPr>
        <w:tab/>
      </w:r>
      <w:r w:rsidRPr="00FA580A">
        <w:rPr>
          <w:rFonts w:ascii="Times New Roman" w:hAnsi="Times New Roman" w:cs="Times New Roman"/>
          <w:sz w:val="22"/>
          <w:szCs w:val="22"/>
        </w:rPr>
        <w:tab/>
      </w:r>
      <w:r w:rsidRPr="00FA580A">
        <w:rPr>
          <w:rFonts w:ascii="Times New Roman" w:hAnsi="Times New Roman" w:cs="Times New Roman"/>
          <w:sz w:val="22"/>
          <w:szCs w:val="22"/>
        </w:rPr>
        <w:tab/>
        <w:t>ev.č. pronajímatele:</w:t>
      </w:r>
      <w:r w:rsidR="00F65B2B" w:rsidRPr="00FA580A">
        <w:rPr>
          <w:rFonts w:ascii="Times New Roman" w:hAnsi="Times New Roman" w:cs="Times New Roman"/>
          <w:sz w:val="22"/>
          <w:szCs w:val="22"/>
        </w:rPr>
        <w:t xml:space="preserve"> 11</w:t>
      </w:r>
      <w:r w:rsidR="002C522B">
        <w:rPr>
          <w:rFonts w:ascii="Times New Roman" w:hAnsi="Times New Roman" w:cs="Times New Roman"/>
          <w:sz w:val="22"/>
          <w:szCs w:val="22"/>
        </w:rPr>
        <w:t>8</w:t>
      </w:r>
      <w:r w:rsidR="004974A9">
        <w:rPr>
          <w:rFonts w:ascii="Times New Roman" w:hAnsi="Times New Roman" w:cs="Times New Roman"/>
          <w:sz w:val="22"/>
          <w:szCs w:val="22"/>
        </w:rPr>
        <w:t>4</w:t>
      </w:r>
      <w:r w:rsidR="002C522B">
        <w:rPr>
          <w:rFonts w:ascii="Times New Roman" w:hAnsi="Times New Roman" w:cs="Times New Roman"/>
          <w:sz w:val="22"/>
          <w:szCs w:val="22"/>
        </w:rPr>
        <w:t>/20</w:t>
      </w:r>
    </w:p>
    <w:p w:rsidR="006C7EDE" w:rsidRPr="00FA580A" w:rsidRDefault="006C7EDE" w:rsidP="00D656F8">
      <w:pPr>
        <w:pStyle w:val="Odsazeni"/>
        <w:spacing w:after="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656F8" w:rsidRPr="00FA580A" w:rsidRDefault="007C7ABF" w:rsidP="00D656F8">
      <w:pPr>
        <w:pStyle w:val="Odsazeni"/>
        <w:spacing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A580A">
        <w:rPr>
          <w:rFonts w:ascii="Times New Roman" w:hAnsi="Times New Roman" w:cs="Times New Roman"/>
          <w:b/>
          <w:sz w:val="22"/>
          <w:szCs w:val="22"/>
        </w:rPr>
        <w:t xml:space="preserve">NÁJEMNÍ </w:t>
      </w:r>
      <w:r w:rsidR="00D656F8" w:rsidRPr="00FA580A">
        <w:rPr>
          <w:rFonts w:ascii="Times New Roman" w:hAnsi="Times New Roman" w:cs="Times New Roman"/>
          <w:b/>
          <w:sz w:val="22"/>
          <w:szCs w:val="22"/>
        </w:rPr>
        <w:t>SML</w:t>
      </w:r>
      <w:r w:rsidRPr="00FA580A">
        <w:rPr>
          <w:rFonts w:ascii="Times New Roman" w:hAnsi="Times New Roman" w:cs="Times New Roman"/>
          <w:b/>
          <w:sz w:val="22"/>
          <w:szCs w:val="22"/>
        </w:rPr>
        <w:t>O</w:t>
      </w:r>
      <w:r w:rsidR="00D656F8" w:rsidRPr="00FA580A">
        <w:rPr>
          <w:rFonts w:ascii="Times New Roman" w:hAnsi="Times New Roman" w:cs="Times New Roman"/>
          <w:b/>
          <w:sz w:val="22"/>
          <w:szCs w:val="22"/>
        </w:rPr>
        <w:t xml:space="preserve">UVA </w:t>
      </w:r>
    </w:p>
    <w:p w:rsidR="006C7EDE" w:rsidRPr="00FA580A" w:rsidRDefault="006C7EDE" w:rsidP="00A344A4">
      <w:pPr>
        <w:pStyle w:val="Odsazeni"/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F3408B" w:rsidRPr="00FA580A" w:rsidRDefault="00F3408B" w:rsidP="00BB05D7">
      <w:pPr>
        <w:outlineLvl w:val="0"/>
        <w:rPr>
          <w:b/>
          <w:sz w:val="22"/>
          <w:szCs w:val="22"/>
        </w:rPr>
      </w:pPr>
      <w:r w:rsidRPr="00FA580A">
        <w:rPr>
          <w:b/>
          <w:sz w:val="22"/>
          <w:szCs w:val="22"/>
        </w:rPr>
        <w:t>QLine a.s.</w:t>
      </w:r>
    </w:p>
    <w:p w:rsidR="00D656F8" w:rsidRPr="00FA580A" w:rsidRDefault="00F3408B" w:rsidP="00BB05D7">
      <w:pPr>
        <w:outlineLvl w:val="0"/>
        <w:rPr>
          <w:sz w:val="22"/>
          <w:szCs w:val="22"/>
        </w:rPr>
      </w:pPr>
      <w:r w:rsidRPr="00FA580A">
        <w:rPr>
          <w:sz w:val="22"/>
          <w:szCs w:val="22"/>
        </w:rPr>
        <w:t>se sídlem</w:t>
      </w:r>
      <w:r w:rsidR="00A344A4" w:rsidRPr="00FA580A">
        <w:rPr>
          <w:sz w:val="22"/>
          <w:szCs w:val="22"/>
        </w:rPr>
        <w:tab/>
      </w:r>
      <w:r w:rsidR="00A344A4" w:rsidRPr="00FA580A">
        <w:rPr>
          <w:sz w:val="22"/>
          <w:szCs w:val="22"/>
        </w:rPr>
        <w:tab/>
      </w:r>
      <w:r w:rsidR="004974A9" w:rsidRPr="00FA580A">
        <w:rPr>
          <w:sz w:val="22"/>
          <w:szCs w:val="22"/>
        </w:rPr>
        <w:t>Varenská 3101/49,</w:t>
      </w:r>
      <w:r w:rsidRPr="00FA580A">
        <w:rPr>
          <w:sz w:val="22"/>
          <w:szCs w:val="22"/>
        </w:rPr>
        <w:t xml:space="preserve"> Moravská Ostrava, 702 00</w:t>
      </w:r>
      <w:r w:rsidR="004974A9">
        <w:rPr>
          <w:sz w:val="22"/>
          <w:szCs w:val="22"/>
        </w:rPr>
        <w:t xml:space="preserve"> </w:t>
      </w:r>
      <w:r w:rsidR="004974A9" w:rsidRPr="00FA580A">
        <w:rPr>
          <w:sz w:val="22"/>
          <w:szCs w:val="22"/>
        </w:rPr>
        <w:t>Ostrava</w:t>
      </w:r>
    </w:p>
    <w:p w:rsidR="00D656F8" w:rsidRPr="00FA580A" w:rsidRDefault="00D656F8" w:rsidP="00BB05D7">
      <w:pPr>
        <w:outlineLvl w:val="0"/>
        <w:rPr>
          <w:sz w:val="22"/>
          <w:szCs w:val="22"/>
        </w:rPr>
      </w:pPr>
      <w:r w:rsidRPr="00FA580A">
        <w:rPr>
          <w:sz w:val="22"/>
          <w:szCs w:val="22"/>
        </w:rPr>
        <w:t>zapsaný v obchodním rejstříku u Krajského soudu v </w:t>
      </w:r>
      <w:r w:rsidR="006C7EDE" w:rsidRPr="00FA580A">
        <w:rPr>
          <w:sz w:val="22"/>
          <w:szCs w:val="22"/>
        </w:rPr>
        <w:t>Ostravě</w:t>
      </w:r>
      <w:r w:rsidRPr="00FA580A">
        <w:rPr>
          <w:sz w:val="22"/>
          <w:szCs w:val="22"/>
        </w:rPr>
        <w:t xml:space="preserve">, oddíl </w:t>
      </w:r>
      <w:r w:rsidR="00F3408B" w:rsidRPr="00FA580A">
        <w:rPr>
          <w:sz w:val="22"/>
          <w:szCs w:val="22"/>
        </w:rPr>
        <w:t>B, vložka 2413</w:t>
      </w:r>
    </w:p>
    <w:p w:rsidR="00F3408B" w:rsidRPr="00FA580A" w:rsidRDefault="00D656F8" w:rsidP="00F3408B">
      <w:pPr>
        <w:outlineLvl w:val="0"/>
        <w:rPr>
          <w:sz w:val="22"/>
          <w:szCs w:val="22"/>
        </w:rPr>
      </w:pPr>
      <w:r w:rsidRPr="00FA580A">
        <w:rPr>
          <w:sz w:val="22"/>
          <w:szCs w:val="22"/>
        </w:rPr>
        <w:t xml:space="preserve">IČO: </w:t>
      </w:r>
      <w:r w:rsidR="00F3408B" w:rsidRPr="00FA580A">
        <w:rPr>
          <w:sz w:val="22"/>
          <w:szCs w:val="22"/>
        </w:rPr>
        <w:t>25869302</w:t>
      </w:r>
      <w:r w:rsidR="00A344A4" w:rsidRPr="00FA580A">
        <w:rPr>
          <w:sz w:val="22"/>
          <w:szCs w:val="22"/>
        </w:rPr>
        <w:tab/>
      </w:r>
      <w:r w:rsidR="00A344A4"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>DIČ: CZ</w:t>
      </w:r>
      <w:r w:rsidR="00F3408B" w:rsidRPr="00FA580A">
        <w:rPr>
          <w:sz w:val="22"/>
          <w:szCs w:val="22"/>
        </w:rPr>
        <w:t>25869302</w:t>
      </w:r>
    </w:p>
    <w:p w:rsidR="00D656F8" w:rsidRPr="00FA580A" w:rsidRDefault="00F3408B" w:rsidP="00F3408B">
      <w:pPr>
        <w:outlineLvl w:val="0"/>
        <w:rPr>
          <w:sz w:val="22"/>
          <w:szCs w:val="22"/>
        </w:rPr>
      </w:pPr>
      <w:r w:rsidRPr="00FA580A">
        <w:rPr>
          <w:sz w:val="22"/>
          <w:szCs w:val="22"/>
        </w:rPr>
        <w:t>sta</w:t>
      </w:r>
      <w:r w:rsidR="008942D7">
        <w:rPr>
          <w:sz w:val="22"/>
          <w:szCs w:val="22"/>
        </w:rPr>
        <w:t>tutární zástupce</w:t>
      </w:r>
      <w:r w:rsidR="008942D7">
        <w:rPr>
          <w:sz w:val="22"/>
          <w:szCs w:val="22"/>
        </w:rPr>
        <w:tab/>
        <w:t>xxx</w:t>
      </w:r>
    </w:p>
    <w:p w:rsidR="00F3408B" w:rsidRPr="00FA580A" w:rsidRDefault="00F3408B" w:rsidP="00F3408B">
      <w:pPr>
        <w:outlineLvl w:val="0"/>
        <w:rPr>
          <w:sz w:val="22"/>
          <w:szCs w:val="22"/>
        </w:rPr>
      </w:pP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="008942D7">
        <w:rPr>
          <w:sz w:val="22"/>
          <w:szCs w:val="22"/>
        </w:rPr>
        <w:t>xxx</w:t>
      </w:r>
    </w:p>
    <w:p w:rsidR="00F3408B" w:rsidRPr="00FA580A" w:rsidRDefault="00F3408B" w:rsidP="00F3408B">
      <w:pPr>
        <w:outlineLvl w:val="0"/>
        <w:rPr>
          <w:sz w:val="22"/>
          <w:szCs w:val="22"/>
        </w:rPr>
      </w:pP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="008942D7">
        <w:rPr>
          <w:sz w:val="22"/>
          <w:szCs w:val="22"/>
        </w:rPr>
        <w:t>xxx</w:t>
      </w:r>
    </w:p>
    <w:p w:rsidR="00D656F8" w:rsidRPr="00FA580A" w:rsidRDefault="006C7EDE" w:rsidP="00BB05D7">
      <w:pPr>
        <w:autoSpaceDE w:val="0"/>
        <w:autoSpaceDN w:val="0"/>
        <w:adjustRightInd w:val="0"/>
        <w:rPr>
          <w:sz w:val="22"/>
          <w:szCs w:val="22"/>
        </w:rPr>
      </w:pPr>
      <w:r w:rsidRPr="00FA580A">
        <w:rPr>
          <w:sz w:val="22"/>
          <w:szCs w:val="22"/>
        </w:rPr>
        <w:t>bankovní spojení:</w:t>
      </w:r>
      <w:r w:rsidR="00F3408B" w:rsidRPr="00FA580A">
        <w:rPr>
          <w:sz w:val="22"/>
          <w:szCs w:val="22"/>
        </w:rPr>
        <w:tab/>
      </w:r>
      <w:r w:rsidR="00D94D65">
        <w:rPr>
          <w:sz w:val="22"/>
          <w:szCs w:val="22"/>
        </w:rPr>
        <w:t>Raiffeisen bank</w:t>
      </w:r>
      <w:r w:rsidR="00F3408B" w:rsidRPr="00FA580A">
        <w:rPr>
          <w:sz w:val="22"/>
          <w:szCs w:val="22"/>
        </w:rPr>
        <w:t xml:space="preserve">, č.ú. 441144202/5500 </w:t>
      </w:r>
    </w:p>
    <w:p w:rsidR="00D656F8" w:rsidRPr="00FA580A" w:rsidRDefault="00D656F8" w:rsidP="00BB05D7">
      <w:pPr>
        <w:rPr>
          <w:sz w:val="22"/>
          <w:szCs w:val="22"/>
        </w:rPr>
      </w:pPr>
      <w:r w:rsidRPr="00FA580A">
        <w:rPr>
          <w:sz w:val="22"/>
          <w:szCs w:val="22"/>
        </w:rPr>
        <w:t xml:space="preserve">jako </w:t>
      </w:r>
      <w:r w:rsidR="00FA580A" w:rsidRPr="00FA580A">
        <w:rPr>
          <w:sz w:val="22"/>
          <w:szCs w:val="22"/>
        </w:rPr>
        <w:t xml:space="preserve">nájemce </w:t>
      </w:r>
      <w:r w:rsidRPr="00FA580A">
        <w:rPr>
          <w:sz w:val="22"/>
          <w:szCs w:val="22"/>
        </w:rPr>
        <w:t>na straně</w:t>
      </w:r>
      <w:r w:rsidR="007C7ABF" w:rsidRPr="00FA580A">
        <w:rPr>
          <w:sz w:val="22"/>
          <w:szCs w:val="22"/>
        </w:rPr>
        <w:t xml:space="preserve"> jedné</w:t>
      </w:r>
      <w:r w:rsidRPr="00FA580A">
        <w:rPr>
          <w:sz w:val="22"/>
          <w:szCs w:val="22"/>
        </w:rPr>
        <w:t xml:space="preserve"> (dále jen „</w:t>
      </w:r>
      <w:r w:rsidR="00F65B2B" w:rsidRPr="00FA580A">
        <w:rPr>
          <w:b/>
          <w:sz w:val="22"/>
          <w:szCs w:val="22"/>
        </w:rPr>
        <w:t>nájemce</w:t>
      </w:r>
      <w:r w:rsidRPr="00FA580A">
        <w:rPr>
          <w:sz w:val="22"/>
          <w:szCs w:val="22"/>
        </w:rPr>
        <w:t>“)</w:t>
      </w:r>
    </w:p>
    <w:p w:rsidR="00D656F8" w:rsidRPr="00FA580A" w:rsidRDefault="00D656F8" w:rsidP="00A344A4">
      <w:pPr>
        <w:spacing w:before="120" w:after="120"/>
        <w:rPr>
          <w:sz w:val="22"/>
          <w:szCs w:val="22"/>
        </w:rPr>
      </w:pPr>
      <w:r w:rsidRPr="00FA580A">
        <w:rPr>
          <w:sz w:val="22"/>
          <w:szCs w:val="22"/>
        </w:rPr>
        <w:t>a</w:t>
      </w:r>
    </w:p>
    <w:p w:rsidR="00D656F8" w:rsidRPr="00FA580A" w:rsidRDefault="00144268" w:rsidP="00BB05D7">
      <w:pPr>
        <w:autoSpaceDE w:val="0"/>
        <w:autoSpaceDN w:val="0"/>
        <w:adjustRightInd w:val="0"/>
        <w:rPr>
          <w:sz w:val="22"/>
          <w:szCs w:val="22"/>
        </w:rPr>
      </w:pPr>
      <w:r w:rsidRPr="00FA580A">
        <w:rPr>
          <w:b/>
          <w:sz w:val="22"/>
          <w:szCs w:val="22"/>
        </w:rPr>
        <w:t>Povodí Odry</w:t>
      </w:r>
      <w:r w:rsidR="007C7ABF" w:rsidRPr="00FA580A">
        <w:rPr>
          <w:b/>
          <w:sz w:val="22"/>
          <w:szCs w:val="22"/>
        </w:rPr>
        <w:t>, státní podnik</w:t>
      </w:r>
    </w:p>
    <w:p w:rsidR="00CF5719" w:rsidRPr="00FA580A" w:rsidRDefault="007C7ABF" w:rsidP="00A344A4">
      <w:pPr>
        <w:autoSpaceDE w:val="0"/>
        <w:autoSpaceDN w:val="0"/>
        <w:adjustRightInd w:val="0"/>
        <w:ind w:right="-286"/>
        <w:rPr>
          <w:sz w:val="22"/>
          <w:szCs w:val="22"/>
        </w:rPr>
      </w:pPr>
      <w:r w:rsidRPr="00FA580A">
        <w:rPr>
          <w:sz w:val="22"/>
          <w:szCs w:val="22"/>
        </w:rPr>
        <w:t>se sídlem</w:t>
      </w:r>
      <w:r w:rsidR="00D656F8" w:rsidRPr="00FA580A">
        <w:rPr>
          <w:sz w:val="22"/>
          <w:szCs w:val="22"/>
        </w:rPr>
        <w:t xml:space="preserve"> </w:t>
      </w:r>
      <w:r w:rsidR="00A344A4" w:rsidRPr="00FA580A">
        <w:rPr>
          <w:sz w:val="22"/>
          <w:szCs w:val="22"/>
        </w:rPr>
        <w:tab/>
      </w:r>
      <w:r w:rsidR="00A344A4" w:rsidRPr="00FA580A">
        <w:rPr>
          <w:sz w:val="22"/>
          <w:szCs w:val="22"/>
        </w:rPr>
        <w:tab/>
      </w:r>
      <w:r w:rsidR="00144268" w:rsidRPr="00FA580A">
        <w:rPr>
          <w:sz w:val="22"/>
          <w:szCs w:val="22"/>
        </w:rPr>
        <w:t xml:space="preserve">Varenská </w:t>
      </w:r>
      <w:r w:rsidR="00BA4A3E" w:rsidRPr="00FA580A">
        <w:rPr>
          <w:sz w:val="22"/>
          <w:szCs w:val="22"/>
        </w:rPr>
        <w:t>3101/49</w:t>
      </w:r>
      <w:r w:rsidRPr="00FA580A">
        <w:rPr>
          <w:sz w:val="22"/>
          <w:szCs w:val="22"/>
        </w:rPr>
        <w:t>,</w:t>
      </w:r>
      <w:r w:rsidR="00BA4A3E" w:rsidRPr="00FA580A">
        <w:rPr>
          <w:sz w:val="22"/>
          <w:szCs w:val="22"/>
        </w:rPr>
        <w:t xml:space="preserve"> Moravská Ostrava</w:t>
      </w:r>
      <w:r w:rsidRPr="00FA580A">
        <w:rPr>
          <w:sz w:val="22"/>
          <w:szCs w:val="22"/>
        </w:rPr>
        <w:t>,</w:t>
      </w:r>
      <w:r w:rsidR="00BA4A3E" w:rsidRPr="00FA580A">
        <w:rPr>
          <w:sz w:val="22"/>
          <w:szCs w:val="22"/>
        </w:rPr>
        <w:t xml:space="preserve"> 702 00 Ostrava</w:t>
      </w:r>
      <w:r w:rsidRPr="00FA580A">
        <w:rPr>
          <w:sz w:val="22"/>
          <w:szCs w:val="22"/>
        </w:rPr>
        <w:t>, D</w:t>
      </w:r>
      <w:r w:rsidR="0080041B" w:rsidRPr="00FA580A">
        <w:rPr>
          <w:sz w:val="22"/>
          <w:szCs w:val="22"/>
        </w:rPr>
        <w:t>oručovací číslo: 701 26</w:t>
      </w:r>
    </w:p>
    <w:p w:rsidR="00D656F8" w:rsidRPr="00FA580A" w:rsidRDefault="00D656F8" w:rsidP="00BB05D7">
      <w:pPr>
        <w:autoSpaceDE w:val="0"/>
        <w:autoSpaceDN w:val="0"/>
        <w:adjustRightInd w:val="0"/>
        <w:rPr>
          <w:sz w:val="22"/>
          <w:szCs w:val="22"/>
        </w:rPr>
      </w:pPr>
      <w:r w:rsidRPr="00FA580A">
        <w:rPr>
          <w:bCs/>
          <w:sz w:val="22"/>
          <w:szCs w:val="22"/>
        </w:rPr>
        <w:t>IČO:</w:t>
      </w:r>
      <w:r w:rsidRPr="00FA580A">
        <w:rPr>
          <w:sz w:val="22"/>
          <w:szCs w:val="22"/>
        </w:rPr>
        <w:t xml:space="preserve"> </w:t>
      </w:r>
      <w:r w:rsidR="00144268" w:rsidRPr="00FA580A">
        <w:rPr>
          <w:sz w:val="22"/>
          <w:szCs w:val="22"/>
        </w:rPr>
        <w:t>70890021</w:t>
      </w:r>
      <w:r w:rsidR="00144268"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bCs/>
          <w:sz w:val="22"/>
          <w:szCs w:val="22"/>
        </w:rPr>
        <w:t>DIČ:</w:t>
      </w:r>
      <w:r w:rsidRPr="00FA580A">
        <w:rPr>
          <w:sz w:val="22"/>
          <w:szCs w:val="22"/>
        </w:rPr>
        <w:t xml:space="preserve"> </w:t>
      </w:r>
      <w:r w:rsidR="00144268" w:rsidRPr="00FA580A">
        <w:rPr>
          <w:sz w:val="22"/>
          <w:szCs w:val="22"/>
        </w:rPr>
        <w:t>CZ70890021</w:t>
      </w:r>
    </w:p>
    <w:p w:rsidR="006C7EDE" w:rsidRPr="00FA580A" w:rsidRDefault="006C7EDE" w:rsidP="00BB05D7">
      <w:pPr>
        <w:autoSpaceDE w:val="0"/>
        <w:autoSpaceDN w:val="0"/>
        <w:adjustRightInd w:val="0"/>
        <w:rPr>
          <w:sz w:val="22"/>
          <w:szCs w:val="22"/>
        </w:rPr>
      </w:pPr>
      <w:r w:rsidRPr="00FA580A">
        <w:rPr>
          <w:sz w:val="22"/>
          <w:szCs w:val="22"/>
        </w:rPr>
        <w:t>statutární zástupce:</w:t>
      </w:r>
      <w:r w:rsidRPr="00FA580A">
        <w:rPr>
          <w:sz w:val="22"/>
          <w:szCs w:val="22"/>
        </w:rPr>
        <w:tab/>
        <w:t xml:space="preserve">Ing. </w:t>
      </w:r>
      <w:r w:rsidR="004974A9">
        <w:rPr>
          <w:sz w:val="22"/>
          <w:szCs w:val="22"/>
        </w:rPr>
        <w:t>Jiří Tkáč</w:t>
      </w:r>
      <w:r w:rsidRPr="00FA580A">
        <w:rPr>
          <w:sz w:val="22"/>
          <w:szCs w:val="22"/>
        </w:rPr>
        <w:t>, generální ředitel</w:t>
      </w:r>
    </w:p>
    <w:p w:rsidR="00F65B2B" w:rsidRPr="00FA580A" w:rsidRDefault="00F65B2B" w:rsidP="00BB05D7">
      <w:pPr>
        <w:autoSpaceDE w:val="0"/>
        <w:autoSpaceDN w:val="0"/>
        <w:adjustRightInd w:val="0"/>
        <w:rPr>
          <w:sz w:val="22"/>
          <w:szCs w:val="22"/>
        </w:rPr>
      </w:pPr>
      <w:r w:rsidRPr="00FA580A">
        <w:rPr>
          <w:sz w:val="22"/>
          <w:szCs w:val="22"/>
        </w:rPr>
        <w:t>technický zástupce:</w:t>
      </w:r>
      <w:r w:rsidRPr="00FA580A">
        <w:rPr>
          <w:sz w:val="22"/>
          <w:szCs w:val="22"/>
        </w:rPr>
        <w:tab/>
        <w:t>Martin Kubica, vedoucí HS</w:t>
      </w:r>
    </w:p>
    <w:p w:rsidR="00144268" w:rsidRPr="00FA580A" w:rsidRDefault="00144268" w:rsidP="00BB05D7">
      <w:pPr>
        <w:autoSpaceDE w:val="0"/>
        <w:autoSpaceDN w:val="0"/>
        <w:adjustRightInd w:val="0"/>
        <w:rPr>
          <w:sz w:val="22"/>
          <w:szCs w:val="22"/>
        </w:rPr>
      </w:pPr>
      <w:r w:rsidRPr="00FA580A">
        <w:rPr>
          <w:sz w:val="22"/>
          <w:szCs w:val="22"/>
        </w:rPr>
        <w:t>zápis v OR u KS Ostrava, oddíl A XIV, vložka 584</w:t>
      </w:r>
    </w:p>
    <w:p w:rsidR="00D656F8" w:rsidRPr="00FA580A" w:rsidRDefault="00D656F8" w:rsidP="00BB05D7">
      <w:pPr>
        <w:autoSpaceDE w:val="0"/>
        <w:autoSpaceDN w:val="0"/>
        <w:adjustRightInd w:val="0"/>
        <w:rPr>
          <w:sz w:val="22"/>
          <w:szCs w:val="22"/>
        </w:rPr>
      </w:pPr>
      <w:r w:rsidRPr="00FA580A">
        <w:rPr>
          <w:sz w:val="22"/>
          <w:szCs w:val="22"/>
        </w:rPr>
        <w:t>bankovní spojení:</w:t>
      </w:r>
      <w:r w:rsidR="006C7EDE" w:rsidRPr="00FA580A">
        <w:rPr>
          <w:sz w:val="22"/>
          <w:szCs w:val="22"/>
        </w:rPr>
        <w:tab/>
      </w:r>
      <w:r w:rsidR="00144268" w:rsidRPr="00FA580A">
        <w:rPr>
          <w:sz w:val="22"/>
          <w:szCs w:val="22"/>
        </w:rPr>
        <w:t>KB Ostrava, č. účtu 97 104761/0100</w:t>
      </w:r>
    </w:p>
    <w:p w:rsidR="00D656F8" w:rsidRPr="00FA580A" w:rsidRDefault="00D656F8" w:rsidP="00BB05D7">
      <w:pPr>
        <w:rPr>
          <w:sz w:val="22"/>
          <w:szCs w:val="22"/>
        </w:rPr>
      </w:pPr>
      <w:r w:rsidRPr="00FA580A">
        <w:rPr>
          <w:sz w:val="22"/>
          <w:szCs w:val="22"/>
        </w:rPr>
        <w:t xml:space="preserve">jako </w:t>
      </w:r>
      <w:r w:rsidR="00FA580A" w:rsidRPr="00FA580A">
        <w:rPr>
          <w:sz w:val="22"/>
          <w:szCs w:val="22"/>
        </w:rPr>
        <w:t xml:space="preserve">pronajímatel </w:t>
      </w:r>
      <w:r w:rsidRPr="00FA580A">
        <w:rPr>
          <w:sz w:val="22"/>
          <w:szCs w:val="22"/>
        </w:rPr>
        <w:t>na straně druhé (dále jen „</w:t>
      </w:r>
      <w:r w:rsidR="00F65B2B" w:rsidRPr="00FA580A">
        <w:rPr>
          <w:b/>
          <w:sz w:val="22"/>
          <w:szCs w:val="22"/>
        </w:rPr>
        <w:t>pronajímatel</w:t>
      </w:r>
      <w:r w:rsidRPr="00FA580A">
        <w:rPr>
          <w:sz w:val="22"/>
          <w:szCs w:val="22"/>
        </w:rPr>
        <w:t>“)</w:t>
      </w:r>
    </w:p>
    <w:p w:rsidR="00D656F8" w:rsidRDefault="00D656F8" w:rsidP="00D656F8">
      <w:pPr>
        <w:rPr>
          <w:sz w:val="22"/>
          <w:szCs w:val="22"/>
        </w:rPr>
      </w:pPr>
    </w:p>
    <w:p w:rsidR="00B27460" w:rsidRPr="00FA580A" w:rsidRDefault="00B27460" w:rsidP="00D656F8">
      <w:pPr>
        <w:rPr>
          <w:sz w:val="22"/>
          <w:szCs w:val="22"/>
        </w:rPr>
      </w:pPr>
    </w:p>
    <w:p w:rsidR="00D656F8" w:rsidRPr="00FA580A" w:rsidRDefault="00D656F8" w:rsidP="00A344A4">
      <w:pPr>
        <w:spacing w:after="120"/>
        <w:jc w:val="center"/>
        <w:rPr>
          <w:sz w:val="22"/>
          <w:szCs w:val="22"/>
        </w:rPr>
      </w:pPr>
      <w:r w:rsidRPr="00FA580A">
        <w:rPr>
          <w:sz w:val="22"/>
          <w:szCs w:val="22"/>
        </w:rPr>
        <w:t>společně též jako „</w:t>
      </w:r>
      <w:r w:rsidRPr="00FA580A">
        <w:rPr>
          <w:b/>
          <w:sz w:val="22"/>
          <w:szCs w:val="22"/>
        </w:rPr>
        <w:t>smluvní strany</w:t>
      </w:r>
      <w:r w:rsidRPr="00FA580A">
        <w:rPr>
          <w:sz w:val="22"/>
          <w:szCs w:val="22"/>
        </w:rPr>
        <w:t>“</w:t>
      </w:r>
    </w:p>
    <w:p w:rsidR="00D656F8" w:rsidRPr="00FA580A" w:rsidRDefault="00D656F8" w:rsidP="00E108D1">
      <w:pPr>
        <w:jc w:val="both"/>
        <w:rPr>
          <w:sz w:val="22"/>
          <w:szCs w:val="22"/>
        </w:rPr>
      </w:pPr>
      <w:r w:rsidRPr="00FA580A">
        <w:rPr>
          <w:bCs/>
          <w:sz w:val="22"/>
          <w:szCs w:val="22"/>
        </w:rPr>
        <w:t xml:space="preserve">uzavírají </w:t>
      </w:r>
      <w:r w:rsidRPr="00FA580A">
        <w:rPr>
          <w:sz w:val="22"/>
          <w:szCs w:val="22"/>
        </w:rPr>
        <w:t>ve smyslu ustanovení § 2302</w:t>
      </w:r>
      <w:r w:rsidR="008438C7" w:rsidRPr="00FA580A">
        <w:rPr>
          <w:sz w:val="22"/>
          <w:szCs w:val="22"/>
        </w:rPr>
        <w:t xml:space="preserve"> odst. </w:t>
      </w:r>
      <w:r w:rsidR="00626ACE">
        <w:rPr>
          <w:sz w:val="22"/>
          <w:szCs w:val="22"/>
        </w:rPr>
        <w:t>1</w:t>
      </w:r>
      <w:r w:rsidR="008438C7" w:rsidRPr="00FA580A">
        <w:rPr>
          <w:sz w:val="22"/>
          <w:szCs w:val="22"/>
        </w:rPr>
        <w:t xml:space="preserve"> a násl. </w:t>
      </w:r>
      <w:r w:rsidRPr="00FA580A">
        <w:rPr>
          <w:sz w:val="22"/>
          <w:szCs w:val="22"/>
        </w:rPr>
        <w:t>zák</w:t>
      </w:r>
      <w:r w:rsidR="008438C7" w:rsidRPr="00FA580A">
        <w:rPr>
          <w:sz w:val="22"/>
          <w:szCs w:val="22"/>
        </w:rPr>
        <w:t>ona</w:t>
      </w:r>
      <w:r w:rsidRPr="00FA580A">
        <w:rPr>
          <w:sz w:val="22"/>
          <w:szCs w:val="22"/>
        </w:rPr>
        <w:t xml:space="preserve"> č. 89/2012 Sb., občanský zákoník, ve znění pozdějších předpisů, tuto smlouvu o nájmu prostoru</w:t>
      </w:r>
      <w:r w:rsidR="00626ACE">
        <w:rPr>
          <w:sz w:val="22"/>
          <w:szCs w:val="22"/>
        </w:rPr>
        <w:t xml:space="preserve"> sloužícího k podnikání.</w:t>
      </w:r>
    </w:p>
    <w:p w:rsidR="00F65B2B" w:rsidRPr="00FA580A" w:rsidRDefault="00F65B2B" w:rsidP="00A344A4">
      <w:pPr>
        <w:spacing w:line="0" w:lineRule="atLeast"/>
        <w:rPr>
          <w:sz w:val="22"/>
          <w:szCs w:val="22"/>
        </w:rPr>
      </w:pPr>
    </w:p>
    <w:p w:rsidR="00530AE1" w:rsidRPr="00FA580A" w:rsidRDefault="00530AE1" w:rsidP="00A344A4">
      <w:pPr>
        <w:spacing w:line="0" w:lineRule="atLeast"/>
        <w:jc w:val="both"/>
        <w:rPr>
          <w:b/>
          <w:sz w:val="22"/>
          <w:szCs w:val="22"/>
          <w:u w:val="single"/>
        </w:rPr>
      </w:pPr>
    </w:p>
    <w:p w:rsidR="00530AE1" w:rsidRPr="00FA580A" w:rsidRDefault="00530AE1" w:rsidP="002B14A1">
      <w:pPr>
        <w:spacing w:after="120" w:line="0" w:lineRule="atLeast"/>
        <w:jc w:val="center"/>
        <w:rPr>
          <w:b/>
          <w:sz w:val="22"/>
          <w:szCs w:val="22"/>
        </w:rPr>
      </w:pPr>
      <w:r w:rsidRPr="00FA580A">
        <w:rPr>
          <w:b/>
          <w:sz w:val="22"/>
          <w:szCs w:val="22"/>
        </w:rPr>
        <w:t xml:space="preserve">I. </w:t>
      </w:r>
      <w:r w:rsidRPr="00FA580A">
        <w:rPr>
          <w:sz w:val="22"/>
          <w:szCs w:val="22"/>
        </w:rPr>
        <w:t xml:space="preserve"> </w:t>
      </w:r>
      <w:r w:rsidRPr="00FA580A">
        <w:rPr>
          <w:b/>
          <w:sz w:val="22"/>
          <w:szCs w:val="22"/>
        </w:rPr>
        <w:t>Předmět smlouvy</w:t>
      </w:r>
    </w:p>
    <w:p w:rsidR="00530AE1" w:rsidRPr="00FA580A" w:rsidRDefault="00530AE1" w:rsidP="00E108D1">
      <w:pPr>
        <w:pStyle w:val="Styl1"/>
        <w:contextualSpacing/>
        <w:jc w:val="both"/>
        <w:rPr>
          <w:position w:val="6"/>
          <w:sz w:val="22"/>
          <w:szCs w:val="22"/>
        </w:rPr>
      </w:pPr>
      <w:r w:rsidRPr="00FA580A">
        <w:rPr>
          <w:sz w:val="22"/>
          <w:szCs w:val="22"/>
        </w:rPr>
        <w:t>Předmětem smlouvy je nájem prostor v objektu, ke kterému má pronajímatel práv</w:t>
      </w:r>
      <w:r w:rsidR="00626ACE">
        <w:rPr>
          <w:sz w:val="22"/>
          <w:szCs w:val="22"/>
        </w:rPr>
        <w:t>o</w:t>
      </w:r>
      <w:r w:rsidRPr="00FA580A">
        <w:rPr>
          <w:sz w:val="22"/>
          <w:szCs w:val="22"/>
        </w:rPr>
        <w:t xml:space="preserve"> hospodař</w:t>
      </w:r>
      <w:r w:rsidR="00626ACE">
        <w:rPr>
          <w:sz w:val="22"/>
          <w:szCs w:val="22"/>
        </w:rPr>
        <w:t>it</w:t>
      </w:r>
      <w:r w:rsidRPr="00FA580A">
        <w:rPr>
          <w:sz w:val="22"/>
          <w:szCs w:val="22"/>
        </w:rPr>
        <w:t xml:space="preserve">, a to místnost </w:t>
      </w:r>
      <w:r w:rsidR="00F3408B" w:rsidRPr="00FA580A">
        <w:rPr>
          <w:sz w:val="22"/>
          <w:szCs w:val="22"/>
        </w:rPr>
        <w:t xml:space="preserve">v 1. NP </w:t>
      </w:r>
      <w:r w:rsidRPr="00FA580A">
        <w:rPr>
          <w:sz w:val="22"/>
          <w:szCs w:val="22"/>
        </w:rPr>
        <w:t>č.</w:t>
      </w:r>
      <w:r w:rsidR="00F3408B" w:rsidRPr="00FA580A">
        <w:rPr>
          <w:sz w:val="22"/>
          <w:szCs w:val="22"/>
        </w:rPr>
        <w:t xml:space="preserve"> </w:t>
      </w:r>
      <w:r w:rsidRPr="00FA580A">
        <w:rPr>
          <w:sz w:val="22"/>
          <w:szCs w:val="22"/>
        </w:rPr>
        <w:t>116 o výměře  14,88 m</w:t>
      </w:r>
      <w:r w:rsidRPr="00FA580A">
        <w:rPr>
          <w:sz w:val="22"/>
          <w:szCs w:val="22"/>
          <w:vertAlign w:val="superscript"/>
        </w:rPr>
        <w:t>2</w:t>
      </w:r>
      <w:r w:rsidR="00A344A4" w:rsidRPr="00FA580A">
        <w:rPr>
          <w:sz w:val="22"/>
          <w:szCs w:val="22"/>
          <w:vertAlign w:val="superscript"/>
        </w:rPr>
        <w:t xml:space="preserve"> </w:t>
      </w:r>
      <w:r w:rsidR="00A344A4" w:rsidRPr="00FA580A">
        <w:rPr>
          <w:sz w:val="22"/>
          <w:szCs w:val="22"/>
        </w:rPr>
        <w:t>v budově vodohospodářských  laboratoří pronajímatele</w:t>
      </w:r>
      <w:r w:rsidR="00626ACE">
        <w:rPr>
          <w:sz w:val="22"/>
          <w:szCs w:val="22"/>
        </w:rPr>
        <w:t xml:space="preserve"> na adrese uvedené v záhlaví této smlouvy</w:t>
      </w:r>
      <w:r w:rsidR="00A344A4" w:rsidRPr="00FA580A">
        <w:rPr>
          <w:sz w:val="22"/>
          <w:szCs w:val="22"/>
        </w:rPr>
        <w:t>.</w:t>
      </w:r>
    </w:p>
    <w:p w:rsidR="002B14A1" w:rsidRPr="00FA580A" w:rsidRDefault="002B14A1" w:rsidP="00B27460">
      <w:pPr>
        <w:spacing w:line="0" w:lineRule="atLeast"/>
        <w:contextualSpacing/>
        <w:jc w:val="both"/>
        <w:rPr>
          <w:position w:val="6"/>
          <w:sz w:val="22"/>
          <w:szCs w:val="22"/>
        </w:rPr>
      </w:pPr>
    </w:p>
    <w:p w:rsidR="002B14A1" w:rsidRPr="00FA580A" w:rsidRDefault="002B14A1" w:rsidP="00A344A4">
      <w:pPr>
        <w:spacing w:line="0" w:lineRule="atLeast"/>
        <w:jc w:val="both"/>
        <w:rPr>
          <w:position w:val="6"/>
          <w:sz w:val="22"/>
          <w:szCs w:val="22"/>
        </w:rPr>
      </w:pPr>
    </w:p>
    <w:p w:rsidR="00530AE1" w:rsidRPr="00FA580A" w:rsidRDefault="00530AE1" w:rsidP="002B14A1">
      <w:pPr>
        <w:spacing w:after="120"/>
        <w:jc w:val="center"/>
        <w:rPr>
          <w:b/>
          <w:sz w:val="22"/>
          <w:szCs w:val="22"/>
        </w:rPr>
      </w:pPr>
      <w:r w:rsidRPr="00FA580A">
        <w:rPr>
          <w:b/>
          <w:sz w:val="22"/>
          <w:szCs w:val="22"/>
        </w:rPr>
        <w:t>II. Doba pronájmu</w:t>
      </w:r>
    </w:p>
    <w:p w:rsidR="00530AE1" w:rsidRPr="00FA580A" w:rsidRDefault="00530AE1" w:rsidP="00A344A4">
      <w:pPr>
        <w:pStyle w:val="Zkladntextodsazen2"/>
        <w:numPr>
          <w:ilvl w:val="0"/>
          <w:numId w:val="26"/>
        </w:numPr>
        <w:spacing w:line="240" w:lineRule="auto"/>
        <w:ind w:left="425" w:hanging="425"/>
        <w:jc w:val="both"/>
        <w:rPr>
          <w:sz w:val="22"/>
          <w:szCs w:val="22"/>
        </w:rPr>
      </w:pPr>
      <w:r w:rsidRPr="00FA580A">
        <w:rPr>
          <w:sz w:val="22"/>
          <w:szCs w:val="22"/>
        </w:rPr>
        <w:t xml:space="preserve">Smlouva se uzavírá na dobu </w:t>
      </w:r>
      <w:r w:rsidRPr="00FA580A">
        <w:rPr>
          <w:b/>
          <w:sz w:val="22"/>
          <w:szCs w:val="22"/>
        </w:rPr>
        <w:t>5 let</w:t>
      </w:r>
      <w:r w:rsidRPr="00FA580A">
        <w:rPr>
          <w:sz w:val="22"/>
          <w:szCs w:val="22"/>
        </w:rPr>
        <w:t xml:space="preserve">  od 1.</w:t>
      </w:r>
      <w:r w:rsidR="004974A9">
        <w:rPr>
          <w:sz w:val="22"/>
          <w:szCs w:val="22"/>
        </w:rPr>
        <w:t>1.2</w:t>
      </w:r>
      <w:r w:rsidR="00866EAA">
        <w:rPr>
          <w:sz w:val="22"/>
          <w:szCs w:val="22"/>
        </w:rPr>
        <w:t>0</w:t>
      </w:r>
      <w:r w:rsidR="004974A9">
        <w:rPr>
          <w:sz w:val="22"/>
          <w:szCs w:val="22"/>
        </w:rPr>
        <w:t>20</w:t>
      </w:r>
      <w:r w:rsidRPr="00FA580A">
        <w:rPr>
          <w:sz w:val="22"/>
          <w:szCs w:val="22"/>
        </w:rPr>
        <w:t xml:space="preserve"> do 3</w:t>
      </w:r>
      <w:r w:rsidR="004974A9">
        <w:rPr>
          <w:sz w:val="22"/>
          <w:szCs w:val="22"/>
        </w:rPr>
        <w:t>1.12.2024</w:t>
      </w:r>
      <w:r w:rsidRPr="00FA580A">
        <w:rPr>
          <w:sz w:val="22"/>
          <w:szCs w:val="22"/>
        </w:rPr>
        <w:t>.</w:t>
      </w:r>
    </w:p>
    <w:p w:rsidR="00530AE1" w:rsidRPr="00FA580A" w:rsidRDefault="00530AE1" w:rsidP="00A344A4">
      <w:pPr>
        <w:numPr>
          <w:ilvl w:val="0"/>
          <w:numId w:val="26"/>
        </w:numPr>
        <w:spacing w:after="120" w:line="0" w:lineRule="atLeast"/>
        <w:ind w:left="425" w:hanging="425"/>
        <w:jc w:val="both"/>
        <w:rPr>
          <w:sz w:val="22"/>
          <w:szCs w:val="22"/>
        </w:rPr>
      </w:pPr>
      <w:r w:rsidRPr="00FA580A">
        <w:rPr>
          <w:sz w:val="22"/>
          <w:szCs w:val="22"/>
        </w:rPr>
        <w:t>Výpovědní lhůta se stanovuje na 3</w:t>
      </w:r>
      <w:r w:rsidRPr="00FA580A">
        <w:rPr>
          <w:b/>
          <w:sz w:val="22"/>
          <w:szCs w:val="22"/>
        </w:rPr>
        <w:t xml:space="preserve"> </w:t>
      </w:r>
      <w:r w:rsidRPr="00FA580A">
        <w:rPr>
          <w:sz w:val="22"/>
          <w:szCs w:val="22"/>
        </w:rPr>
        <w:t>měsíční a počítá se od prvého dne měsíce následujícího po doručení výpovědi. Výpověď je možná i bez udání důvodu.</w:t>
      </w:r>
    </w:p>
    <w:p w:rsidR="00530AE1" w:rsidRPr="00FA580A" w:rsidRDefault="00530AE1" w:rsidP="00A344A4">
      <w:pPr>
        <w:numPr>
          <w:ilvl w:val="0"/>
          <w:numId w:val="26"/>
        </w:numPr>
        <w:spacing w:after="120" w:line="0" w:lineRule="atLeast"/>
        <w:ind w:left="425" w:hanging="425"/>
        <w:jc w:val="both"/>
        <w:rPr>
          <w:sz w:val="22"/>
          <w:szCs w:val="22"/>
        </w:rPr>
      </w:pPr>
      <w:r w:rsidRPr="00FA580A">
        <w:rPr>
          <w:sz w:val="22"/>
          <w:szCs w:val="22"/>
        </w:rPr>
        <w:t xml:space="preserve">Pronajímatel je oprávněn nájemní vztah ukončit </w:t>
      </w:r>
      <w:r w:rsidR="00626ACE">
        <w:rPr>
          <w:sz w:val="22"/>
          <w:szCs w:val="22"/>
        </w:rPr>
        <w:t xml:space="preserve">i </w:t>
      </w:r>
      <w:r w:rsidRPr="00FA580A">
        <w:rPr>
          <w:sz w:val="22"/>
          <w:szCs w:val="22"/>
        </w:rPr>
        <w:t>bez dodržení sjednané</w:t>
      </w:r>
      <w:r w:rsidR="00626ACE">
        <w:rPr>
          <w:sz w:val="22"/>
          <w:szCs w:val="22"/>
        </w:rPr>
        <w:t xml:space="preserve"> výpovědní </w:t>
      </w:r>
      <w:r w:rsidRPr="00FA580A">
        <w:rPr>
          <w:sz w:val="22"/>
          <w:szCs w:val="22"/>
        </w:rPr>
        <w:t xml:space="preserve">lhůty v případě, </w:t>
      </w:r>
      <w:r w:rsidR="00626ACE">
        <w:rPr>
          <w:sz w:val="22"/>
          <w:szCs w:val="22"/>
        </w:rPr>
        <w:t>že bude</w:t>
      </w:r>
      <w:r w:rsidRPr="00FA580A">
        <w:rPr>
          <w:sz w:val="22"/>
          <w:szCs w:val="22"/>
        </w:rPr>
        <w:t xml:space="preserve"> nájemce v prodlení s placením nájemného </w:t>
      </w:r>
      <w:r w:rsidR="00626ACE">
        <w:rPr>
          <w:sz w:val="22"/>
          <w:szCs w:val="22"/>
        </w:rPr>
        <w:t xml:space="preserve">po </w:t>
      </w:r>
      <w:r w:rsidRPr="00FA580A">
        <w:rPr>
          <w:sz w:val="22"/>
          <w:szCs w:val="22"/>
        </w:rPr>
        <w:t xml:space="preserve">dobu delší než </w:t>
      </w:r>
      <w:r w:rsidR="00626ACE">
        <w:rPr>
          <w:sz w:val="22"/>
          <w:szCs w:val="22"/>
        </w:rPr>
        <w:t>3</w:t>
      </w:r>
      <w:r w:rsidRPr="00FA580A">
        <w:rPr>
          <w:sz w:val="22"/>
          <w:szCs w:val="22"/>
        </w:rPr>
        <w:t xml:space="preserve"> měsíc</w:t>
      </w:r>
      <w:r w:rsidR="00626ACE">
        <w:rPr>
          <w:sz w:val="22"/>
          <w:szCs w:val="22"/>
        </w:rPr>
        <w:t>e</w:t>
      </w:r>
      <w:r w:rsidRPr="00FA580A">
        <w:rPr>
          <w:sz w:val="22"/>
          <w:szCs w:val="22"/>
        </w:rPr>
        <w:t>.</w:t>
      </w:r>
    </w:p>
    <w:p w:rsidR="00530AE1" w:rsidRPr="00FA580A" w:rsidRDefault="00530AE1" w:rsidP="00530AE1">
      <w:pPr>
        <w:spacing w:line="240" w:lineRule="atLeast"/>
        <w:jc w:val="both"/>
        <w:rPr>
          <w:position w:val="6"/>
          <w:sz w:val="22"/>
          <w:szCs w:val="22"/>
        </w:rPr>
      </w:pPr>
    </w:p>
    <w:p w:rsidR="002B14A1" w:rsidRPr="00FA580A" w:rsidRDefault="002B14A1" w:rsidP="00530AE1">
      <w:pPr>
        <w:spacing w:line="240" w:lineRule="atLeast"/>
        <w:jc w:val="both"/>
        <w:rPr>
          <w:position w:val="6"/>
          <w:sz w:val="22"/>
          <w:szCs w:val="22"/>
        </w:rPr>
      </w:pPr>
    </w:p>
    <w:p w:rsidR="00530AE1" w:rsidRPr="00FA580A" w:rsidRDefault="00530AE1" w:rsidP="002B14A1">
      <w:pPr>
        <w:spacing w:after="120" w:line="0" w:lineRule="atLeast"/>
        <w:jc w:val="center"/>
        <w:rPr>
          <w:b/>
          <w:sz w:val="22"/>
          <w:szCs w:val="22"/>
        </w:rPr>
      </w:pPr>
      <w:r w:rsidRPr="00FA580A">
        <w:rPr>
          <w:b/>
          <w:sz w:val="22"/>
          <w:szCs w:val="22"/>
        </w:rPr>
        <w:t>III. Nájemné</w:t>
      </w:r>
      <w:r w:rsidR="00626ACE">
        <w:rPr>
          <w:b/>
          <w:sz w:val="22"/>
          <w:szCs w:val="22"/>
        </w:rPr>
        <w:t xml:space="preserve"> a související služby</w:t>
      </w: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  <w:u w:val="single"/>
        </w:rPr>
      </w:pPr>
      <w:r w:rsidRPr="00FA580A">
        <w:rPr>
          <w:sz w:val="22"/>
          <w:szCs w:val="22"/>
        </w:rPr>
        <w:t>1.</w:t>
      </w:r>
      <w:r w:rsidRPr="00FA580A">
        <w:rPr>
          <w:sz w:val="22"/>
          <w:szCs w:val="22"/>
          <w:u w:val="single"/>
        </w:rPr>
        <w:t xml:space="preserve"> NÁJEM</w:t>
      </w:r>
      <w:r w:rsidR="00626ACE">
        <w:rPr>
          <w:sz w:val="22"/>
          <w:szCs w:val="22"/>
          <w:u w:val="single"/>
        </w:rPr>
        <w:t>NÉ</w:t>
      </w:r>
    </w:p>
    <w:p w:rsidR="00530AE1" w:rsidRPr="00FA580A" w:rsidRDefault="00530AE1" w:rsidP="00530AE1">
      <w:pPr>
        <w:spacing w:line="0" w:lineRule="atLeast"/>
        <w:ind w:firstLine="284"/>
        <w:jc w:val="both"/>
        <w:rPr>
          <w:sz w:val="22"/>
          <w:szCs w:val="22"/>
        </w:rPr>
      </w:pPr>
      <w:r w:rsidRPr="00FA580A">
        <w:rPr>
          <w:sz w:val="22"/>
          <w:szCs w:val="22"/>
        </w:rPr>
        <w:t>a) 14,88 m</w:t>
      </w:r>
      <w:r w:rsidRPr="00FA580A">
        <w:rPr>
          <w:position w:val="6"/>
          <w:sz w:val="22"/>
          <w:szCs w:val="22"/>
        </w:rPr>
        <w:t xml:space="preserve">2 </w:t>
      </w:r>
      <w:r w:rsidR="00626ACE">
        <w:rPr>
          <w:sz w:val="22"/>
          <w:szCs w:val="22"/>
        </w:rPr>
        <w:t xml:space="preserve">x </w:t>
      </w:r>
      <w:r w:rsidR="009877D0">
        <w:rPr>
          <w:sz w:val="22"/>
          <w:szCs w:val="22"/>
        </w:rPr>
        <w:t>6</w:t>
      </w:r>
      <w:r w:rsidR="00626ACE">
        <w:rPr>
          <w:sz w:val="22"/>
          <w:szCs w:val="22"/>
        </w:rPr>
        <w:t>00,00 Kč</w:t>
      </w:r>
    </w:p>
    <w:p w:rsidR="00530AE1" w:rsidRPr="00FA580A" w:rsidRDefault="00530AE1" w:rsidP="00530AE1">
      <w:pPr>
        <w:tabs>
          <w:tab w:val="left" w:pos="567"/>
        </w:tabs>
        <w:spacing w:after="120" w:line="0" w:lineRule="atLeast"/>
        <w:jc w:val="both"/>
        <w:rPr>
          <w:b/>
          <w:sz w:val="22"/>
          <w:szCs w:val="22"/>
        </w:rPr>
      </w:pPr>
      <w:r w:rsidRPr="00FA580A">
        <w:rPr>
          <w:sz w:val="22"/>
          <w:szCs w:val="22"/>
        </w:rPr>
        <w:t xml:space="preserve">    </w:t>
      </w:r>
      <w:r w:rsidRPr="00FA580A">
        <w:rPr>
          <w:sz w:val="22"/>
          <w:szCs w:val="22"/>
        </w:rPr>
        <w:tab/>
        <w:t>ročně</w:t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  <w:t xml:space="preserve">   </w:t>
      </w:r>
      <w:r w:rsidR="009877D0">
        <w:rPr>
          <w:sz w:val="22"/>
          <w:szCs w:val="22"/>
        </w:rPr>
        <w:t>8</w:t>
      </w:r>
      <w:r w:rsidRPr="00FA580A">
        <w:rPr>
          <w:sz w:val="22"/>
          <w:szCs w:val="22"/>
        </w:rPr>
        <w:t>.</w:t>
      </w:r>
      <w:r w:rsidR="009877D0">
        <w:rPr>
          <w:sz w:val="22"/>
          <w:szCs w:val="22"/>
        </w:rPr>
        <w:t>928</w:t>
      </w:r>
      <w:r w:rsidRPr="00FA580A">
        <w:rPr>
          <w:sz w:val="22"/>
          <w:szCs w:val="22"/>
        </w:rPr>
        <w:t>,00 Kč</w:t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  <w:t>měsíčně</w:t>
      </w:r>
      <w:r w:rsidRPr="00FA580A">
        <w:rPr>
          <w:sz w:val="22"/>
          <w:szCs w:val="22"/>
        </w:rPr>
        <w:tab/>
        <w:t xml:space="preserve"> </w:t>
      </w:r>
      <w:r w:rsidR="009877D0" w:rsidRPr="009877D0">
        <w:rPr>
          <w:b/>
          <w:sz w:val="22"/>
          <w:szCs w:val="22"/>
        </w:rPr>
        <w:t>744</w:t>
      </w:r>
      <w:r w:rsidRPr="00FA580A">
        <w:rPr>
          <w:b/>
          <w:sz w:val="22"/>
          <w:szCs w:val="22"/>
        </w:rPr>
        <w:t>,00 Kč</w:t>
      </w:r>
      <w:r w:rsidR="00626ACE">
        <w:rPr>
          <w:b/>
          <w:sz w:val="22"/>
          <w:szCs w:val="22"/>
        </w:rPr>
        <w:t xml:space="preserve"> bez DPH</w:t>
      </w:r>
    </w:p>
    <w:p w:rsidR="00530AE1" w:rsidRPr="00FA580A" w:rsidRDefault="00530AE1" w:rsidP="00530AE1">
      <w:pPr>
        <w:tabs>
          <w:tab w:val="left" w:pos="284"/>
          <w:tab w:val="left" w:pos="567"/>
        </w:tabs>
        <w:spacing w:after="120" w:line="0" w:lineRule="atLeast"/>
        <w:ind w:left="284"/>
        <w:jc w:val="both"/>
        <w:rPr>
          <w:sz w:val="22"/>
          <w:szCs w:val="22"/>
        </w:rPr>
      </w:pPr>
      <w:r w:rsidRPr="00FA580A">
        <w:rPr>
          <w:sz w:val="22"/>
          <w:szCs w:val="22"/>
        </w:rPr>
        <w:t>K ceně za nájem bude připočtena DPH ve výši dle právního předpisu platného ke dni vystavení daňového dokladu.</w:t>
      </w:r>
    </w:p>
    <w:p w:rsidR="00E108D1" w:rsidRDefault="00E108D1" w:rsidP="00FA580A">
      <w:pPr>
        <w:tabs>
          <w:tab w:val="left" w:pos="284"/>
        </w:tabs>
        <w:spacing w:after="120" w:line="240" w:lineRule="atLeast"/>
        <w:jc w:val="both"/>
        <w:rPr>
          <w:sz w:val="22"/>
          <w:szCs w:val="22"/>
        </w:rPr>
      </w:pPr>
    </w:p>
    <w:p w:rsidR="007B2D99" w:rsidRPr="00FA580A" w:rsidRDefault="007B2D99" w:rsidP="00FA580A">
      <w:pPr>
        <w:tabs>
          <w:tab w:val="left" w:pos="284"/>
        </w:tabs>
        <w:spacing w:after="120" w:line="240" w:lineRule="atLeast"/>
        <w:jc w:val="both"/>
        <w:rPr>
          <w:sz w:val="22"/>
          <w:szCs w:val="22"/>
          <w:u w:val="single"/>
        </w:rPr>
      </w:pPr>
      <w:r w:rsidRPr="00FA580A">
        <w:rPr>
          <w:sz w:val="22"/>
          <w:szCs w:val="22"/>
        </w:rPr>
        <w:lastRenderedPageBreak/>
        <w:t>2.</w:t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  <w:u w:val="single"/>
        </w:rPr>
        <w:t>ELEKTRICKÁ ENERGIE</w:t>
      </w:r>
    </w:p>
    <w:p w:rsidR="007B2D99" w:rsidRPr="00FA580A" w:rsidRDefault="007B2D99" w:rsidP="00B27460">
      <w:pPr>
        <w:pStyle w:val="Zkladntextodsazen"/>
        <w:ind w:left="284"/>
        <w:jc w:val="both"/>
        <w:rPr>
          <w:sz w:val="22"/>
          <w:szCs w:val="22"/>
        </w:rPr>
      </w:pPr>
      <w:r w:rsidRPr="00FA580A">
        <w:rPr>
          <w:sz w:val="22"/>
          <w:szCs w:val="22"/>
        </w:rPr>
        <w:t>N</w:t>
      </w:r>
      <w:r w:rsidR="002B14A1" w:rsidRPr="00FA580A">
        <w:rPr>
          <w:sz w:val="22"/>
          <w:szCs w:val="22"/>
        </w:rPr>
        <w:t xml:space="preserve">ájemci bude refakturována skutečná spotřeba elektrické energie dle podružného elektroměru </w:t>
      </w:r>
      <w:r w:rsidRPr="00FA580A">
        <w:rPr>
          <w:sz w:val="22"/>
          <w:szCs w:val="22"/>
        </w:rPr>
        <w:t xml:space="preserve">za příslušné fakturační období (měsíčně) + DPH </w:t>
      </w:r>
      <w:r w:rsidR="00626ACE">
        <w:rPr>
          <w:sz w:val="22"/>
          <w:szCs w:val="22"/>
        </w:rPr>
        <w:t>ve výši dle platné legislativy</w:t>
      </w:r>
      <w:r w:rsidRPr="00FA580A">
        <w:rPr>
          <w:sz w:val="22"/>
          <w:szCs w:val="22"/>
        </w:rPr>
        <w:t>.</w:t>
      </w:r>
    </w:p>
    <w:p w:rsidR="00530AE1" w:rsidRPr="00FA580A" w:rsidRDefault="007B2D99" w:rsidP="00B27460">
      <w:pPr>
        <w:spacing w:after="120" w:line="240" w:lineRule="atLeast"/>
        <w:ind w:left="284" w:hanging="284"/>
        <w:jc w:val="both"/>
        <w:rPr>
          <w:sz w:val="22"/>
          <w:szCs w:val="22"/>
        </w:rPr>
      </w:pPr>
      <w:r w:rsidRPr="00FA580A">
        <w:rPr>
          <w:sz w:val="22"/>
          <w:szCs w:val="22"/>
        </w:rPr>
        <w:t>3</w:t>
      </w:r>
      <w:r w:rsidR="00530AE1" w:rsidRPr="00FA580A">
        <w:rPr>
          <w:sz w:val="22"/>
          <w:szCs w:val="22"/>
        </w:rPr>
        <w:t>. Nájemce se zavazuje, že bude platit nájemné dle čl. III. bod 1.</w:t>
      </w:r>
      <w:r w:rsidR="00530AE1" w:rsidRPr="00FA580A">
        <w:rPr>
          <w:b/>
          <w:sz w:val="22"/>
          <w:szCs w:val="22"/>
        </w:rPr>
        <w:t xml:space="preserve"> </w:t>
      </w:r>
      <w:r w:rsidR="00626ACE">
        <w:rPr>
          <w:sz w:val="22"/>
          <w:szCs w:val="22"/>
        </w:rPr>
        <w:t xml:space="preserve">a el. energii dle čl. III. bod 2. </w:t>
      </w:r>
      <w:r w:rsidR="00530AE1" w:rsidRPr="00FA580A">
        <w:rPr>
          <w:b/>
          <w:sz w:val="22"/>
          <w:szCs w:val="22"/>
        </w:rPr>
        <w:t xml:space="preserve">měsíčně </w:t>
      </w:r>
      <w:r w:rsidR="00530AE1" w:rsidRPr="00FA580A">
        <w:rPr>
          <w:sz w:val="22"/>
          <w:szCs w:val="22"/>
        </w:rPr>
        <w:t>na základě daňových dokladů na účet pronajímatele. Splatnost daňových dokladů se sjednává do 14 dnů ode dne vystavení.</w:t>
      </w:r>
    </w:p>
    <w:p w:rsidR="00530AE1" w:rsidRPr="00FA580A" w:rsidRDefault="007B2D99" w:rsidP="007B2D99">
      <w:pPr>
        <w:pStyle w:val="Zkladntextodsazen"/>
        <w:ind w:hanging="283"/>
        <w:jc w:val="both"/>
        <w:rPr>
          <w:sz w:val="22"/>
          <w:szCs w:val="22"/>
        </w:rPr>
      </w:pPr>
      <w:r w:rsidRPr="00FA580A">
        <w:rPr>
          <w:sz w:val="22"/>
          <w:szCs w:val="22"/>
        </w:rPr>
        <w:t>4</w:t>
      </w:r>
      <w:r w:rsidR="00530AE1" w:rsidRPr="00FA580A">
        <w:rPr>
          <w:sz w:val="22"/>
          <w:szCs w:val="22"/>
        </w:rPr>
        <w:t xml:space="preserve">. V případě prodlení s úhradou sjednaného nájemného dle čl. III. bod 1. </w:t>
      </w:r>
      <w:r w:rsidR="00626ACE">
        <w:rPr>
          <w:sz w:val="22"/>
          <w:szCs w:val="22"/>
        </w:rPr>
        <w:t xml:space="preserve">a el. energie dle čl. III. bod 2. </w:t>
      </w:r>
      <w:r w:rsidR="00530AE1" w:rsidRPr="00FA580A">
        <w:rPr>
          <w:sz w:val="22"/>
          <w:szCs w:val="22"/>
        </w:rPr>
        <w:t xml:space="preserve">je pronajímatel oprávněn účtovat nájemci smluvní </w:t>
      </w:r>
      <w:r w:rsidR="00E108D1">
        <w:rPr>
          <w:sz w:val="22"/>
          <w:szCs w:val="22"/>
        </w:rPr>
        <w:t>pokutu</w:t>
      </w:r>
      <w:r w:rsidR="00530AE1" w:rsidRPr="00FA580A">
        <w:rPr>
          <w:sz w:val="22"/>
          <w:szCs w:val="22"/>
        </w:rPr>
        <w:t xml:space="preserve"> ve výši 0,</w:t>
      </w:r>
      <w:r w:rsidRPr="00FA580A">
        <w:rPr>
          <w:sz w:val="22"/>
          <w:szCs w:val="22"/>
        </w:rPr>
        <w:t>5</w:t>
      </w:r>
      <w:r w:rsidR="00530AE1" w:rsidRPr="00FA580A">
        <w:rPr>
          <w:sz w:val="22"/>
          <w:szCs w:val="22"/>
        </w:rPr>
        <w:t xml:space="preserve"> % z dlužné částky za každý den prodlení.</w:t>
      </w:r>
    </w:p>
    <w:p w:rsidR="00530AE1" w:rsidRPr="00FA580A" w:rsidRDefault="00530AE1" w:rsidP="00530AE1">
      <w:pPr>
        <w:spacing w:line="0" w:lineRule="atLeast"/>
        <w:jc w:val="both"/>
        <w:rPr>
          <w:b/>
          <w:sz w:val="22"/>
          <w:szCs w:val="22"/>
        </w:rPr>
      </w:pPr>
    </w:p>
    <w:p w:rsidR="00530AE1" w:rsidRPr="00FA580A" w:rsidRDefault="00530AE1" w:rsidP="00F65B2B">
      <w:pPr>
        <w:rPr>
          <w:sz w:val="22"/>
          <w:szCs w:val="22"/>
        </w:rPr>
      </w:pPr>
    </w:p>
    <w:p w:rsidR="00530AE1" w:rsidRPr="00FA580A" w:rsidRDefault="00530AE1" w:rsidP="00530AE1">
      <w:pPr>
        <w:spacing w:after="120" w:line="0" w:lineRule="atLeast"/>
        <w:jc w:val="center"/>
        <w:rPr>
          <w:b/>
          <w:sz w:val="22"/>
          <w:szCs w:val="22"/>
        </w:rPr>
      </w:pPr>
      <w:r w:rsidRPr="00FA580A">
        <w:rPr>
          <w:b/>
          <w:sz w:val="22"/>
          <w:szCs w:val="22"/>
        </w:rPr>
        <w:t xml:space="preserve">IV. </w:t>
      </w:r>
      <w:r w:rsidR="00626ACE">
        <w:rPr>
          <w:b/>
          <w:sz w:val="22"/>
          <w:szCs w:val="22"/>
        </w:rPr>
        <w:t>Práva a povinnosti</w:t>
      </w:r>
    </w:p>
    <w:p w:rsidR="00530AE1" w:rsidRPr="00FA580A" w:rsidRDefault="00530AE1" w:rsidP="00530AE1">
      <w:pPr>
        <w:spacing w:after="120" w:line="0" w:lineRule="atLeast"/>
        <w:ind w:left="284" w:hanging="284"/>
        <w:jc w:val="both"/>
        <w:rPr>
          <w:sz w:val="22"/>
          <w:szCs w:val="22"/>
        </w:rPr>
      </w:pPr>
      <w:r w:rsidRPr="00FA580A">
        <w:rPr>
          <w:sz w:val="22"/>
          <w:szCs w:val="22"/>
        </w:rPr>
        <w:t xml:space="preserve">1. Nájemce prohlašuje, že převzal prostory ve stavu způsobilém </w:t>
      </w:r>
      <w:r w:rsidR="00626ACE">
        <w:rPr>
          <w:sz w:val="22"/>
          <w:szCs w:val="22"/>
        </w:rPr>
        <w:t xml:space="preserve">k </w:t>
      </w:r>
      <w:r w:rsidRPr="00FA580A">
        <w:rPr>
          <w:sz w:val="22"/>
          <w:szCs w:val="22"/>
        </w:rPr>
        <w:t>smluvenému nebo obvykl</w:t>
      </w:r>
      <w:r w:rsidR="00626ACE">
        <w:rPr>
          <w:sz w:val="22"/>
          <w:szCs w:val="22"/>
        </w:rPr>
        <w:t>ému užívání</w:t>
      </w:r>
      <w:r w:rsidRPr="00FA580A">
        <w:rPr>
          <w:sz w:val="22"/>
          <w:szCs w:val="22"/>
        </w:rPr>
        <w:t>.</w:t>
      </w:r>
    </w:p>
    <w:p w:rsidR="00530AE1" w:rsidRPr="00FA580A" w:rsidRDefault="00530AE1" w:rsidP="00530AE1">
      <w:pPr>
        <w:spacing w:after="120" w:line="0" w:lineRule="atLeast"/>
        <w:ind w:left="284" w:hanging="284"/>
        <w:jc w:val="both"/>
        <w:rPr>
          <w:sz w:val="22"/>
          <w:szCs w:val="22"/>
        </w:rPr>
      </w:pPr>
      <w:r w:rsidRPr="00FA580A">
        <w:rPr>
          <w:sz w:val="22"/>
          <w:szCs w:val="22"/>
        </w:rPr>
        <w:t xml:space="preserve">2. Nájemce je oprávněn přenechat užívaný prostor, nebo jeho část, na dobu určitou do </w:t>
      </w:r>
      <w:r w:rsidR="00626ACE">
        <w:rPr>
          <w:sz w:val="22"/>
          <w:szCs w:val="22"/>
        </w:rPr>
        <w:t>pod</w:t>
      </w:r>
      <w:r w:rsidRPr="00FA580A">
        <w:rPr>
          <w:sz w:val="22"/>
          <w:szCs w:val="22"/>
        </w:rPr>
        <w:t>nájmu jen se souhlasem pronajímatele. Veškeré ujednání smlouvy, pokud není stanoveno jinak, se vztahují i na subjekt, kterému byl prostor přenechán do podnájmu.</w:t>
      </w:r>
    </w:p>
    <w:p w:rsidR="00530AE1" w:rsidRPr="00FA580A" w:rsidRDefault="00530AE1" w:rsidP="002B14A1">
      <w:pPr>
        <w:pStyle w:val="Zkladntextodsazen3"/>
        <w:ind w:hanging="283"/>
        <w:jc w:val="both"/>
        <w:rPr>
          <w:sz w:val="22"/>
          <w:szCs w:val="22"/>
        </w:rPr>
      </w:pPr>
      <w:r w:rsidRPr="00FA580A">
        <w:rPr>
          <w:sz w:val="22"/>
          <w:szCs w:val="22"/>
        </w:rPr>
        <w:t>3. Nájemce je povinen oznámit pronajímateli bez zbytečného odkladu potřebu těch oprav, které má provádět pronajímatel.</w:t>
      </w:r>
    </w:p>
    <w:p w:rsidR="00530AE1" w:rsidRPr="00FA580A" w:rsidRDefault="00530AE1" w:rsidP="002B14A1">
      <w:pPr>
        <w:pStyle w:val="Zkladntextodsazen3"/>
        <w:ind w:hanging="283"/>
        <w:jc w:val="both"/>
        <w:rPr>
          <w:sz w:val="22"/>
          <w:szCs w:val="22"/>
        </w:rPr>
      </w:pPr>
      <w:r w:rsidRPr="00FA580A">
        <w:rPr>
          <w:sz w:val="22"/>
          <w:szCs w:val="22"/>
        </w:rPr>
        <w:t>4. Stavební úpravy nebo jiné podstatné změny smí nájemce provádět jen na základě předchozího písemného souhlasu pronajímatele.</w:t>
      </w:r>
    </w:p>
    <w:p w:rsidR="00530AE1" w:rsidRPr="00FA580A" w:rsidRDefault="00530AE1" w:rsidP="002B14A1">
      <w:pPr>
        <w:pStyle w:val="Zkladntextodsazen3"/>
        <w:ind w:hanging="283"/>
        <w:jc w:val="both"/>
        <w:rPr>
          <w:sz w:val="22"/>
          <w:szCs w:val="22"/>
        </w:rPr>
      </w:pPr>
      <w:r w:rsidRPr="00FA580A">
        <w:rPr>
          <w:sz w:val="22"/>
          <w:szCs w:val="22"/>
        </w:rPr>
        <w:t>5. Nájemce se zavazuje dodržovat provozní řád, v případě požáru bude postupovat podle požárních poplachových směrnic a evakuačního řádu, který je vyvěšen v každém podlaží.</w:t>
      </w:r>
    </w:p>
    <w:p w:rsidR="00530AE1" w:rsidRPr="00FA580A" w:rsidRDefault="00530AE1" w:rsidP="002B14A1">
      <w:pPr>
        <w:pStyle w:val="Zkladntextodsazen3"/>
        <w:jc w:val="both"/>
        <w:rPr>
          <w:sz w:val="22"/>
          <w:szCs w:val="22"/>
        </w:rPr>
      </w:pPr>
      <w:r w:rsidRPr="00FA580A">
        <w:rPr>
          <w:sz w:val="22"/>
          <w:szCs w:val="22"/>
        </w:rPr>
        <w:t>Nájemce si v pronajatých prostorách zajišťuje úkoly požární  ochrany a bezpečnosti práce sám, zejména :</w:t>
      </w: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  <w:r w:rsidRPr="00FA580A">
        <w:rPr>
          <w:sz w:val="22"/>
          <w:szCs w:val="22"/>
        </w:rPr>
        <w:t xml:space="preserve">     - vedení dokumentace BOZP a PO, včetně jejího vypracování</w:t>
      </w: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  <w:r w:rsidRPr="00FA580A">
        <w:rPr>
          <w:sz w:val="22"/>
          <w:szCs w:val="22"/>
        </w:rPr>
        <w:t xml:space="preserve">     - školení pracovníků v oblasti BOZP a PO</w:t>
      </w:r>
    </w:p>
    <w:p w:rsidR="00530AE1" w:rsidRPr="00FA580A" w:rsidRDefault="00530AE1" w:rsidP="00530AE1">
      <w:pPr>
        <w:spacing w:after="120" w:line="0" w:lineRule="atLeast"/>
        <w:jc w:val="both"/>
        <w:rPr>
          <w:sz w:val="22"/>
          <w:szCs w:val="22"/>
        </w:rPr>
      </w:pPr>
      <w:r w:rsidRPr="00FA580A">
        <w:rPr>
          <w:sz w:val="22"/>
          <w:szCs w:val="22"/>
        </w:rPr>
        <w:t xml:space="preserve">     - provedení kontrol na úseku BOZP a PO.</w:t>
      </w: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  <w:r w:rsidRPr="00FA580A">
        <w:rPr>
          <w:sz w:val="22"/>
          <w:szCs w:val="22"/>
        </w:rPr>
        <w:t xml:space="preserve">    Pronajímatel zajišťuje:</w:t>
      </w: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  <w:r w:rsidRPr="00FA580A">
        <w:rPr>
          <w:sz w:val="22"/>
          <w:szCs w:val="22"/>
        </w:rPr>
        <w:t xml:space="preserve">   - revize elektroinstalace a hromosvodů</w:t>
      </w: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  <w:r w:rsidRPr="00FA580A">
        <w:rPr>
          <w:sz w:val="22"/>
          <w:szCs w:val="22"/>
        </w:rPr>
        <w:t xml:space="preserve">   - revize nástěnných požárních hydrantů a suchovodů</w:t>
      </w: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  <w:r w:rsidRPr="00FA580A">
        <w:rPr>
          <w:sz w:val="22"/>
          <w:szCs w:val="22"/>
        </w:rPr>
        <w:t xml:space="preserve">   - revize ručních hasících přístrojů umístěných ve společných  prostorách</w:t>
      </w: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  <w:r w:rsidRPr="00FA580A">
        <w:rPr>
          <w:sz w:val="22"/>
          <w:szCs w:val="22"/>
        </w:rPr>
        <w:t xml:space="preserve">   - provádění cvičného požárního poplachu včetně písemného vyhodnocení</w:t>
      </w:r>
    </w:p>
    <w:p w:rsidR="00530AE1" w:rsidRPr="00FA580A" w:rsidRDefault="00530AE1" w:rsidP="00530AE1">
      <w:pPr>
        <w:spacing w:after="120" w:line="0" w:lineRule="atLeast"/>
        <w:jc w:val="both"/>
        <w:rPr>
          <w:sz w:val="22"/>
          <w:szCs w:val="22"/>
        </w:rPr>
      </w:pPr>
      <w:r w:rsidRPr="00FA580A">
        <w:rPr>
          <w:sz w:val="22"/>
          <w:szCs w:val="22"/>
        </w:rPr>
        <w:t xml:space="preserve">   - zpracování požárních poplachových směrnic a evakuačního plánu.</w:t>
      </w:r>
    </w:p>
    <w:p w:rsidR="00530AE1" w:rsidRPr="00BD0A20" w:rsidRDefault="00626ACE" w:rsidP="002B14A1">
      <w:pPr>
        <w:pStyle w:val="Zkladntextodsazen3"/>
        <w:ind w:hanging="283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30AE1" w:rsidRPr="00FA580A">
        <w:rPr>
          <w:sz w:val="22"/>
          <w:szCs w:val="22"/>
        </w:rPr>
        <w:t xml:space="preserve">. Po skončení užívání nájemce je povinen předat uvolněné prostory se vším příslušenstvím, včetně </w:t>
      </w:r>
      <w:r w:rsidR="00530AE1" w:rsidRPr="00BD0A20">
        <w:rPr>
          <w:sz w:val="22"/>
          <w:szCs w:val="22"/>
        </w:rPr>
        <w:t>klíčů</w:t>
      </w:r>
      <w:r w:rsidR="00E108D1" w:rsidRPr="00BD0A20">
        <w:rPr>
          <w:sz w:val="22"/>
          <w:szCs w:val="22"/>
        </w:rPr>
        <w:t>,</w:t>
      </w:r>
      <w:r w:rsidRPr="00BD0A20">
        <w:rPr>
          <w:sz w:val="22"/>
          <w:szCs w:val="22"/>
        </w:rPr>
        <w:t xml:space="preserve"> a uvést je do původního stavu s přihlédnutím k běžnému opotřebení.</w:t>
      </w:r>
    </w:p>
    <w:p w:rsidR="00530AE1" w:rsidRPr="00BD0A20" w:rsidRDefault="00626ACE" w:rsidP="002B14A1">
      <w:pPr>
        <w:spacing w:after="120" w:line="0" w:lineRule="atLeast"/>
        <w:ind w:left="284" w:hanging="284"/>
        <w:jc w:val="both"/>
        <w:rPr>
          <w:sz w:val="22"/>
          <w:szCs w:val="22"/>
        </w:rPr>
      </w:pPr>
      <w:r w:rsidRPr="00BD0A20">
        <w:rPr>
          <w:sz w:val="22"/>
          <w:szCs w:val="22"/>
        </w:rPr>
        <w:t>7</w:t>
      </w:r>
      <w:r w:rsidR="00530AE1" w:rsidRPr="00BD0A20">
        <w:rPr>
          <w:sz w:val="22"/>
          <w:szCs w:val="22"/>
        </w:rPr>
        <w:t>.</w:t>
      </w:r>
      <w:r w:rsidR="002B14A1" w:rsidRPr="00BD0A20">
        <w:rPr>
          <w:sz w:val="22"/>
          <w:szCs w:val="22"/>
        </w:rPr>
        <w:tab/>
      </w:r>
      <w:r w:rsidR="00530AE1" w:rsidRPr="00BD0A20">
        <w:rPr>
          <w:sz w:val="22"/>
          <w:szCs w:val="22"/>
        </w:rPr>
        <w:t xml:space="preserve">Nájemce je povinen ke dni ukončení nájemní smlouvy uhradit pronajímateli zálohově </w:t>
      </w:r>
      <w:r w:rsidR="00BD0A20">
        <w:rPr>
          <w:sz w:val="22"/>
          <w:szCs w:val="22"/>
        </w:rPr>
        <w:t>1</w:t>
      </w:r>
      <w:r w:rsidR="00530AE1" w:rsidRPr="00BD0A20">
        <w:rPr>
          <w:sz w:val="22"/>
          <w:szCs w:val="22"/>
        </w:rPr>
        <w:t xml:space="preserve">.000,-- Kč na vyúčtování nákladů za služby (viz. čl. III. bod 2.). </w:t>
      </w:r>
    </w:p>
    <w:p w:rsidR="00530AE1" w:rsidRPr="00BD0A20" w:rsidRDefault="00530AE1" w:rsidP="00530AE1">
      <w:pPr>
        <w:pStyle w:val="Zkladntextodsazen"/>
        <w:spacing w:line="0" w:lineRule="atLeast"/>
        <w:jc w:val="both"/>
        <w:rPr>
          <w:sz w:val="22"/>
          <w:szCs w:val="22"/>
        </w:rPr>
      </w:pPr>
      <w:r w:rsidRPr="00BD0A20">
        <w:rPr>
          <w:sz w:val="22"/>
          <w:szCs w:val="22"/>
        </w:rPr>
        <w:t>Po konečném vyúčtování budou tyto náklady finančně vypořádány.</w:t>
      </w:r>
      <w:r w:rsidR="00626ACE" w:rsidRPr="00BD0A20">
        <w:rPr>
          <w:sz w:val="22"/>
          <w:szCs w:val="22"/>
        </w:rPr>
        <w:t xml:space="preserve"> </w:t>
      </w:r>
    </w:p>
    <w:p w:rsidR="00F3408B" w:rsidRPr="00FA580A" w:rsidRDefault="00626ACE" w:rsidP="00B27460">
      <w:pPr>
        <w:pStyle w:val="Zkladntextodsazen"/>
        <w:spacing w:line="0" w:lineRule="atLeast"/>
        <w:ind w:hanging="283"/>
        <w:jc w:val="both"/>
        <w:rPr>
          <w:sz w:val="22"/>
          <w:szCs w:val="22"/>
        </w:rPr>
      </w:pPr>
      <w:r w:rsidRPr="00BD0A20">
        <w:rPr>
          <w:sz w:val="22"/>
          <w:szCs w:val="22"/>
        </w:rPr>
        <w:t>8</w:t>
      </w:r>
      <w:r w:rsidR="00530AE1" w:rsidRPr="00BD0A20">
        <w:rPr>
          <w:sz w:val="22"/>
          <w:szCs w:val="22"/>
        </w:rPr>
        <w:t>.</w:t>
      </w:r>
      <w:r w:rsidR="00B27460" w:rsidRPr="00BD0A20">
        <w:rPr>
          <w:sz w:val="22"/>
          <w:szCs w:val="22"/>
        </w:rPr>
        <w:t xml:space="preserve"> </w:t>
      </w:r>
      <w:r w:rsidR="00F3408B" w:rsidRPr="00BD0A20">
        <w:rPr>
          <w:sz w:val="22"/>
          <w:szCs w:val="22"/>
        </w:rPr>
        <w:t xml:space="preserve">Pronajímatel neodpovídá za věci </w:t>
      </w:r>
      <w:r w:rsidR="00B27460" w:rsidRPr="00BD0A20">
        <w:rPr>
          <w:sz w:val="22"/>
          <w:szCs w:val="22"/>
        </w:rPr>
        <w:t xml:space="preserve">vnesené a </w:t>
      </w:r>
      <w:r w:rsidR="00F3408B" w:rsidRPr="00BD0A20">
        <w:rPr>
          <w:sz w:val="22"/>
          <w:szCs w:val="22"/>
        </w:rPr>
        <w:t>umístěné v pronajaté</w:t>
      </w:r>
      <w:r w:rsidR="00F3408B" w:rsidRPr="00FA580A">
        <w:rPr>
          <w:sz w:val="22"/>
          <w:szCs w:val="22"/>
        </w:rPr>
        <w:t xml:space="preserve"> místnosti.</w:t>
      </w:r>
    </w:p>
    <w:p w:rsidR="00530AE1" w:rsidRPr="00FA580A" w:rsidRDefault="00B27460" w:rsidP="00B27460">
      <w:pPr>
        <w:spacing w:line="240" w:lineRule="atLeas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3408B" w:rsidRPr="00FA580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30AE1" w:rsidRPr="00FA580A">
        <w:rPr>
          <w:sz w:val="22"/>
          <w:szCs w:val="22"/>
        </w:rPr>
        <w:t>Pronajímatel provozuje ve smyslu zákona č. 101/2000 Sb., o ochraně osobních údajů, venkovní kamerový systém se záznamem, sloužící výhradně k ochraně jeho majetku. Zaznamenaná data pronajímatel nezpracovává.</w:t>
      </w: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</w:p>
    <w:p w:rsidR="002B14A1" w:rsidRPr="00FA580A" w:rsidRDefault="002B14A1" w:rsidP="00530AE1">
      <w:pPr>
        <w:spacing w:line="0" w:lineRule="atLeast"/>
        <w:jc w:val="both"/>
        <w:rPr>
          <w:sz w:val="22"/>
          <w:szCs w:val="22"/>
        </w:rPr>
      </w:pPr>
    </w:p>
    <w:p w:rsidR="007B2D99" w:rsidRPr="00FA580A" w:rsidRDefault="007B2D99" w:rsidP="002B14A1">
      <w:pPr>
        <w:pStyle w:val="Bezmezer"/>
        <w:spacing w:after="120"/>
        <w:jc w:val="center"/>
        <w:rPr>
          <w:rFonts w:ascii="Times New Roman" w:hAnsi="Times New Roman"/>
          <w:b/>
          <w:sz w:val="22"/>
          <w:szCs w:val="22"/>
        </w:rPr>
      </w:pPr>
      <w:r w:rsidRPr="00FA580A">
        <w:rPr>
          <w:rFonts w:ascii="Times New Roman" w:hAnsi="Times New Roman"/>
          <w:b/>
          <w:sz w:val="22"/>
          <w:szCs w:val="22"/>
        </w:rPr>
        <w:t>VI.</w:t>
      </w:r>
      <w:r w:rsidR="002B14A1" w:rsidRPr="00FA580A">
        <w:rPr>
          <w:rFonts w:ascii="Times New Roman" w:hAnsi="Times New Roman"/>
          <w:b/>
          <w:sz w:val="22"/>
          <w:szCs w:val="22"/>
        </w:rPr>
        <w:t xml:space="preserve"> </w:t>
      </w:r>
      <w:r w:rsidRPr="00FA580A">
        <w:rPr>
          <w:rFonts w:ascii="Times New Roman" w:hAnsi="Times New Roman"/>
          <w:b/>
          <w:sz w:val="22"/>
          <w:szCs w:val="22"/>
        </w:rPr>
        <w:t>Závěrečná ustanovení</w:t>
      </w:r>
    </w:p>
    <w:p w:rsidR="007B2D99" w:rsidRPr="00FA580A" w:rsidRDefault="007B2D99" w:rsidP="00F3408B">
      <w:pPr>
        <w:pStyle w:val="Bezmezer"/>
        <w:spacing w:after="120"/>
        <w:ind w:left="425" w:hanging="425"/>
        <w:rPr>
          <w:rFonts w:ascii="Times New Roman" w:hAnsi="Times New Roman"/>
          <w:sz w:val="22"/>
          <w:szCs w:val="22"/>
        </w:rPr>
      </w:pPr>
      <w:r w:rsidRPr="00FA580A">
        <w:rPr>
          <w:rFonts w:ascii="Times New Roman" w:hAnsi="Times New Roman"/>
          <w:sz w:val="22"/>
          <w:szCs w:val="22"/>
        </w:rPr>
        <w:t>1.</w:t>
      </w:r>
      <w:r w:rsidRPr="00FA580A">
        <w:rPr>
          <w:rFonts w:ascii="Times New Roman" w:hAnsi="Times New Roman"/>
          <w:sz w:val="22"/>
          <w:szCs w:val="22"/>
        </w:rPr>
        <w:tab/>
        <w:t>Právní vztahy vznikající z této smlouvy a přímo touto smlouvou neupravené se řídí ustanoveními zákona č. 89/2012 Sb. občanský zákoník, ve znění pozdějších předpisů.</w:t>
      </w:r>
    </w:p>
    <w:p w:rsidR="007B2D99" w:rsidRPr="00FA580A" w:rsidRDefault="007B2D99" w:rsidP="00F3408B">
      <w:pPr>
        <w:pStyle w:val="Odstavecseseznamem"/>
        <w:keepNext/>
        <w:tabs>
          <w:tab w:val="clear" w:pos="425"/>
        </w:tabs>
        <w:spacing w:after="120"/>
        <w:ind w:left="425" w:hanging="425"/>
        <w:jc w:val="both"/>
        <w:rPr>
          <w:szCs w:val="22"/>
        </w:rPr>
      </w:pPr>
      <w:r w:rsidRPr="00FA580A">
        <w:rPr>
          <w:szCs w:val="22"/>
        </w:rPr>
        <w:lastRenderedPageBreak/>
        <w:t>2.</w:t>
      </w:r>
      <w:r w:rsidRPr="00FA580A">
        <w:rPr>
          <w:szCs w:val="22"/>
        </w:rPr>
        <w:tab/>
        <w:t>Veškeré doplňky či změny k této smlouvě musí být vyhotoveny formou písemných dodatků podepsaných oběma smluvními stranami.</w:t>
      </w:r>
    </w:p>
    <w:p w:rsidR="007B2D99" w:rsidRPr="00FA580A" w:rsidRDefault="007B2D99" w:rsidP="00F3408B">
      <w:pPr>
        <w:pStyle w:val="Bezmezer"/>
        <w:spacing w:after="120"/>
        <w:ind w:left="357" w:hanging="357"/>
        <w:rPr>
          <w:rFonts w:ascii="Times New Roman" w:hAnsi="Times New Roman"/>
          <w:sz w:val="22"/>
          <w:szCs w:val="22"/>
        </w:rPr>
      </w:pPr>
      <w:r w:rsidRPr="00FA580A">
        <w:rPr>
          <w:rFonts w:ascii="Times New Roman" w:hAnsi="Times New Roman"/>
          <w:sz w:val="22"/>
          <w:szCs w:val="22"/>
        </w:rPr>
        <w:t>3.</w:t>
      </w:r>
      <w:r w:rsidRPr="00FA580A">
        <w:rPr>
          <w:rFonts w:ascii="Times New Roman" w:hAnsi="Times New Roman"/>
          <w:sz w:val="22"/>
          <w:szCs w:val="22"/>
        </w:rPr>
        <w:tab/>
        <w:t xml:space="preserve">Tato smlouva nabývá platnosti </w:t>
      </w:r>
      <w:r w:rsidR="00B27460">
        <w:rPr>
          <w:rFonts w:ascii="Times New Roman" w:hAnsi="Times New Roman"/>
          <w:sz w:val="22"/>
          <w:szCs w:val="22"/>
        </w:rPr>
        <w:t xml:space="preserve">dnem </w:t>
      </w:r>
      <w:r w:rsidRPr="00FA580A">
        <w:rPr>
          <w:rFonts w:ascii="Times New Roman" w:hAnsi="Times New Roman"/>
          <w:sz w:val="22"/>
          <w:szCs w:val="22"/>
        </w:rPr>
        <w:t>jejího oboustranného podpisu a účinnosti dnem 1.</w:t>
      </w:r>
      <w:r w:rsidR="004974A9">
        <w:rPr>
          <w:rFonts w:ascii="Times New Roman" w:hAnsi="Times New Roman"/>
          <w:sz w:val="22"/>
          <w:szCs w:val="22"/>
        </w:rPr>
        <w:t>1</w:t>
      </w:r>
      <w:r w:rsidRPr="00FA580A">
        <w:rPr>
          <w:rFonts w:ascii="Times New Roman" w:hAnsi="Times New Roman"/>
          <w:sz w:val="22"/>
          <w:szCs w:val="22"/>
        </w:rPr>
        <w:t>.20</w:t>
      </w:r>
      <w:r w:rsidR="004974A9">
        <w:rPr>
          <w:rFonts w:ascii="Times New Roman" w:hAnsi="Times New Roman"/>
          <w:sz w:val="22"/>
          <w:szCs w:val="22"/>
        </w:rPr>
        <w:t>20</w:t>
      </w:r>
      <w:r w:rsidRPr="00FA580A">
        <w:rPr>
          <w:rFonts w:ascii="Times New Roman" w:hAnsi="Times New Roman"/>
          <w:sz w:val="22"/>
          <w:szCs w:val="22"/>
        </w:rPr>
        <w:t>.</w:t>
      </w:r>
    </w:p>
    <w:p w:rsidR="007B2D99" w:rsidRPr="00FA580A" w:rsidRDefault="007B2D99" w:rsidP="00F3408B">
      <w:pPr>
        <w:pStyle w:val="Bezmezer"/>
        <w:spacing w:after="120"/>
        <w:ind w:left="357" w:hanging="357"/>
        <w:rPr>
          <w:rFonts w:ascii="Times New Roman" w:hAnsi="Times New Roman"/>
          <w:sz w:val="22"/>
          <w:szCs w:val="22"/>
        </w:rPr>
      </w:pPr>
      <w:r w:rsidRPr="00FA580A">
        <w:rPr>
          <w:rFonts w:ascii="Times New Roman" w:hAnsi="Times New Roman"/>
          <w:sz w:val="22"/>
          <w:szCs w:val="22"/>
        </w:rPr>
        <w:t>4.</w:t>
      </w:r>
      <w:r w:rsidRPr="00FA580A">
        <w:rPr>
          <w:rFonts w:ascii="Times New Roman" w:hAnsi="Times New Roman"/>
          <w:sz w:val="22"/>
          <w:szCs w:val="22"/>
        </w:rPr>
        <w:tab/>
        <w:t>Tato smlouva je vyhotovena ve 4 stejnopisech s platností originálu, z nichž po dvou vyhotovení</w:t>
      </w:r>
      <w:r w:rsidR="00B27460">
        <w:rPr>
          <w:rFonts w:ascii="Times New Roman" w:hAnsi="Times New Roman"/>
          <w:sz w:val="22"/>
          <w:szCs w:val="22"/>
        </w:rPr>
        <w:t>ch</w:t>
      </w:r>
      <w:r w:rsidRPr="00FA580A">
        <w:rPr>
          <w:rFonts w:ascii="Times New Roman" w:hAnsi="Times New Roman"/>
          <w:sz w:val="22"/>
          <w:szCs w:val="22"/>
        </w:rPr>
        <w:t xml:space="preserve"> obdrží každá ze smluvních stran. </w:t>
      </w:r>
    </w:p>
    <w:p w:rsidR="007B2D99" w:rsidRPr="00FA580A" w:rsidRDefault="007B2D99" w:rsidP="007B2D99">
      <w:pPr>
        <w:pStyle w:val="Bezmezer"/>
        <w:ind w:left="357" w:hanging="357"/>
        <w:rPr>
          <w:rFonts w:ascii="Times New Roman" w:hAnsi="Times New Roman"/>
          <w:sz w:val="22"/>
          <w:szCs w:val="22"/>
        </w:rPr>
      </w:pPr>
      <w:r w:rsidRPr="00FA580A">
        <w:rPr>
          <w:rFonts w:ascii="Times New Roman" w:hAnsi="Times New Roman"/>
          <w:sz w:val="22"/>
          <w:szCs w:val="22"/>
        </w:rPr>
        <w:t>5.</w:t>
      </w:r>
      <w:r w:rsidRPr="00FA580A">
        <w:rPr>
          <w:rFonts w:ascii="Times New Roman" w:hAnsi="Times New Roman"/>
          <w:sz w:val="22"/>
          <w:szCs w:val="22"/>
        </w:rPr>
        <w:tab/>
        <w:t xml:space="preserve">Smluvní strany prohlašují, že si tuto smlouvu přečetly a na důkaz správnosti a souhlasu s jejím obsahem připojují níže své vlastnoruční podpisy. </w:t>
      </w:r>
    </w:p>
    <w:p w:rsidR="007B2D99" w:rsidRPr="00FA580A" w:rsidRDefault="007B2D99" w:rsidP="00530AE1">
      <w:pPr>
        <w:spacing w:after="120" w:line="0" w:lineRule="atLeast"/>
        <w:jc w:val="center"/>
        <w:rPr>
          <w:b/>
          <w:sz w:val="22"/>
          <w:szCs w:val="22"/>
        </w:rPr>
      </w:pPr>
    </w:p>
    <w:p w:rsidR="007B2D99" w:rsidRPr="00FA580A" w:rsidRDefault="007B2D99" w:rsidP="00530AE1">
      <w:pPr>
        <w:spacing w:after="120" w:line="0" w:lineRule="atLeast"/>
        <w:jc w:val="center"/>
        <w:rPr>
          <w:b/>
          <w:sz w:val="22"/>
          <w:szCs w:val="22"/>
        </w:rPr>
      </w:pP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</w:p>
    <w:p w:rsidR="00530AE1" w:rsidRPr="00FA580A" w:rsidRDefault="00530AE1" w:rsidP="00530AE1">
      <w:pPr>
        <w:spacing w:after="120" w:line="0" w:lineRule="atLeast"/>
        <w:jc w:val="both"/>
        <w:rPr>
          <w:sz w:val="22"/>
          <w:szCs w:val="22"/>
        </w:rPr>
      </w:pPr>
      <w:r w:rsidRPr="00FA580A">
        <w:rPr>
          <w:sz w:val="22"/>
          <w:szCs w:val="22"/>
        </w:rPr>
        <w:t xml:space="preserve">V Ostravě dne </w:t>
      </w:r>
      <w:r w:rsidR="00B27460">
        <w:rPr>
          <w:sz w:val="22"/>
          <w:szCs w:val="22"/>
        </w:rPr>
        <w:tab/>
      </w:r>
      <w:r w:rsidR="008942D7">
        <w:rPr>
          <w:sz w:val="22"/>
          <w:szCs w:val="22"/>
        </w:rPr>
        <w:t>20.1.2020</w:t>
      </w:r>
      <w:r w:rsidR="00B27460">
        <w:rPr>
          <w:sz w:val="22"/>
          <w:szCs w:val="22"/>
        </w:rPr>
        <w:tab/>
      </w:r>
      <w:r w:rsidR="00B27460">
        <w:rPr>
          <w:sz w:val="22"/>
          <w:szCs w:val="22"/>
        </w:rPr>
        <w:tab/>
      </w:r>
      <w:r w:rsidR="00B27460">
        <w:rPr>
          <w:sz w:val="22"/>
          <w:szCs w:val="22"/>
        </w:rPr>
        <w:tab/>
      </w:r>
      <w:r w:rsidR="00B27460">
        <w:rPr>
          <w:sz w:val="22"/>
          <w:szCs w:val="22"/>
        </w:rPr>
        <w:tab/>
        <w:t>V Ostravě dne</w:t>
      </w:r>
    </w:p>
    <w:p w:rsidR="00530AE1" w:rsidRPr="00FA580A" w:rsidRDefault="00B27460" w:rsidP="00530AE1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530AE1" w:rsidRPr="00FA580A">
        <w:rPr>
          <w:sz w:val="22"/>
          <w:szCs w:val="22"/>
        </w:rPr>
        <w:t>Pronajímatel</w:t>
      </w:r>
      <w:r>
        <w:rPr>
          <w:sz w:val="22"/>
          <w:szCs w:val="22"/>
        </w:rPr>
        <w:t>e</w:t>
      </w:r>
      <w:r w:rsidR="00530AE1" w:rsidRPr="00FA580A">
        <w:rPr>
          <w:sz w:val="22"/>
          <w:szCs w:val="22"/>
        </w:rPr>
        <w:t xml:space="preserve"> :                                                </w:t>
      </w:r>
      <w:r w:rsidR="007B2D99" w:rsidRPr="00FA580A">
        <w:rPr>
          <w:sz w:val="22"/>
          <w:szCs w:val="22"/>
        </w:rPr>
        <w:tab/>
      </w:r>
      <w:r w:rsidR="007B2D99" w:rsidRPr="00FA580A">
        <w:rPr>
          <w:sz w:val="22"/>
          <w:szCs w:val="22"/>
        </w:rPr>
        <w:tab/>
      </w:r>
      <w:r w:rsidR="00E108D1">
        <w:rPr>
          <w:sz w:val="22"/>
          <w:szCs w:val="22"/>
        </w:rPr>
        <w:t>Za</w:t>
      </w:r>
      <w:r w:rsidR="00530AE1" w:rsidRPr="00FA580A">
        <w:rPr>
          <w:sz w:val="22"/>
          <w:szCs w:val="22"/>
        </w:rPr>
        <w:t xml:space="preserve"> Nájemce :</w:t>
      </w: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</w:p>
    <w:p w:rsidR="002B14A1" w:rsidRPr="00FA580A" w:rsidRDefault="002B14A1" w:rsidP="00530AE1">
      <w:pPr>
        <w:spacing w:line="0" w:lineRule="atLeast"/>
        <w:jc w:val="both"/>
        <w:rPr>
          <w:sz w:val="22"/>
          <w:szCs w:val="22"/>
        </w:rPr>
      </w:pP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</w:p>
    <w:p w:rsidR="00530AE1" w:rsidRPr="00FA580A" w:rsidRDefault="008942D7" w:rsidP="00530AE1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  <w:r w:rsidRPr="00FA580A">
        <w:rPr>
          <w:sz w:val="22"/>
          <w:szCs w:val="22"/>
        </w:rPr>
        <w:t>………………………….</w:t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="007B2D99"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>………………………..</w:t>
      </w:r>
    </w:p>
    <w:p w:rsidR="00530AE1" w:rsidRPr="00FA580A" w:rsidRDefault="008942D7" w:rsidP="00530AE1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Ing. Jiří Tkáč</w:t>
      </w:r>
      <w:r w:rsidR="004974A9">
        <w:rPr>
          <w:sz w:val="22"/>
          <w:szCs w:val="22"/>
        </w:rPr>
        <w:tab/>
      </w:r>
      <w:r w:rsidR="004974A9">
        <w:rPr>
          <w:sz w:val="22"/>
          <w:szCs w:val="22"/>
        </w:rPr>
        <w:tab/>
      </w:r>
      <w:r w:rsidR="00530AE1" w:rsidRPr="00FA580A">
        <w:rPr>
          <w:sz w:val="22"/>
          <w:szCs w:val="22"/>
        </w:rPr>
        <w:tab/>
      </w:r>
      <w:r w:rsidR="00530AE1" w:rsidRPr="00FA580A">
        <w:rPr>
          <w:sz w:val="22"/>
          <w:szCs w:val="22"/>
        </w:rPr>
        <w:tab/>
      </w:r>
      <w:r w:rsidR="00530AE1" w:rsidRPr="00FA580A">
        <w:rPr>
          <w:sz w:val="22"/>
          <w:szCs w:val="22"/>
        </w:rPr>
        <w:tab/>
      </w:r>
      <w:r w:rsidR="007B2D99" w:rsidRPr="00FA580A"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530AE1" w:rsidRPr="00FA580A" w:rsidRDefault="008942D7" w:rsidP="00530AE1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generální ředitel</w:t>
      </w:r>
      <w:r w:rsidR="00530AE1" w:rsidRPr="00FA580A">
        <w:rPr>
          <w:sz w:val="22"/>
          <w:szCs w:val="22"/>
        </w:rPr>
        <w:tab/>
      </w:r>
      <w:r w:rsidR="00530AE1" w:rsidRPr="00FA580A">
        <w:rPr>
          <w:sz w:val="22"/>
          <w:szCs w:val="22"/>
        </w:rPr>
        <w:tab/>
      </w:r>
      <w:r w:rsidR="002B14A1" w:rsidRPr="00FA580A">
        <w:rPr>
          <w:sz w:val="22"/>
          <w:szCs w:val="22"/>
        </w:rPr>
        <w:tab/>
      </w:r>
      <w:r w:rsidR="002B14A1" w:rsidRPr="00FA580A">
        <w:rPr>
          <w:sz w:val="22"/>
          <w:szCs w:val="22"/>
        </w:rPr>
        <w:tab/>
      </w:r>
      <w:r w:rsidR="00530AE1" w:rsidRPr="00FA580A">
        <w:rPr>
          <w:sz w:val="22"/>
          <w:szCs w:val="22"/>
        </w:rPr>
        <w:tab/>
      </w:r>
      <w:r w:rsidR="007B2D99" w:rsidRPr="00FA580A">
        <w:rPr>
          <w:sz w:val="22"/>
          <w:szCs w:val="22"/>
        </w:rPr>
        <w:tab/>
      </w:r>
      <w:r w:rsidR="00530AE1" w:rsidRPr="00FA580A">
        <w:rPr>
          <w:sz w:val="22"/>
          <w:szCs w:val="22"/>
        </w:rPr>
        <w:t>člen představenstva</w:t>
      </w: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</w:p>
    <w:p w:rsidR="002B14A1" w:rsidRPr="00FA580A" w:rsidRDefault="002B14A1" w:rsidP="00530AE1">
      <w:pPr>
        <w:spacing w:line="0" w:lineRule="atLeast"/>
        <w:jc w:val="both"/>
        <w:rPr>
          <w:sz w:val="22"/>
          <w:szCs w:val="22"/>
        </w:rPr>
      </w:pPr>
    </w:p>
    <w:p w:rsidR="00530AE1" w:rsidRPr="00FA580A" w:rsidRDefault="008942D7" w:rsidP="00530AE1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="007B2D99"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>……………………………</w:t>
      </w:r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="007B2D99" w:rsidRPr="00FA580A">
        <w:rPr>
          <w:sz w:val="22"/>
          <w:szCs w:val="22"/>
        </w:rPr>
        <w:tab/>
      </w:r>
      <w:r w:rsidR="008942D7">
        <w:rPr>
          <w:sz w:val="22"/>
          <w:szCs w:val="22"/>
        </w:rPr>
        <w:tab/>
        <w:t>xxx</w:t>
      </w:r>
      <w:bookmarkStart w:id="0" w:name="_GoBack"/>
      <w:bookmarkEnd w:id="0"/>
    </w:p>
    <w:p w:rsidR="00530AE1" w:rsidRPr="00FA580A" w:rsidRDefault="00530AE1" w:rsidP="00530AE1">
      <w:pPr>
        <w:spacing w:line="0" w:lineRule="atLeast"/>
        <w:jc w:val="both"/>
        <w:rPr>
          <w:sz w:val="22"/>
          <w:szCs w:val="22"/>
        </w:rPr>
      </w:pP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ab/>
      </w:r>
      <w:r w:rsidR="007B2D99" w:rsidRPr="00FA580A">
        <w:rPr>
          <w:sz w:val="22"/>
          <w:szCs w:val="22"/>
        </w:rPr>
        <w:tab/>
      </w:r>
      <w:r w:rsidRPr="00FA580A">
        <w:rPr>
          <w:sz w:val="22"/>
          <w:szCs w:val="22"/>
        </w:rPr>
        <w:t>člen představenstva</w:t>
      </w:r>
    </w:p>
    <w:p w:rsidR="00530AE1" w:rsidRPr="00FA580A" w:rsidRDefault="00530AE1" w:rsidP="00530AE1">
      <w:pPr>
        <w:rPr>
          <w:sz w:val="22"/>
          <w:szCs w:val="22"/>
        </w:rPr>
      </w:pPr>
    </w:p>
    <w:p w:rsidR="00530AE1" w:rsidRPr="00FA580A" w:rsidRDefault="00530AE1" w:rsidP="00530AE1">
      <w:pPr>
        <w:rPr>
          <w:b/>
          <w:sz w:val="22"/>
          <w:szCs w:val="22"/>
        </w:rPr>
      </w:pPr>
    </w:p>
    <w:p w:rsidR="00530AE1" w:rsidRPr="00FA580A" w:rsidRDefault="00530AE1" w:rsidP="00F65B2B">
      <w:pPr>
        <w:rPr>
          <w:sz w:val="22"/>
          <w:szCs w:val="22"/>
        </w:rPr>
      </w:pPr>
    </w:p>
    <w:sectPr w:rsidR="00530AE1" w:rsidRPr="00FA580A" w:rsidSect="00BB05D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D5" w:rsidRDefault="00D137D5" w:rsidP="00D6721D">
      <w:r>
        <w:separator/>
      </w:r>
    </w:p>
  </w:endnote>
  <w:endnote w:type="continuationSeparator" w:id="0">
    <w:p w:rsidR="00D137D5" w:rsidRDefault="00D137D5" w:rsidP="00D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D" w:rsidRPr="00D6721D" w:rsidRDefault="00D6721D">
    <w:pPr>
      <w:pStyle w:val="Zpat"/>
      <w:jc w:val="right"/>
      <w:rPr>
        <w:sz w:val="18"/>
        <w:szCs w:val="18"/>
      </w:rPr>
    </w:pPr>
    <w:r w:rsidRPr="00D6721D">
      <w:rPr>
        <w:sz w:val="18"/>
        <w:szCs w:val="18"/>
      </w:rPr>
      <w:fldChar w:fldCharType="begin"/>
    </w:r>
    <w:r w:rsidRPr="00D6721D">
      <w:rPr>
        <w:sz w:val="18"/>
        <w:szCs w:val="18"/>
      </w:rPr>
      <w:instrText xml:space="preserve"> PAGE   \* MERGEFORMAT </w:instrText>
    </w:r>
    <w:r w:rsidRPr="00D6721D">
      <w:rPr>
        <w:sz w:val="18"/>
        <w:szCs w:val="18"/>
      </w:rPr>
      <w:fldChar w:fldCharType="separate"/>
    </w:r>
    <w:r w:rsidR="008942D7">
      <w:rPr>
        <w:noProof/>
        <w:sz w:val="18"/>
        <w:szCs w:val="18"/>
      </w:rPr>
      <w:t>3</w:t>
    </w:r>
    <w:r w:rsidRPr="00D6721D">
      <w:rPr>
        <w:sz w:val="18"/>
        <w:szCs w:val="18"/>
      </w:rPr>
      <w:fldChar w:fldCharType="end"/>
    </w:r>
  </w:p>
  <w:p w:rsidR="00D6721D" w:rsidRDefault="00D672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D5" w:rsidRDefault="00D137D5" w:rsidP="00D6721D">
      <w:r>
        <w:separator/>
      </w:r>
    </w:p>
  </w:footnote>
  <w:footnote w:type="continuationSeparator" w:id="0">
    <w:p w:rsidR="00D137D5" w:rsidRDefault="00D137D5" w:rsidP="00D6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5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1106DD"/>
    <w:multiLevelType w:val="hybridMultilevel"/>
    <w:tmpl w:val="D48A4E34"/>
    <w:lvl w:ilvl="0" w:tplc="5362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7564"/>
    <w:multiLevelType w:val="singleLevel"/>
    <w:tmpl w:val="B302C2C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1F934C7"/>
    <w:multiLevelType w:val="hybridMultilevel"/>
    <w:tmpl w:val="4964D422"/>
    <w:lvl w:ilvl="0" w:tplc="583C5F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76B90"/>
    <w:multiLevelType w:val="hybridMultilevel"/>
    <w:tmpl w:val="2C40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D61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2D1C55F9"/>
    <w:multiLevelType w:val="hybridMultilevel"/>
    <w:tmpl w:val="00D675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7E7FA7"/>
    <w:multiLevelType w:val="multilevel"/>
    <w:tmpl w:val="1AFA6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150FA9"/>
    <w:multiLevelType w:val="multilevel"/>
    <w:tmpl w:val="D9F40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EC1017"/>
    <w:multiLevelType w:val="multilevel"/>
    <w:tmpl w:val="AAF03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none"/>
      <w:lvlText w:val="3.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10A05C4"/>
    <w:multiLevelType w:val="multilevel"/>
    <w:tmpl w:val="62E2E7C0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697744E"/>
    <w:multiLevelType w:val="hybridMultilevel"/>
    <w:tmpl w:val="A5F424C0"/>
    <w:lvl w:ilvl="0" w:tplc="A27AA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32F5"/>
    <w:multiLevelType w:val="hybridMultilevel"/>
    <w:tmpl w:val="CBA06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B1C68"/>
    <w:multiLevelType w:val="multilevel"/>
    <w:tmpl w:val="F4EA4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AF3D0D"/>
    <w:multiLevelType w:val="hybridMultilevel"/>
    <w:tmpl w:val="C8448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74804"/>
    <w:multiLevelType w:val="hybridMultilevel"/>
    <w:tmpl w:val="E52A1962"/>
    <w:lvl w:ilvl="0" w:tplc="987408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136F4"/>
    <w:multiLevelType w:val="multilevel"/>
    <w:tmpl w:val="C6C4CFF6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9572B01"/>
    <w:multiLevelType w:val="hybridMultilevel"/>
    <w:tmpl w:val="019C0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E34CA"/>
    <w:multiLevelType w:val="multilevel"/>
    <w:tmpl w:val="16EC9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20" w15:restartNumberingAfterBreak="0">
    <w:nsid w:val="6A9518D3"/>
    <w:multiLevelType w:val="hybridMultilevel"/>
    <w:tmpl w:val="EC60A1FA"/>
    <w:lvl w:ilvl="0" w:tplc="4C2462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7D5A3B"/>
    <w:multiLevelType w:val="hybridMultilevel"/>
    <w:tmpl w:val="D2E07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81F86"/>
    <w:multiLevelType w:val="hybridMultilevel"/>
    <w:tmpl w:val="3EA6F488"/>
    <w:lvl w:ilvl="0" w:tplc="37006F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16869"/>
    <w:multiLevelType w:val="multilevel"/>
    <w:tmpl w:val="B40242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95794D"/>
    <w:multiLevelType w:val="multilevel"/>
    <w:tmpl w:val="CB4CBB4C"/>
    <w:lvl w:ilvl="0">
      <w:start w:val="5"/>
      <w:numFmt w:val="none"/>
      <w:lvlText w:val="5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7C114B"/>
    <w:multiLevelType w:val="hybridMultilevel"/>
    <w:tmpl w:val="BE3C8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80ED0"/>
    <w:multiLevelType w:val="multilevel"/>
    <w:tmpl w:val="C43A6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7F414181"/>
    <w:multiLevelType w:val="multilevel"/>
    <w:tmpl w:val="C964ACBA"/>
    <w:lvl w:ilvl="0">
      <w:start w:val="1"/>
      <w:numFmt w:val="none"/>
      <w:lvlText w:val="5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21"/>
  </w:num>
  <w:num w:numId="5">
    <w:abstractNumId w:val="4"/>
  </w:num>
  <w:num w:numId="6">
    <w:abstractNumId w:val="8"/>
  </w:num>
  <w:num w:numId="7">
    <w:abstractNumId w:val="9"/>
  </w:num>
  <w:num w:numId="8">
    <w:abstractNumId w:val="26"/>
  </w:num>
  <w:num w:numId="9">
    <w:abstractNumId w:val="25"/>
  </w:num>
  <w:num w:numId="10">
    <w:abstractNumId w:val="14"/>
  </w:num>
  <w:num w:numId="11">
    <w:abstractNumId w:val="23"/>
  </w:num>
  <w:num w:numId="12">
    <w:abstractNumId w:val="19"/>
  </w:num>
  <w:num w:numId="13">
    <w:abstractNumId w:val="1"/>
  </w:num>
  <w:num w:numId="14">
    <w:abstractNumId w:val="0"/>
  </w:num>
  <w:num w:numId="15">
    <w:abstractNumId w:val="17"/>
  </w:num>
  <w:num w:numId="16">
    <w:abstractNumId w:val="11"/>
  </w:num>
  <w:num w:numId="17">
    <w:abstractNumId w:val="10"/>
  </w:num>
  <w:num w:numId="18">
    <w:abstractNumId w:val="27"/>
  </w:num>
  <w:num w:numId="19">
    <w:abstractNumId w:val="24"/>
  </w:num>
  <w:num w:numId="20">
    <w:abstractNumId w:val="3"/>
  </w:num>
  <w:num w:numId="21">
    <w:abstractNumId w:val="15"/>
  </w:num>
  <w:num w:numId="22">
    <w:abstractNumId w:val="12"/>
  </w:num>
  <w:num w:numId="23">
    <w:abstractNumId w:val="20"/>
  </w:num>
  <w:num w:numId="24">
    <w:abstractNumId w:val="7"/>
  </w:num>
  <w:num w:numId="25">
    <w:abstractNumId w:val="18"/>
  </w:num>
  <w:num w:numId="26">
    <w:abstractNumId w:val="13"/>
  </w:num>
  <w:num w:numId="27">
    <w:abstractNumId w:val="2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3F7"/>
    <w:rsid w:val="00002379"/>
    <w:rsid w:val="0002028D"/>
    <w:rsid w:val="00021EF2"/>
    <w:rsid w:val="000A6FFE"/>
    <w:rsid w:val="00103CA0"/>
    <w:rsid w:val="00137103"/>
    <w:rsid w:val="00144268"/>
    <w:rsid w:val="001C4E44"/>
    <w:rsid w:val="001D6E55"/>
    <w:rsid w:val="0021740D"/>
    <w:rsid w:val="00223FBF"/>
    <w:rsid w:val="002B14A1"/>
    <w:rsid w:val="002B7D41"/>
    <w:rsid w:val="002C522B"/>
    <w:rsid w:val="002D0C3A"/>
    <w:rsid w:val="002E4E8C"/>
    <w:rsid w:val="002F3759"/>
    <w:rsid w:val="00317651"/>
    <w:rsid w:val="00397EEC"/>
    <w:rsid w:val="003A2629"/>
    <w:rsid w:val="003A2940"/>
    <w:rsid w:val="003B4053"/>
    <w:rsid w:val="004345A7"/>
    <w:rsid w:val="00471F73"/>
    <w:rsid w:val="00482A37"/>
    <w:rsid w:val="004974A9"/>
    <w:rsid w:val="004A0085"/>
    <w:rsid w:val="004C13F6"/>
    <w:rsid w:val="0051376A"/>
    <w:rsid w:val="00530AE1"/>
    <w:rsid w:val="0053746E"/>
    <w:rsid w:val="00550252"/>
    <w:rsid w:val="006011C3"/>
    <w:rsid w:val="0060171E"/>
    <w:rsid w:val="00626ACE"/>
    <w:rsid w:val="00645B78"/>
    <w:rsid w:val="0068112C"/>
    <w:rsid w:val="006840A6"/>
    <w:rsid w:val="006C7EDE"/>
    <w:rsid w:val="006D2811"/>
    <w:rsid w:val="006E78B0"/>
    <w:rsid w:val="0075473F"/>
    <w:rsid w:val="007746BA"/>
    <w:rsid w:val="007B2D99"/>
    <w:rsid w:val="007C7ABF"/>
    <w:rsid w:val="007F23F7"/>
    <w:rsid w:val="0080041B"/>
    <w:rsid w:val="00800D9C"/>
    <w:rsid w:val="008438C7"/>
    <w:rsid w:val="00866EAA"/>
    <w:rsid w:val="008942D7"/>
    <w:rsid w:val="00901F99"/>
    <w:rsid w:val="00962202"/>
    <w:rsid w:val="009877D0"/>
    <w:rsid w:val="00A15194"/>
    <w:rsid w:val="00A15FD4"/>
    <w:rsid w:val="00A2063B"/>
    <w:rsid w:val="00A344A4"/>
    <w:rsid w:val="00AB5ABE"/>
    <w:rsid w:val="00B27460"/>
    <w:rsid w:val="00BA4A3E"/>
    <w:rsid w:val="00BB05D7"/>
    <w:rsid w:val="00BD0A20"/>
    <w:rsid w:val="00BD0A3E"/>
    <w:rsid w:val="00BF6C98"/>
    <w:rsid w:val="00C77625"/>
    <w:rsid w:val="00C805B7"/>
    <w:rsid w:val="00CD2A38"/>
    <w:rsid w:val="00CD4289"/>
    <w:rsid w:val="00CF5719"/>
    <w:rsid w:val="00D00E40"/>
    <w:rsid w:val="00D137D5"/>
    <w:rsid w:val="00D35936"/>
    <w:rsid w:val="00D656F8"/>
    <w:rsid w:val="00D6721D"/>
    <w:rsid w:val="00D94D65"/>
    <w:rsid w:val="00DF32F7"/>
    <w:rsid w:val="00E108D1"/>
    <w:rsid w:val="00E812DF"/>
    <w:rsid w:val="00E95E1C"/>
    <w:rsid w:val="00F3408B"/>
    <w:rsid w:val="00F361C4"/>
    <w:rsid w:val="00F47B7C"/>
    <w:rsid w:val="00F508F3"/>
    <w:rsid w:val="00F65B2B"/>
    <w:rsid w:val="00F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DB3A7"/>
  <w15:chartTrackingRefBased/>
  <w15:docId w15:val="{CB460B0B-7768-419A-8CD4-22E58AED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="120"/>
      <w:jc w:val="center"/>
      <w:outlineLvl w:val="0"/>
    </w:pPr>
    <w:rPr>
      <w:b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autoSpaceDE w:val="0"/>
      <w:autoSpaceDN w:val="0"/>
      <w:adjustRightInd w:val="0"/>
      <w:spacing w:before="120"/>
      <w:jc w:val="both"/>
    </w:pPr>
    <w:rPr>
      <w:sz w:val="20"/>
    </w:rPr>
  </w:style>
  <w:style w:type="paragraph" w:styleId="Zkladntext2">
    <w:name w:val="Body Text 2"/>
    <w:basedOn w:val="Normln"/>
    <w:semiHidden/>
    <w:pPr>
      <w:spacing w:before="120"/>
      <w:jc w:val="both"/>
    </w:pPr>
    <w:rPr>
      <w:snapToGrid w:val="0"/>
      <w:sz w:val="20"/>
    </w:rPr>
  </w:style>
  <w:style w:type="paragraph" w:styleId="Zkladntext3">
    <w:name w:val="Body Text 3"/>
    <w:basedOn w:val="Normln"/>
    <w:semiHidden/>
    <w:pPr>
      <w:autoSpaceDE w:val="0"/>
      <w:autoSpaceDN w:val="0"/>
      <w:adjustRightInd w:val="0"/>
      <w:spacing w:before="120"/>
    </w:pPr>
    <w:rPr>
      <w:sz w:val="20"/>
    </w:rPr>
  </w:style>
  <w:style w:type="paragraph" w:customStyle="1" w:styleId="Nadpis10">
    <w:name w:val="Nadpis1"/>
    <w:basedOn w:val="Normln"/>
    <w:rsid w:val="00D656F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Odsazeni">
    <w:name w:val="Odsazeni"/>
    <w:basedOn w:val="Normln"/>
    <w:rsid w:val="00D656F8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D656F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BB05D7"/>
    <w:pPr>
      <w:tabs>
        <w:tab w:val="left" w:pos="425"/>
      </w:tabs>
      <w:ind w:left="720"/>
      <w:contextualSpacing/>
    </w:pPr>
    <w:rPr>
      <w:sz w:val="22"/>
    </w:rPr>
  </w:style>
  <w:style w:type="paragraph" w:styleId="Zhlav">
    <w:name w:val="header"/>
    <w:basedOn w:val="Normln"/>
    <w:link w:val="ZhlavChar"/>
    <w:uiPriority w:val="99"/>
    <w:semiHidden/>
    <w:unhideWhenUsed/>
    <w:rsid w:val="00D67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6721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72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21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65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F65B2B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30AE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530AE1"/>
    <w:rPr>
      <w:sz w:val="24"/>
      <w:szCs w:val="24"/>
    </w:rPr>
  </w:style>
  <w:style w:type="paragraph" w:customStyle="1" w:styleId="Styl1">
    <w:name w:val="Styl1"/>
    <w:basedOn w:val="Normln"/>
    <w:rsid w:val="00530AE1"/>
    <w:rPr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30A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530AE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5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9ADEF-A4A7-46E8-BE86-7E223883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817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Lesy České republiky s</vt:lpstr>
    </vt:vector>
  </TitlesOfParts>
  <Company>Lesy České republiky,s.p.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Lesy České republiky s</dc:title>
  <dc:subject/>
  <dc:creator>Milan SADLOŇ</dc:creator>
  <cp:keywords/>
  <dc:description>Filtr T602 id:</dc:description>
  <cp:lastModifiedBy>Kusynova</cp:lastModifiedBy>
  <cp:revision>4</cp:revision>
  <cp:lastPrinted>2020-01-15T05:48:00Z</cp:lastPrinted>
  <dcterms:created xsi:type="dcterms:W3CDTF">2024-01-19T08:39:00Z</dcterms:created>
  <dcterms:modified xsi:type="dcterms:W3CDTF">2024-01-19T08:41:00Z</dcterms:modified>
</cp:coreProperties>
</file>