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20" w:rsidRPr="008F0120" w:rsidRDefault="008F0120" w:rsidP="008F0120">
      <w:pPr>
        <w:jc w:val="center"/>
        <w:rPr>
          <w:sz w:val="28"/>
          <w:szCs w:val="28"/>
          <w:shd w:val="clear" w:color="auto" w:fill="F8F8F8"/>
        </w:rPr>
      </w:pPr>
      <w:bookmarkStart w:id="0" w:name="_GoBack"/>
      <w:bookmarkEnd w:id="0"/>
      <w:r w:rsidRPr="008F0120">
        <w:rPr>
          <w:sz w:val="28"/>
          <w:szCs w:val="28"/>
          <w:shd w:val="clear" w:color="auto" w:fill="F8F8F8"/>
        </w:rPr>
        <w:t>30/14800209/2024</w:t>
      </w:r>
    </w:p>
    <w:p w:rsidR="006C534C" w:rsidRDefault="00FE41EB" w:rsidP="008F0120">
      <w:pPr>
        <w:jc w:val="center"/>
        <w:rPr>
          <w:sz w:val="24"/>
          <w:szCs w:val="24"/>
          <w:shd w:val="clear" w:color="auto" w:fill="F8F8F8"/>
        </w:rPr>
      </w:pPr>
      <w:r>
        <w:rPr>
          <w:sz w:val="24"/>
          <w:szCs w:val="24"/>
          <w:shd w:val="clear" w:color="auto" w:fill="F8F8F8"/>
        </w:rPr>
        <w:t>RÁMCOVÁ</w:t>
      </w:r>
      <w:r w:rsidR="00BE67F3">
        <w:rPr>
          <w:sz w:val="24"/>
          <w:szCs w:val="24"/>
          <w:shd w:val="clear" w:color="auto" w:fill="F8F8F8"/>
        </w:rPr>
        <w:t xml:space="preserve"> </w:t>
      </w:r>
      <w:r w:rsidR="00D23793">
        <w:rPr>
          <w:sz w:val="24"/>
          <w:szCs w:val="24"/>
          <w:shd w:val="clear" w:color="auto" w:fill="F8F8F8"/>
        </w:rPr>
        <w:t>SMLOUVA</w:t>
      </w:r>
    </w:p>
    <w:p w:rsidR="00E659BA" w:rsidRDefault="00E659BA" w:rsidP="00BE67F3">
      <w:pPr>
        <w:rPr>
          <w:sz w:val="24"/>
          <w:szCs w:val="24"/>
          <w:shd w:val="clear" w:color="auto" w:fill="F8F8F8"/>
        </w:rPr>
      </w:pPr>
      <w:r>
        <w:rPr>
          <w:sz w:val="24"/>
          <w:szCs w:val="24"/>
          <w:shd w:val="clear" w:color="auto" w:fill="F8F8F8"/>
        </w:rPr>
        <w:t xml:space="preserve">                                    </w:t>
      </w:r>
      <w:r w:rsidR="00EF159C">
        <w:rPr>
          <w:sz w:val="24"/>
          <w:szCs w:val="24"/>
          <w:shd w:val="clear" w:color="auto" w:fill="F8F8F8"/>
        </w:rPr>
        <w:t xml:space="preserve">                </w:t>
      </w:r>
    </w:p>
    <w:p w:rsidR="006C534C" w:rsidRDefault="006C534C">
      <w:pPr>
        <w:jc w:val="center"/>
        <w:rPr>
          <w:sz w:val="24"/>
          <w:szCs w:val="24"/>
          <w:shd w:val="clear" w:color="auto" w:fill="F8F8F8"/>
        </w:rPr>
      </w:pPr>
    </w:p>
    <w:p w:rsidR="007A3458" w:rsidRDefault="007A3458">
      <w:pPr>
        <w:rPr>
          <w:sz w:val="21"/>
          <w:szCs w:val="21"/>
        </w:rPr>
      </w:pPr>
      <w:r>
        <w:rPr>
          <w:sz w:val="21"/>
          <w:szCs w:val="21"/>
        </w:rPr>
        <w:t xml:space="preserve">Název: Rabasova </w:t>
      </w:r>
      <w:proofErr w:type="spellStart"/>
      <w:r>
        <w:rPr>
          <w:sz w:val="21"/>
          <w:szCs w:val="21"/>
        </w:rPr>
        <w:t>gaerie</w:t>
      </w:r>
      <w:proofErr w:type="spellEnd"/>
      <w:r>
        <w:rPr>
          <w:sz w:val="21"/>
          <w:szCs w:val="21"/>
        </w:rPr>
        <w:t xml:space="preserve"> Rakovník, p. o.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IČ</w:t>
      </w:r>
      <w:r w:rsidR="007A3458">
        <w:rPr>
          <w:sz w:val="21"/>
          <w:szCs w:val="21"/>
        </w:rPr>
        <w:t>O: 14800209</w:t>
      </w:r>
    </w:p>
    <w:p w:rsidR="006C534C" w:rsidRDefault="007A3458">
      <w:pPr>
        <w:rPr>
          <w:sz w:val="21"/>
          <w:szCs w:val="21"/>
        </w:rPr>
      </w:pPr>
      <w:r>
        <w:rPr>
          <w:sz w:val="21"/>
          <w:szCs w:val="21"/>
        </w:rPr>
        <w:t>sídlo: Vysoká 232, 26901 Rakovník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(dále jen jako „</w:t>
      </w:r>
      <w:r>
        <w:rPr>
          <w:b/>
          <w:sz w:val="21"/>
          <w:szCs w:val="21"/>
        </w:rPr>
        <w:t>Objednatel</w:t>
      </w:r>
      <w:r>
        <w:rPr>
          <w:sz w:val="21"/>
          <w:szCs w:val="21"/>
        </w:rPr>
        <w:t>“ na straně jedné)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a</w:t>
      </w:r>
    </w:p>
    <w:p w:rsidR="006C534C" w:rsidRDefault="006C534C">
      <w:pPr>
        <w:rPr>
          <w:sz w:val="21"/>
          <w:szCs w:val="21"/>
        </w:rPr>
      </w:pPr>
    </w:p>
    <w:p w:rsidR="006C534C" w:rsidRDefault="007A3458">
      <w:pPr>
        <w:rPr>
          <w:sz w:val="21"/>
          <w:szCs w:val="21"/>
        </w:rPr>
      </w:pPr>
      <w:r>
        <w:rPr>
          <w:sz w:val="21"/>
          <w:szCs w:val="21"/>
        </w:rPr>
        <w:t>N</w:t>
      </w:r>
      <w:r w:rsidR="00AD17E7">
        <w:rPr>
          <w:sz w:val="21"/>
          <w:szCs w:val="21"/>
        </w:rPr>
        <w:t xml:space="preserve">ázev: </w:t>
      </w:r>
      <w:proofErr w:type="spellStart"/>
      <w:r w:rsidR="00AD17E7">
        <w:rPr>
          <w:sz w:val="21"/>
          <w:szCs w:val="21"/>
        </w:rPr>
        <w:t>Lokša</w:t>
      </w:r>
      <w:proofErr w:type="spellEnd"/>
      <w:r w:rsidR="00AD17E7">
        <w:rPr>
          <w:sz w:val="21"/>
          <w:szCs w:val="21"/>
        </w:rPr>
        <w:t xml:space="preserve"> </w:t>
      </w:r>
      <w:proofErr w:type="spellStart"/>
      <w:r w:rsidR="00AD17E7">
        <w:rPr>
          <w:sz w:val="21"/>
          <w:szCs w:val="21"/>
        </w:rPr>
        <w:t>PrePress</w:t>
      </w:r>
      <w:proofErr w:type="spellEnd"/>
      <w:r w:rsidR="00AD17E7">
        <w:rPr>
          <w:sz w:val="21"/>
          <w:szCs w:val="21"/>
        </w:rPr>
        <w:t>, s.r.o.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IČ</w:t>
      </w:r>
      <w:r w:rsidR="007A3458">
        <w:rPr>
          <w:sz w:val="21"/>
          <w:szCs w:val="21"/>
        </w:rPr>
        <w:t>O</w:t>
      </w:r>
      <w:r w:rsidR="00AD17E7">
        <w:rPr>
          <w:sz w:val="21"/>
          <w:szCs w:val="21"/>
        </w:rPr>
        <w:t>: 03554139 DIČ: CZ03554139</w:t>
      </w:r>
    </w:p>
    <w:p w:rsidR="006C534C" w:rsidRDefault="00AD17E7">
      <w:pPr>
        <w:rPr>
          <w:sz w:val="21"/>
          <w:szCs w:val="21"/>
        </w:rPr>
      </w:pPr>
      <w:r>
        <w:rPr>
          <w:sz w:val="21"/>
          <w:szCs w:val="21"/>
        </w:rPr>
        <w:t>sídlo: Sportovní 99/II, 26901 Rakovník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(dále jen jako „</w:t>
      </w:r>
      <w:r>
        <w:rPr>
          <w:b/>
          <w:sz w:val="21"/>
          <w:szCs w:val="21"/>
        </w:rPr>
        <w:t>Zhotovitel</w:t>
      </w:r>
      <w:r>
        <w:rPr>
          <w:sz w:val="21"/>
          <w:szCs w:val="21"/>
        </w:rPr>
        <w:t>“ na straně druhé)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uzavírají níže uvedeného dne, měsíce a roku podle § 2586 a násl. zákona č. 89/2012 Sb., občanský zákoník, ve znění pozdějších předpisů, tuto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8F0120">
      <w:pPr>
        <w:rPr>
          <w:sz w:val="21"/>
          <w:szCs w:val="21"/>
        </w:rPr>
      </w:pPr>
      <w:r>
        <w:rPr>
          <w:b/>
          <w:sz w:val="21"/>
          <w:szCs w:val="21"/>
        </w:rPr>
        <w:t>Rámcovou smlouvu</w:t>
      </w:r>
      <w:r w:rsidR="004E2457">
        <w:rPr>
          <w:sz w:val="21"/>
          <w:szCs w:val="21"/>
        </w:rPr>
        <w:t xml:space="preserve"> (dále jen „</w:t>
      </w:r>
      <w:r w:rsidR="004E2457">
        <w:rPr>
          <w:b/>
          <w:sz w:val="21"/>
          <w:szCs w:val="21"/>
        </w:rPr>
        <w:t>Smlouva</w:t>
      </w:r>
      <w:r w:rsidR="004E2457">
        <w:rPr>
          <w:sz w:val="21"/>
          <w:szCs w:val="21"/>
        </w:rPr>
        <w:t>“)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Předmět Smlouvy</w:t>
      </w:r>
    </w:p>
    <w:p w:rsidR="006C534C" w:rsidRDefault="004E245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Zhotovitel se touto smlouvou zavazu</w:t>
      </w:r>
      <w:r w:rsidR="00EF159C">
        <w:rPr>
          <w:sz w:val="21"/>
          <w:szCs w:val="21"/>
        </w:rPr>
        <w:t>je vytvářet</w:t>
      </w:r>
      <w:r>
        <w:rPr>
          <w:sz w:val="21"/>
          <w:szCs w:val="21"/>
        </w:rPr>
        <w:t xml:space="preserve"> na svůj náklad a nebezpečí pro objednatele</w:t>
      </w:r>
      <w:r w:rsidR="00AD17E7">
        <w:rPr>
          <w:sz w:val="21"/>
          <w:szCs w:val="21"/>
        </w:rPr>
        <w:t xml:space="preserve"> za podmínek níže uvedených díla: </w:t>
      </w:r>
      <w:r>
        <w:rPr>
          <w:sz w:val="21"/>
          <w:szCs w:val="21"/>
        </w:rPr>
        <w:t xml:space="preserve"> </w:t>
      </w:r>
      <w:r w:rsidR="00451EA4">
        <w:rPr>
          <w:sz w:val="21"/>
          <w:szCs w:val="21"/>
        </w:rPr>
        <w:t xml:space="preserve">různé neperiodické publikace, různého rozsahu </w:t>
      </w:r>
      <w:r w:rsidR="00753B3F">
        <w:rPr>
          <w:sz w:val="21"/>
          <w:szCs w:val="21"/>
        </w:rPr>
        <w:t xml:space="preserve">a </w:t>
      </w:r>
      <w:r w:rsidR="00451EA4">
        <w:rPr>
          <w:sz w:val="21"/>
          <w:szCs w:val="21"/>
        </w:rPr>
        <w:t>v různém nákladu</w:t>
      </w:r>
      <w:r w:rsidR="00753B3F">
        <w:rPr>
          <w:sz w:val="21"/>
          <w:szCs w:val="21"/>
        </w:rPr>
        <w:t>, různé akcidence (plakáty, pozvánky, programy atd</w:t>
      </w:r>
      <w:r w:rsidR="000A7BFB">
        <w:rPr>
          <w:sz w:val="21"/>
          <w:szCs w:val="21"/>
        </w:rPr>
        <w:t>.</w:t>
      </w:r>
      <w:r w:rsidR="00EF159C">
        <w:rPr>
          <w:sz w:val="21"/>
          <w:szCs w:val="21"/>
        </w:rPr>
        <w:t>)</w:t>
      </w:r>
      <w:r w:rsidR="000A7BFB">
        <w:rPr>
          <w:sz w:val="21"/>
          <w:szCs w:val="21"/>
        </w:rPr>
        <w:t xml:space="preserve"> </w:t>
      </w:r>
      <w:r w:rsidR="00EF159C">
        <w:rPr>
          <w:sz w:val="21"/>
          <w:szCs w:val="21"/>
        </w:rPr>
        <w:t>(</w:t>
      </w:r>
      <w:r w:rsidR="000A7BFB">
        <w:rPr>
          <w:sz w:val="21"/>
          <w:szCs w:val="21"/>
        </w:rPr>
        <w:t>dále</w:t>
      </w:r>
      <w:r w:rsidR="00451EA4">
        <w:rPr>
          <w:sz w:val="21"/>
          <w:szCs w:val="21"/>
        </w:rPr>
        <w:t xml:space="preserve"> </w:t>
      </w:r>
      <w:r>
        <w:rPr>
          <w:sz w:val="21"/>
          <w:szCs w:val="21"/>
        </w:rPr>
        <w:t>„Dílo“) a objednatel se zavazuje Dílo převzít a zaplatit za něj Zhotoviteli</w:t>
      </w:r>
      <w:r w:rsidR="000A7BFB">
        <w:rPr>
          <w:sz w:val="21"/>
          <w:szCs w:val="21"/>
        </w:rPr>
        <w:t xml:space="preserve"> různé ceny</w:t>
      </w:r>
      <w:r w:rsidR="00EF159C">
        <w:rPr>
          <w:sz w:val="21"/>
          <w:szCs w:val="21"/>
        </w:rPr>
        <w:t>, která jsou v celku uvedené</w:t>
      </w:r>
      <w:r>
        <w:rPr>
          <w:sz w:val="21"/>
          <w:szCs w:val="21"/>
        </w:rPr>
        <w:t xml:space="preserve"> v čl. II </w:t>
      </w:r>
      <w:proofErr w:type="gramStart"/>
      <w:r>
        <w:rPr>
          <w:sz w:val="21"/>
          <w:szCs w:val="21"/>
        </w:rPr>
        <w:t>této</w:t>
      </w:r>
      <w:proofErr w:type="gramEnd"/>
      <w:r>
        <w:rPr>
          <w:sz w:val="21"/>
          <w:szCs w:val="21"/>
        </w:rPr>
        <w:t xml:space="preserve"> Smlouvy.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II.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Cena Díla a způsob úhrady</w:t>
      </w:r>
    </w:p>
    <w:p w:rsidR="006C534C" w:rsidRDefault="004E245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Smluvní strany se dohodly, že celková cena díla bude činit částku</w:t>
      </w:r>
      <w:r w:rsidR="00EF159C">
        <w:rPr>
          <w:sz w:val="21"/>
          <w:szCs w:val="21"/>
        </w:rPr>
        <w:t xml:space="preserve"> asi</w:t>
      </w:r>
      <w:r w:rsidR="008C2AAB">
        <w:rPr>
          <w:sz w:val="21"/>
          <w:szCs w:val="21"/>
        </w:rPr>
        <w:t xml:space="preserve"> přibližně  ve výši 480 056, 62 Kč (slovy </w:t>
      </w:r>
      <w:proofErr w:type="spellStart"/>
      <w:r w:rsidR="008C2AAB">
        <w:rPr>
          <w:sz w:val="21"/>
          <w:szCs w:val="21"/>
        </w:rPr>
        <w:t>čtyřistaosmdesáttisícpadesát</w:t>
      </w:r>
      <w:proofErr w:type="spellEnd"/>
      <w:r w:rsidR="008C2AAB">
        <w:rPr>
          <w:sz w:val="21"/>
          <w:szCs w:val="21"/>
        </w:rPr>
        <w:t xml:space="preserve"> šest korun </w:t>
      </w:r>
      <w:proofErr w:type="spellStart"/>
      <w:r w:rsidR="008C2AAB">
        <w:rPr>
          <w:sz w:val="21"/>
          <w:szCs w:val="21"/>
        </w:rPr>
        <w:t>šedesátdva</w:t>
      </w:r>
      <w:proofErr w:type="spellEnd"/>
      <w:r w:rsidR="008C2AAB">
        <w:rPr>
          <w:sz w:val="21"/>
          <w:szCs w:val="21"/>
        </w:rPr>
        <w:t xml:space="preserve"> halíře</w:t>
      </w:r>
      <w:r>
        <w:rPr>
          <w:sz w:val="21"/>
          <w:szCs w:val="21"/>
        </w:rPr>
        <w:t>) + DPH a bude uhraze</w:t>
      </w:r>
      <w:r w:rsidR="00C05E26">
        <w:rPr>
          <w:sz w:val="21"/>
          <w:szCs w:val="21"/>
        </w:rPr>
        <w:t>na</w:t>
      </w:r>
      <w:r w:rsidR="00D23793">
        <w:rPr>
          <w:sz w:val="21"/>
          <w:szCs w:val="21"/>
        </w:rPr>
        <w:t xml:space="preserve"> podle dílčích faktur</w:t>
      </w:r>
      <w:r w:rsidR="00C05E26">
        <w:rPr>
          <w:sz w:val="21"/>
          <w:szCs w:val="21"/>
        </w:rPr>
        <w:t xml:space="preserve"> na účet Zhotovitele </w:t>
      </w:r>
      <w:proofErr w:type="spellStart"/>
      <w:proofErr w:type="gramStart"/>
      <w:r w:rsidR="00C05E26">
        <w:rPr>
          <w:sz w:val="21"/>
          <w:szCs w:val="21"/>
        </w:rPr>
        <w:t>č.ú</w:t>
      </w:r>
      <w:proofErr w:type="spellEnd"/>
      <w:r w:rsidR="00C05E26">
        <w:rPr>
          <w:sz w:val="21"/>
          <w:szCs w:val="21"/>
        </w:rPr>
        <w:t>. 3846164379/0800</w:t>
      </w:r>
      <w:proofErr w:type="gramEnd"/>
      <w:r w:rsidR="00C05E26">
        <w:rPr>
          <w:sz w:val="21"/>
          <w:szCs w:val="21"/>
        </w:rPr>
        <w:t xml:space="preserve"> vedený u České spořitelny </w:t>
      </w:r>
      <w:r>
        <w:rPr>
          <w:sz w:val="21"/>
          <w:szCs w:val="21"/>
        </w:rPr>
        <w:t xml:space="preserve">při předání a převzetí </w:t>
      </w:r>
      <w:r w:rsidR="00D23793">
        <w:rPr>
          <w:sz w:val="21"/>
          <w:szCs w:val="21"/>
        </w:rPr>
        <w:t>jednotlivých Děl</w:t>
      </w:r>
      <w:r>
        <w:rPr>
          <w:sz w:val="21"/>
          <w:szCs w:val="21"/>
        </w:rPr>
        <w:t>.</w:t>
      </w:r>
    </w:p>
    <w:p w:rsidR="006C534C" w:rsidRDefault="004E2457">
      <w:pPr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 w:rsidR="008F1B1B">
        <w:rPr>
          <w:sz w:val="21"/>
          <w:szCs w:val="21"/>
        </w:rPr>
        <w:t xml:space="preserve">                                                                          </w:t>
      </w:r>
      <w:r>
        <w:rPr>
          <w:b/>
          <w:sz w:val="21"/>
          <w:szCs w:val="21"/>
        </w:rPr>
        <w:t>III.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Termín zhotovení díla</w:t>
      </w:r>
    </w:p>
    <w:p w:rsidR="006C534C" w:rsidRDefault="004E245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Smluvní strany se dohodly, že Dílo bude Zhotovitelem provedeno v</w:t>
      </w:r>
      <w:r w:rsidR="008F1B1B">
        <w:rPr>
          <w:sz w:val="21"/>
          <w:szCs w:val="21"/>
        </w:rPr>
        <w:t xml:space="preserve"> různých termínech podle potřeby Objednatele</w:t>
      </w:r>
      <w:r w:rsidR="008C2AAB">
        <w:rPr>
          <w:sz w:val="21"/>
          <w:szCs w:val="21"/>
        </w:rPr>
        <w:t xml:space="preserve"> v roce 2024</w:t>
      </w:r>
      <w:r w:rsidR="008F1B1B">
        <w:rPr>
          <w:sz w:val="21"/>
          <w:szCs w:val="21"/>
        </w:rPr>
        <w:t xml:space="preserve">.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="008F1B1B">
        <w:rPr>
          <w:sz w:val="21"/>
          <w:szCs w:val="21"/>
        </w:rPr>
        <w:t xml:space="preserve"> bude průběžně předávat </w:t>
      </w:r>
      <w:r>
        <w:rPr>
          <w:sz w:val="21"/>
          <w:szCs w:val="21"/>
        </w:rPr>
        <w:t>následující věci určené k provedení díla:</w:t>
      </w:r>
      <w:r w:rsidR="008F1B1B">
        <w:rPr>
          <w:sz w:val="21"/>
          <w:szCs w:val="21"/>
        </w:rPr>
        <w:t xml:space="preserve"> obrazová a textová data.</w:t>
      </w:r>
    </w:p>
    <w:p w:rsidR="006C534C" w:rsidRDefault="008F1B1B" w:rsidP="008F1B1B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</w:t>
      </w:r>
      <w:r w:rsidR="004E2457">
        <w:rPr>
          <w:b/>
          <w:sz w:val="21"/>
          <w:szCs w:val="21"/>
        </w:rPr>
        <w:t>IV.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Předání a převzetí Díla</w:t>
      </w:r>
    </w:p>
    <w:p w:rsidR="006C534C" w:rsidRDefault="004E245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8C2AAB" w:rsidRDefault="004E2457">
      <w:pPr>
        <w:rPr>
          <w:sz w:val="21"/>
          <w:szCs w:val="21"/>
        </w:rPr>
      </w:pPr>
      <w:r>
        <w:rPr>
          <w:sz w:val="21"/>
          <w:szCs w:val="21"/>
        </w:rPr>
        <w:t>K předání a př</w:t>
      </w:r>
      <w:r w:rsidR="008F1B1B">
        <w:rPr>
          <w:sz w:val="21"/>
          <w:szCs w:val="21"/>
        </w:rPr>
        <w:t xml:space="preserve">evzetí Děl dojde </w:t>
      </w:r>
      <w:r w:rsidR="008C2AAB">
        <w:rPr>
          <w:sz w:val="21"/>
          <w:szCs w:val="21"/>
        </w:rPr>
        <w:t xml:space="preserve">pokaždé </w:t>
      </w:r>
      <w:r w:rsidR="008F1B1B">
        <w:rPr>
          <w:sz w:val="21"/>
          <w:szCs w:val="21"/>
        </w:rPr>
        <w:t>po jejich zhotovení</w:t>
      </w:r>
    </w:p>
    <w:p w:rsidR="008F0120" w:rsidRDefault="008F0120" w:rsidP="00C05E26">
      <w:pPr>
        <w:rPr>
          <w:sz w:val="21"/>
          <w:szCs w:val="21"/>
        </w:rPr>
      </w:pPr>
    </w:p>
    <w:p w:rsidR="006C534C" w:rsidRPr="008F0120" w:rsidRDefault="004E2457" w:rsidP="008F0120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V.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Odpovědnost za vady</w:t>
      </w:r>
    </w:p>
    <w:p w:rsidR="00C05E26" w:rsidRDefault="00C05E26">
      <w:pPr>
        <w:jc w:val="center"/>
        <w:rPr>
          <w:b/>
          <w:sz w:val="21"/>
          <w:szCs w:val="21"/>
        </w:rPr>
      </w:pPr>
    </w:p>
    <w:p w:rsidR="00C05E26" w:rsidRDefault="004E2457" w:rsidP="00C05E26">
      <w:pPr>
        <w:rPr>
          <w:sz w:val="21"/>
          <w:szCs w:val="21"/>
        </w:rPr>
      </w:pPr>
      <w:r>
        <w:rPr>
          <w:sz w:val="21"/>
          <w:szCs w:val="21"/>
        </w:rPr>
        <w:t>Zhotovitel pos</w:t>
      </w:r>
      <w:r w:rsidR="008F1B1B">
        <w:rPr>
          <w:sz w:val="21"/>
          <w:szCs w:val="21"/>
        </w:rPr>
        <w:t>kytne na Dílo záruku po dobu dvou let</w:t>
      </w:r>
      <w:r>
        <w:rPr>
          <w:sz w:val="21"/>
          <w:szCs w:val="21"/>
        </w:rPr>
        <w:t xml:space="preserve"> od předání Díla objednateli. Záruka </w:t>
      </w:r>
      <w:proofErr w:type="gramStart"/>
      <w:r>
        <w:rPr>
          <w:sz w:val="21"/>
          <w:szCs w:val="21"/>
        </w:rPr>
        <w:t>se</w:t>
      </w:r>
      <w:proofErr w:type="gramEnd"/>
      <w:r>
        <w:rPr>
          <w:sz w:val="21"/>
          <w:szCs w:val="21"/>
        </w:rPr>
        <w:t xml:space="preserve"> </w:t>
      </w:r>
    </w:p>
    <w:p w:rsidR="006C534C" w:rsidRDefault="004E2457" w:rsidP="00C05E26">
      <w:pPr>
        <w:rPr>
          <w:sz w:val="21"/>
          <w:szCs w:val="21"/>
        </w:rPr>
      </w:pPr>
      <w:r>
        <w:rPr>
          <w:sz w:val="21"/>
          <w:szCs w:val="21"/>
        </w:rPr>
        <w:t xml:space="preserve">nevztahuje na vady díla, které budou způsobené vadami materiálu, který předal zhotoviteli podle čl. III </w:t>
      </w:r>
      <w:proofErr w:type="gramStart"/>
      <w:r>
        <w:rPr>
          <w:sz w:val="21"/>
          <w:szCs w:val="21"/>
        </w:rPr>
        <w:t>této</w:t>
      </w:r>
      <w:proofErr w:type="gramEnd"/>
      <w:r>
        <w:rPr>
          <w:sz w:val="21"/>
          <w:szCs w:val="21"/>
        </w:rPr>
        <w:t xml:space="preserve"> Smlouvy objednatel.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Zhotovitel se zavazuje předat Dílo bez vad a nedodělků.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Smluvní strany se dále dohodly, že budou-li v době předání na Díle viditelné vady či nedodělky, k předání a převzetí Díla dojde</w:t>
      </w:r>
      <w:r w:rsidR="008F1B1B">
        <w:rPr>
          <w:sz w:val="21"/>
          <w:szCs w:val="21"/>
        </w:rPr>
        <w:t xml:space="preserve"> až po jejich odstranění. </w:t>
      </w:r>
      <w:r>
        <w:rPr>
          <w:sz w:val="21"/>
          <w:szCs w:val="21"/>
        </w:rPr>
        <w:t xml:space="preserve"> Náklady na odstranění vad nese Zhotovitel.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VI.</w:t>
      </w:r>
    </w:p>
    <w:p w:rsidR="006C534C" w:rsidRDefault="004E245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Závěrečná ustanovení</w:t>
      </w:r>
    </w:p>
    <w:p w:rsidR="006C534C" w:rsidRDefault="004E245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Tato Smlouva nabývá platnosti a účinnosti dnem jejího podpisu oběma Smluvními stranami.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Smlouva byla vyhotovena ve dvou stejnopisech, z nichž každá Smluvní strana obdrží po jednom vyhotovení.</w:t>
      </w:r>
    </w:p>
    <w:p w:rsidR="006C534C" w:rsidRDefault="006C534C">
      <w:pPr>
        <w:rPr>
          <w:sz w:val="21"/>
          <w:szCs w:val="21"/>
        </w:rPr>
      </w:pP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8C2AAB">
      <w:pPr>
        <w:rPr>
          <w:sz w:val="21"/>
          <w:szCs w:val="21"/>
        </w:rPr>
      </w:pPr>
      <w:r>
        <w:rPr>
          <w:sz w:val="21"/>
          <w:szCs w:val="21"/>
        </w:rPr>
        <w:t>V R</w:t>
      </w:r>
      <w:r w:rsidR="0039130D">
        <w:rPr>
          <w:sz w:val="21"/>
          <w:szCs w:val="21"/>
        </w:rPr>
        <w:t xml:space="preserve">akovníku   dne </w:t>
      </w:r>
      <w:r w:rsidR="00467577">
        <w:rPr>
          <w:sz w:val="21"/>
          <w:szCs w:val="21"/>
        </w:rPr>
        <w:t>11. 1. 2024</w:t>
      </w:r>
      <w:r w:rsidR="0039130D">
        <w:rPr>
          <w:sz w:val="21"/>
          <w:szCs w:val="21"/>
        </w:rPr>
        <w:t xml:space="preserve">                    </w:t>
      </w:r>
      <w:r w:rsidR="00D23793">
        <w:rPr>
          <w:sz w:val="21"/>
          <w:szCs w:val="21"/>
        </w:rPr>
        <w:t xml:space="preserve"> </w:t>
      </w:r>
      <w:r w:rsidR="004E2457">
        <w:rPr>
          <w:sz w:val="21"/>
          <w:szCs w:val="21"/>
        </w:rPr>
        <w:t xml:space="preserve">      </w:t>
      </w:r>
      <w:r w:rsidR="00D23793">
        <w:rPr>
          <w:sz w:val="21"/>
          <w:szCs w:val="21"/>
        </w:rPr>
        <w:t xml:space="preserve">             </w:t>
      </w:r>
      <w:r>
        <w:rPr>
          <w:sz w:val="21"/>
          <w:szCs w:val="21"/>
        </w:rPr>
        <w:t xml:space="preserve">   </w:t>
      </w:r>
      <w:r w:rsidR="0039130D">
        <w:rPr>
          <w:sz w:val="21"/>
          <w:szCs w:val="21"/>
        </w:rPr>
        <w:t xml:space="preserve">  V Rakovníku   dne</w:t>
      </w:r>
      <w:r w:rsidR="00467577">
        <w:rPr>
          <w:sz w:val="21"/>
          <w:szCs w:val="21"/>
        </w:rPr>
        <w:t xml:space="preserve"> 11. 1. 2024</w:t>
      </w:r>
      <w:r w:rsidR="0039130D">
        <w:rPr>
          <w:sz w:val="21"/>
          <w:szCs w:val="21"/>
        </w:rPr>
        <w:t xml:space="preserve"> </w:t>
      </w:r>
      <w:r w:rsidR="00D23793">
        <w:rPr>
          <w:sz w:val="21"/>
          <w:szCs w:val="21"/>
        </w:rPr>
        <w:t xml:space="preserve">                       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................................................                          </w:t>
      </w:r>
      <w:r>
        <w:rPr>
          <w:sz w:val="21"/>
          <w:szCs w:val="21"/>
        </w:rPr>
        <w:tab/>
        <w:t xml:space="preserve">...............................................                                         </w:t>
      </w:r>
    </w:p>
    <w:p w:rsidR="006C534C" w:rsidRDefault="004E2457">
      <w:pPr>
        <w:rPr>
          <w:sz w:val="21"/>
          <w:szCs w:val="21"/>
        </w:rPr>
      </w:pPr>
      <w:r>
        <w:rPr>
          <w:sz w:val="21"/>
          <w:szCs w:val="21"/>
        </w:rPr>
        <w:t xml:space="preserve">Objednatel                                                         </w:t>
      </w:r>
      <w:r>
        <w:rPr>
          <w:sz w:val="21"/>
          <w:szCs w:val="21"/>
        </w:rPr>
        <w:tab/>
        <w:t>Zhotovitel</w:t>
      </w:r>
    </w:p>
    <w:p w:rsidR="006C534C" w:rsidRDefault="006C534C">
      <w:pPr>
        <w:rPr>
          <w:sz w:val="21"/>
          <w:szCs w:val="21"/>
        </w:rPr>
      </w:pPr>
    </w:p>
    <w:sectPr w:rsidR="006C53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78" w:rsidRDefault="00177A78" w:rsidP="000A7BFB">
      <w:pPr>
        <w:spacing w:line="240" w:lineRule="auto"/>
      </w:pPr>
      <w:r>
        <w:separator/>
      </w:r>
    </w:p>
  </w:endnote>
  <w:endnote w:type="continuationSeparator" w:id="0">
    <w:p w:rsidR="00177A78" w:rsidRDefault="00177A78" w:rsidP="000A7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78" w:rsidRDefault="00177A78" w:rsidP="000A7BFB">
      <w:pPr>
        <w:spacing w:line="240" w:lineRule="auto"/>
      </w:pPr>
      <w:r>
        <w:separator/>
      </w:r>
    </w:p>
  </w:footnote>
  <w:footnote w:type="continuationSeparator" w:id="0">
    <w:p w:rsidR="00177A78" w:rsidRDefault="00177A78" w:rsidP="000A7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FB" w:rsidRDefault="000A7B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4C"/>
    <w:rsid w:val="00044B98"/>
    <w:rsid w:val="000A7BFB"/>
    <w:rsid w:val="00177A78"/>
    <w:rsid w:val="00250750"/>
    <w:rsid w:val="0039130D"/>
    <w:rsid w:val="00451EA4"/>
    <w:rsid w:val="00467577"/>
    <w:rsid w:val="004E2457"/>
    <w:rsid w:val="004F0A66"/>
    <w:rsid w:val="0061515D"/>
    <w:rsid w:val="006C534C"/>
    <w:rsid w:val="00753B3F"/>
    <w:rsid w:val="007A3458"/>
    <w:rsid w:val="008C2AAB"/>
    <w:rsid w:val="008F0120"/>
    <w:rsid w:val="008F1B1B"/>
    <w:rsid w:val="009F7A4D"/>
    <w:rsid w:val="00A72F1E"/>
    <w:rsid w:val="00AB1AD7"/>
    <w:rsid w:val="00AD17E7"/>
    <w:rsid w:val="00BE67F3"/>
    <w:rsid w:val="00C05E26"/>
    <w:rsid w:val="00C60225"/>
    <w:rsid w:val="00C76577"/>
    <w:rsid w:val="00D23793"/>
    <w:rsid w:val="00E659BA"/>
    <w:rsid w:val="00EC3637"/>
    <w:rsid w:val="00EF159C"/>
    <w:rsid w:val="00F02969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A7BF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BFB"/>
  </w:style>
  <w:style w:type="paragraph" w:styleId="Zpat">
    <w:name w:val="footer"/>
    <w:basedOn w:val="Normln"/>
    <w:link w:val="ZpatChar"/>
    <w:uiPriority w:val="99"/>
    <w:unhideWhenUsed/>
    <w:rsid w:val="000A7BF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BFB"/>
  </w:style>
  <w:style w:type="paragraph" w:styleId="Textbubliny">
    <w:name w:val="Balloon Text"/>
    <w:basedOn w:val="Normln"/>
    <w:link w:val="TextbublinyChar"/>
    <w:uiPriority w:val="99"/>
    <w:semiHidden/>
    <w:unhideWhenUsed/>
    <w:rsid w:val="00C05E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2024-01-12T06:50:00Z</dcterms:created>
  <dcterms:modified xsi:type="dcterms:W3CDTF">2024-01-12T06:50:00Z</dcterms:modified>
</cp:coreProperties>
</file>