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7767CA42" w14:textId="77777777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291CCFE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E71FE2B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630A5EB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359EA3C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1B7BCCAD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62B74CDC" w14:textId="77777777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C735C5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A0B4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83006F0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86EE3F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46E9E2F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0B7EF336" w14:textId="77777777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0C8152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BDF6398" wp14:editId="73FCA0AC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2590D" w14:textId="77777777" w:rsidR="00096129" w:rsidRDefault="008C75D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BDF63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1672590D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3C9E1C2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2E6A772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5B27D54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41190360</w:t>
                </w:r>
              </w:p>
            </w:tc>
          </w:sdtContent>
        </w:sdt>
      </w:tr>
      <w:tr w:rsidR="00096129" w14:paraId="04F67342" w14:textId="77777777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45141E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2190E7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A4C4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07DCB8B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CZ41190360</w:t>
                </w:r>
              </w:p>
            </w:tc>
          </w:sdtContent>
        </w:sdt>
      </w:tr>
      <w:tr w:rsidR="00096129" w14:paraId="1ED74E4D" w14:textId="77777777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B063B2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72ED90C2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DACDA66" wp14:editId="2B4354E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0F3CBD0E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PRAGOPERUN,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282D7E08" w14:textId="77777777" w:rsidR="00096129" w:rsidRDefault="008C75D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7448B85E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Modletice 98</w:t>
                                      </w:r>
                                    </w:p>
                                  </w:sdtContent>
                                </w:sdt>
                                <w:p w14:paraId="24D5E895" w14:textId="77777777" w:rsidR="00096129" w:rsidRDefault="008C75D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25101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Modletice 98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3D486E7A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ACDA66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0F3CBD0E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PRAGOPERUN, spol. s 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282D7E08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7448B85E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Modletice 98</w:t>
                                </w:r>
                              </w:p>
                            </w:sdtContent>
                          </w:sdt>
                          <w:p w14:paraId="24D5E895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25101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Modletice 98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3D486E7A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6C075CA9" w14:textId="77777777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4E3A222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BCFDB19" w14:textId="77777777"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154BBD" w14:textId="77777777" w:rsidR="00A17EB1" w:rsidRDefault="00A17EB1" w:rsidP="00243945"/>
        </w:tc>
      </w:tr>
      <w:tr w:rsidR="00A17EB1" w14:paraId="5E3FDF01" w14:textId="77777777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17AB8C7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C0F8E07" w14:textId="77777777"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GIBACZPX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C84D07" w14:textId="77777777"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14:paraId="53266C33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5B24EB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4395D" w14:textId="477E6085" w:rsidR="00A17EB1" w:rsidRPr="001F5529" w:rsidRDefault="008C75D3" w:rsidP="0024394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9399780" w14:textId="77777777"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175E6DC" w14:textId="77777777"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14:paraId="18B00A5F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411B81F" w14:textId="77777777"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6D13DB3" w14:textId="56AC9641" w:rsidR="00AD7E7D" w:rsidRPr="001F5529" w:rsidRDefault="008C75D3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438DDF6" w14:textId="77777777"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4A7E95A" w14:textId="77777777"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34362E50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48AAED6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6216CB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11356D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43B5B9B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2A6381E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D9B8736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29ED56A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26E498E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C08A4C6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17.01.2024</w:t>
                </w:r>
              </w:p>
            </w:tc>
          </w:sdtContent>
        </w:sdt>
      </w:tr>
      <w:tr w:rsidR="00243945" w14:paraId="7EBC557D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C397DC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3A5BF4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8A78691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DE253F9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8064B87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289B0B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D0A793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9B97D2E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1C043231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17.01.2024</w:t>
                    </w:r>
                  </w:p>
                </w:sdtContent>
              </w:sdt>
            </w:tc>
          </w:sdtContent>
        </w:sdt>
      </w:tr>
      <w:tr w:rsidR="00890FD1" w14:paraId="76210AF2" w14:textId="77777777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48C700E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B3A626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8F9CA35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1CF3B41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tbl>
      <w:tblPr>
        <w:tblStyle w:val="Mkatabulky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E50BD1" w14:paraId="6493138A" w14:textId="77777777" w:rsidTr="006C653F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ADDA0D" w14:textId="77777777" w:rsidR="00E50BD1" w:rsidRDefault="008C75D3" w:rsidP="00822989">
            <w:pPr>
              <w:pStyle w:val="Bezmez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1844742377"/>
                <w:placeholder>
                  <w:docPart w:val="B17D9F36887D476EBBBBBA037A3FA1AA"/>
                </w:placeholder>
              </w:sdtPr>
              <w:sdtEndPr/>
              <w:sdtContent>
                <w:r w:rsidR="00822989">
                  <w:rPr>
                    <w:sz w:val="20"/>
                  </w:rPr>
                  <w:t>Oprava pračky MB9</w:t>
                </w:r>
              </w:sdtContent>
            </w:sdt>
          </w:p>
        </w:tc>
      </w:tr>
    </w:tbl>
    <w:p w14:paraId="796187D8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1CA6DD" wp14:editId="533A45AC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5335EC2B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3DFFB186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2DA56D32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3E5AD73A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4BA77707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154A3946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B83F2DE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0091094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6CDE71E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4282C5C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43AA3AE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8A63761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728E2BDF" w14:textId="77777777" w:rsidR="00D13FB9" w:rsidRDefault="00D13FB9" w:rsidP="00FA7255"/>
        </w:tc>
      </w:tr>
      <w:tr w:rsidR="00D13FB9" w14:paraId="0C98436E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5F8E9925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56B205A9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06900EA6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hadice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Vulkano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TPR, 76 mm, síla 0,45mm</w:t>
                      </w:r>
                    </w:p>
                  </w:tc>
                </w:sdtContent>
              </w:sdt>
            </w:tr>
            <w:tr w:rsidR="00127A1B" w14:paraId="4C6346FE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7C960C09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2358AF2E" w14:textId="77777777" w:rsidR="00127A1B" w:rsidRPr="00C41AE7" w:rsidRDefault="008C75D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>
                      <w:r w:rsidR="00127A1B" w:rsidRPr="00C41AE7">
                        <w:rPr>
                          <w:sz w:val="20"/>
                        </w:rPr>
                        <w:t>210 510965</w:t>
                      </w:r>
                    </w:sdtContent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C453F92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27A47EEF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CA667D2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2 123,19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6E9CAB1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3 184,79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1211B541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17A769F3" w14:textId="77777777" w:rsidR="00D13FB9" w:rsidRDefault="00D13FB9" w:rsidP="00FA7255"/>
        </w:tc>
      </w:tr>
      <w:tr w:rsidR="00D13FB9" w14:paraId="0BF32FC0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380F2332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937758539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485F969F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84386382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16222C6E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pružina úprava</w:t>
                      </w:r>
                    </w:p>
                  </w:tc>
                </w:sdtContent>
              </w:sdt>
            </w:tr>
            <w:tr w:rsidR="00127A1B" w14:paraId="318D284E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37C60796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431DD7D7" w14:textId="77777777" w:rsidR="00127A1B" w:rsidRPr="00C41AE7" w:rsidRDefault="008C75D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87700775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>
                      <w:r w:rsidR="00127A1B" w:rsidRPr="00C41AE7">
                        <w:rPr>
                          <w:sz w:val="20"/>
                        </w:rPr>
                        <w:t>210 530859</w:t>
                      </w:r>
                    </w:sdtContent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36000871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AEE1E7B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54112303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4C144A8C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397870912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17CAC0F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140,43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184049563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6E19510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421,29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445587822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772069F1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0F500597" w14:textId="77777777" w:rsidR="00D13FB9" w:rsidRDefault="00D13FB9" w:rsidP="00FA7255"/>
        </w:tc>
      </w:tr>
      <w:tr w:rsidR="00D13FB9" w14:paraId="2521CE84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1295EA73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129163116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0B7B8D94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800073742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1DF31C6B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brzdič komplet pravý</w:t>
                      </w:r>
                    </w:p>
                  </w:tc>
                </w:sdtContent>
              </w:sdt>
            </w:tr>
            <w:tr w:rsidR="00127A1B" w14:paraId="52771EBC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1C4FEC63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412C44B1" w14:textId="77777777" w:rsidR="00127A1B" w:rsidRPr="00C41AE7" w:rsidRDefault="008C75D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018540511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>
                      <w:r w:rsidR="00127A1B" w:rsidRPr="00C41AE7">
                        <w:rPr>
                          <w:sz w:val="20"/>
                        </w:rPr>
                        <w:t>210 530937</w:t>
                      </w:r>
                    </w:sdtContent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173569633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A541304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541314633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666A5CB0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211983341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972BCC8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66 438,27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65422794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1C10D43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66 438,27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454690631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46269D8E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3EE2FD72" w14:textId="77777777" w:rsidR="00D13FB9" w:rsidRDefault="00D13FB9" w:rsidP="00FA7255"/>
        </w:tc>
      </w:tr>
      <w:tr w:rsidR="00D13FB9" w14:paraId="7DDD6FA8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1D9B8283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1919443673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1CFC581A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173697863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17CC8F20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konzole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konc</w:t>
                      </w:r>
                      <w:proofErr w:type="spellEnd"/>
                      <w:r w:rsidRPr="00C41AE7">
                        <w:rPr>
                          <w:sz w:val="20"/>
                        </w:rPr>
                        <w:t>. spínače - MB70/180</w:t>
                      </w:r>
                    </w:p>
                  </w:tc>
                </w:sdtContent>
              </w:sdt>
            </w:tr>
            <w:tr w:rsidR="00127A1B" w14:paraId="642EACE7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71EAA4CB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51C0EB58" w14:textId="77777777" w:rsidR="00127A1B" w:rsidRPr="00C41AE7" w:rsidRDefault="008C75D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2023817993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>
                      <w:r w:rsidR="00127A1B" w:rsidRPr="00C41AE7">
                        <w:rPr>
                          <w:sz w:val="20"/>
                        </w:rPr>
                        <w:t>210 536161</w:t>
                      </w:r>
                    </w:sdtContent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1235312687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1116283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815367713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42FD29BC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41504576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536EBBD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1 703,76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550612664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6FE6E5B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1 703,76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93165051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09DC517C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6DAC1639" w14:textId="77777777" w:rsidR="00D13FB9" w:rsidRDefault="00D13FB9" w:rsidP="00FA7255"/>
        </w:tc>
      </w:tr>
      <w:tr w:rsidR="00D13FB9" w14:paraId="6F6117D3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279C0F79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73192425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3311700D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950200080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3F046B7A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hadicová spona</w:t>
                      </w:r>
                    </w:p>
                  </w:tc>
                </w:sdtContent>
              </w:sdt>
            </w:tr>
            <w:tr w:rsidR="00127A1B" w14:paraId="03B28A99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290A5ADE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0D4CBC2F" w14:textId="77777777" w:rsidR="00127A1B" w:rsidRPr="00C41AE7" w:rsidRDefault="008C75D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862433762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>
                      <w:r w:rsidR="00127A1B" w:rsidRPr="00C41AE7">
                        <w:rPr>
                          <w:sz w:val="20"/>
                        </w:rPr>
                        <w:t>210 PRI240000021</w:t>
                      </w:r>
                    </w:sdtContent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69751140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3DC2021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22459581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3EC96FA6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920056815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0CD0F17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118,11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62693533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5C8D2C0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354,33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875381593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6449F114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737BCC7F" w14:textId="77777777" w:rsidR="00D13FB9" w:rsidRDefault="00D13FB9" w:rsidP="00FA7255"/>
        </w:tc>
      </w:tr>
      <w:tr w:rsidR="00D13FB9" w14:paraId="7F116831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48667762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1352305420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7ADBE4DF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83753684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60E83C84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hadice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Variopress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N/L</w:t>
                      </w:r>
                    </w:p>
                  </w:tc>
                </w:sdtContent>
              </w:sdt>
            </w:tr>
            <w:tr w:rsidR="00127A1B" w14:paraId="55710F28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1DFEC5DE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51F99244" w14:textId="77777777" w:rsidR="00127A1B" w:rsidRPr="00C41AE7" w:rsidRDefault="008C75D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782654995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>
                      <w:r w:rsidR="00127A1B" w:rsidRPr="00C41AE7">
                        <w:rPr>
                          <w:sz w:val="20"/>
                        </w:rPr>
                        <w:t>210 PRI540001019</w:t>
                      </w:r>
                    </w:sdtContent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59034554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E6D1284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58808060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696C4DA8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711236193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AEC220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514,29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48865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FE2A4B6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514,29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1071403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44D5B442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6D5F60CC" w14:textId="77777777" w:rsidR="00D13FB9" w:rsidRDefault="00D13FB9" w:rsidP="00FA7255"/>
        </w:tc>
      </w:tr>
    </w:tbl>
    <w:p w14:paraId="59D72A31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2D878BA9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2E7A8686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6D197E7B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53C75041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4405A916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283490E7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72 616,73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03A7B494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205EBA30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0616139F" w14:textId="77777777" w:rsidR="005B5BC7" w:rsidRDefault="005B5BC7" w:rsidP="00FE2050">
      <w:pPr>
        <w:pStyle w:val="Bezmezer"/>
        <w:rPr>
          <w:sz w:val="2"/>
        </w:rPr>
      </w:pPr>
    </w:p>
    <w:p w14:paraId="17FB73A3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3EF1EBE6" w14:textId="77777777" w:rsidTr="006C653F">
        <w:tc>
          <w:tcPr>
            <w:tcW w:w="10762" w:type="dxa"/>
            <w:shd w:val="clear" w:color="auto" w:fill="FFFFFF" w:themeFill="background1"/>
          </w:tcPr>
          <w:p w14:paraId="248FE286" w14:textId="2EBE01F7" w:rsidR="00D3435A" w:rsidRPr="00CB53DB" w:rsidRDefault="008C75D3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>Dle cenové nabídky č. 240065</w:t>
                </w:r>
                <w:r w:rsidR="000701B3">
                  <w:rPr>
                    <w:sz w:val="20"/>
                  </w:rPr>
                  <w:br/>
                </w:r>
                <w:r w:rsidR="000701B3">
                  <w:rPr>
                    <w:sz w:val="20"/>
                  </w:rPr>
                  <w:br/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61F39964" w14:textId="77777777" w:rsidR="00391A21" w:rsidRDefault="00391A21">
      <w:pPr>
        <w:rPr>
          <w:sz w:val="4"/>
        </w:rPr>
      </w:pPr>
    </w:p>
    <w:p w14:paraId="59506C11" w14:textId="77777777" w:rsidR="00A22C09" w:rsidRDefault="00A22C09">
      <w:pPr>
        <w:rPr>
          <w:sz w:val="4"/>
        </w:rPr>
      </w:pPr>
    </w:p>
    <w:p w14:paraId="7D4EA0BD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8C75D3" w14:paraId="3887121A" w14:textId="77777777" w:rsidTr="00822081">
        <w:tc>
          <w:tcPr>
            <w:tcW w:w="846" w:type="dxa"/>
          </w:tcPr>
          <w:p w14:paraId="4C796753" w14:textId="77777777" w:rsidR="008C75D3" w:rsidRPr="00FE2050" w:rsidRDefault="008C75D3" w:rsidP="008C75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tc>
          <w:tcPr>
            <w:tcW w:w="4536" w:type="dxa"/>
          </w:tcPr>
          <w:p w14:paraId="687DADF2" w14:textId="76DFD233" w:rsidR="008C75D3" w:rsidRPr="00CB53DB" w:rsidRDefault="008C75D3" w:rsidP="008C75D3">
            <w:pPr>
              <w:rPr>
                <w:sz w:val="20"/>
              </w:rPr>
            </w:pPr>
            <w:proofErr w:type="spellStart"/>
            <w:r w:rsidRPr="008D54EA">
              <w:rPr>
                <w:sz w:val="20"/>
              </w:rPr>
              <w:t>xxxxxxxxxxxx</w:t>
            </w:r>
            <w:proofErr w:type="spellEnd"/>
          </w:p>
        </w:tc>
      </w:tr>
      <w:tr w:rsidR="008C75D3" w14:paraId="02782F62" w14:textId="77777777" w:rsidTr="00822081">
        <w:tc>
          <w:tcPr>
            <w:tcW w:w="846" w:type="dxa"/>
          </w:tcPr>
          <w:p w14:paraId="30CE4C95" w14:textId="77777777" w:rsidR="008C75D3" w:rsidRPr="00FE2050" w:rsidRDefault="008C75D3" w:rsidP="008C75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tc>
          <w:tcPr>
            <w:tcW w:w="4536" w:type="dxa"/>
          </w:tcPr>
          <w:p w14:paraId="755CC180" w14:textId="42B539E4" w:rsidR="008C75D3" w:rsidRPr="00CB53DB" w:rsidRDefault="008C75D3" w:rsidP="008C75D3">
            <w:pPr>
              <w:rPr>
                <w:sz w:val="20"/>
              </w:rPr>
            </w:pPr>
            <w:proofErr w:type="spellStart"/>
            <w:r w:rsidRPr="008D54EA">
              <w:rPr>
                <w:sz w:val="20"/>
              </w:rPr>
              <w:t>xxxxxxxxxxxx</w:t>
            </w:r>
            <w:proofErr w:type="spellEnd"/>
          </w:p>
        </w:tc>
      </w:tr>
      <w:tr w:rsidR="008C75D3" w14:paraId="429F6A5D" w14:textId="77777777" w:rsidTr="00822081">
        <w:tc>
          <w:tcPr>
            <w:tcW w:w="846" w:type="dxa"/>
          </w:tcPr>
          <w:p w14:paraId="57BE7B05" w14:textId="77777777" w:rsidR="008C75D3" w:rsidRPr="00FE2050" w:rsidRDefault="008C75D3" w:rsidP="008C75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4536" w:type="dxa"/>
          </w:tcPr>
          <w:p w14:paraId="41826668" w14:textId="294E39FE" w:rsidR="008C75D3" w:rsidRPr="00CB53DB" w:rsidRDefault="008C75D3" w:rsidP="008C75D3">
            <w:pPr>
              <w:rPr>
                <w:sz w:val="20"/>
              </w:rPr>
            </w:pPr>
            <w:proofErr w:type="spellStart"/>
            <w:r w:rsidRPr="008D54EA">
              <w:rPr>
                <w:sz w:val="20"/>
              </w:rPr>
              <w:t>xxxxxxxxxxxx</w:t>
            </w:r>
            <w:proofErr w:type="spellEnd"/>
          </w:p>
        </w:tc>
      </w:tr>
    </w:tbl>
    <w:p w14:paraId="78C04FAB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04BD43D1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564A86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C3F3" w14:textId="77777777" w:rsidR="00564A86" w:rsidRDefault="00564A86" w:rsidP="00693CB3">
      <w:r>
        <w:separator/>
      </w:r>
    </w:p>
  </w:endnote>
  <w:endnote w:type="continuationSeparator" w:id="0">
    <w:p w14:paraId="7230BAFC" w14:textId="77777777" w:rsidR="00564A86" w:rsidRDefault="00564A86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90478" w14:textId="77777777" w:rsidR="00564A86" w:rsidRDefault="00564A86" w:rsidP="00693CB3">
      <w:r>
        <w:separator/>
      </w:r>
    </w:p>
  </w:footnote>
  <w:footnote w:type="continuationSeparator" w:id="0">
    <w:p w14:paraId="2BF20CA8" w14:textId="77777777" w:rsidR="00564A86" w:rsidRDefault="00564A86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0C01902D" w14:textId="77777777" w:rsidTr="00532264">
      <w:trPr>
        <w:trHeight w:val="567"/>
      </w:trPr>
      <w:tc>
        <w:tcPr>
          <w:tcW w:w="2835" w:type="dxa"/>
          <w:vMerge w:val="restart"/>
        </w:tcPr>
        <w:p w14:paraId="32F604D9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80C877C" wp14:editId="53B65F49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2324D3DF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56E0E016" w14:textId="77777777" w:rsidR="00C77514" w:rsidRPr="003A4CE9" w:rsidRDefault="008C75D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240049</w:t>
              </w:r>
            </w:sdtContent>
          </w:sdt>
        </w:p>
      </w:tc>
    </w:tr>
    <w:tr w:rsidR="007942F2" w14:paraId="3A3F5D84" w14:textId="77777777" w:rsidTr="00532264">
      <w:trPr>
        <w:trHeight w:val="283"/>
      </w:trPr>
      <w:tc>
        <w:tcPr>
          <w:tcW w:w="2835" w:type="dxa"/>
          <w:vMerge/>
        </w:tcPr>
        <w:p w14:paraId="3304BC34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57B4F706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54757CBE" w14:textId="0D1A3852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C75D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C75D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2BF35849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8530A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64A86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8C75D3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F4545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7D9F36887D476EBBBBBA037A3FA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2705D-9220-4EA7-9DBD-9AD5A1F100ED}"/>
      </w:docPartPr>
      <w:docPartBody>
        <w:p w:rsidR="009A05C3" w:rsidRDefault="0051556B" w:rsidP="0051556B">
          <w:pPr>
            <w:pStyle w:val="B17D9F36887D476EBBBBBA037A3FA1A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2D4EDE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4FC2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2024-01-18T10:14:00Z</dcterms:created>
  <dcterms:modified xsi:type="dcterms:W3CDTF">2024-01-18T10:14:00Z</dcterms:modified>
</cp:coreProperties>
</file>