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9D" w:rsidRDefault="00491C9D" w:rsidP="00491C9D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22, 2023 12:51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Objednávka č. 442-VDJ, ÚV a OTS - obnova technologií a objektů - obnova VDJ - ul. Kosovská</w:t>
      </w:r>
    </w:p>
    <w:p w:rsidR="00491C9D" w:rsidRDefault="00491C9D" w:rsidP="00491C9D"/>
    <w:p w:rsidR="00491C9D" w:rsidRDefault="00491C9D" w:rsidP="00491C9D">
      <w:pPr>
        <w:rPr>
          <w:color w:val="1F497D"/>
        </w:rPr>
      </w:pPr>
    </w:p>
    <w:p w:rsidR="00491C9D" w:rsidRDefault="00491C9D" w:rsidP="00491C9D">
      <w:pPr>
        <w:rPr>
          <w:color w:val="1F497D"/>
        </w:rPr>
      </w:pPr>
    </w:p>
    <w:p w:rsidR="00491C9D" w:rsidRDefault="00491C9D" w:rsidP="00491C9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22, 2023 12:49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'Hejdová Naděžda' &lt;</w:t>
      </w:r>
      <w:hyperlink r:id="rId4" w:history="1">
        <w:r>
          <w:rPr>
            <w:rStyle w:val="Hypertextovodkaz"/>
            <w:lang w:eastAsia="cs-CZ"/>
          </w:rPr>
          <w:t>hejdova@smj.cz</w:t>
        </w:r>
      </w:hyperlink>
      <w:r>
        <w:rPr>
          <w:lang w:eastAsia="cs-CZ"/>
        </w:rPr>
        <w:t>&gt;; GÖTHOVÁ Linda Bc. &lt;</w:t>
      </w:r>
      <w:hyperlink r:id="rId5" w:history="1">
        <w:r>
          <w:rPr>
            <w:rStyle w:val="Hypertextovodkaz"/>
            <w:lang w:eastAsia="cs-CZ"/>
          </w:rPr>
          <w:t>LINDA.GOTHOVA@jihlava-city.cz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442-VDJ, ÚV a OTS - obnova technologií a objektů - obnova VDJ - ul. Kosovská</w:t>
      </w:r>
    </w:p>
    <w:p w:rsidR="00491C9D" w:rsidRDefault="00491C9D" w:rsidP="00491C9D"/>
    <w:p w:rsidR="00491C9D" w:rsidRDefault="00491C9D" w:rsidP="00491C9D">
      <w:r>
        <w:t xml:space="preserve">Dobrý den, </w:t>
      </w:r>
    </w:p>
    <w:p w:rsidR="00491C9D" w:rsidRDefault="004845BD" w:rsidP="00491C9D">
      <w:r>
        <w:t xml:space="preserve">                                      č</w:t>
      </w:r>
      <w:bookmarkStart w:id="1" w:name="_GoBack"/>
      <w:bookmarkEnd w:id="1"/>
      <w:r>
        <w:t>. 23/2024/OTS</w:t>
      </w:r>
    </w:p>
    <w:p w:rsidR="00491C9D" w:rsidRDefault="00491C9D" w:rsidP="00491C9D">
      <w:r>
        <w:t xml:space="preserve">v příloze zasílám </w:t>
      </w:r>
      <w:proofErr w:type="spellStart"/>
      <w:r>
        <w:t>obj</w:t>
      </w:r>
      <w:proofErr w:type="spellEnd"/>
      <w:r>
        <w:t>. č. 442-VDJ, ÚV a OTS - obnova technologií a objektů - obnova VDJ - ul. Kosovská</w:t>
      </w:r>
    </w:p>
    <w:p w:rsidR="00491C9D" w:rsidRDefault="00491C9D" w:rsidP="00491C9D">
      <w:r>
        <w:t>v celkové částce 1 894 468,00 Kč, a prosím o její akceptaci.</w:t>
      </w:r>
    </w:p>
    <w:p w:rsidR="00491C9D" w:rsidRDefault="00491C9D" w:rsidP="00491C9D"/>
    <w:p w:rsidR="00491C9D" w:rsidRDefault="00491C9D" w:rsidP="00491C9D">
      <w:r>
        <w:t>Přenesená daňová povinnost.</w:t>
      </w:r>
    </w:p>
    <w:p w:rsidR="00491C9D" w:rsidRDefault="00491C9D" w:rsidP="00491C9D"/>
    <w:p w:rsidR="00491C9D" w:rsidRDefault="00491C9D" w:rsidP="00491C9D">
      <w:r>
        <w:t>Děkuji</w:t>
      </w:r>
    </w:p>
    <w:p w:rsidR="00491C9D" w:rsidRDefault="00491C9D" w:rsidP="00491C9D"/>
    <w:p w:rsidR="00491C9D" w:rsidRDefault="00491C9D" w:rsidP="00491C9D"/>
    <w:p w:rsidR="00491C9D" w:rsidRDefault="00491C9D" w:rsidP="00491C9D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491C9D" w:rsidRDefault="00491C9D" w:rsidP="00491C9D">
      <w:pPr>
        <w:rPr>
          <w:rFonts w:ascii="Verdana" w:hAnsi="Verdana"/>
          <w:sz w:val="20"/>
          <w:szCs w:val="20"/>
          <w:lang w:eastAsia="cs-CZ"/>
        </w:rPr>
      </w:pPr>
    </w:p>
    <w:p w:rsidR="00491C9D" w:rsidRDefault="00491C9D" w:rsidP="00491C9D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491C9D" w:rsidRDefault="00491C9D" w:rsidP="00491C9D">
      <w:pPr>
        <w:rPr>
          <w:lang w:eastAsia="cs-CZ"/>
        </w:rPr>
      </w:pPr>
    </w:p>
    <w:p w:rsidR="00491C9D" w:rsidRDefault="00491C9D" w:rsidP="00491C9D">
      <w:pPr>
        <w:rPr>
          <w:lang w:eastAsia="cs-CZ"/>
        </w:rPr>
      </w:pPr>
      <w:r>
        <w:rPr>
          <w:lang w:eastAsia="cs-CZ"/>
        </w:rPr>
        <w:t> </w:t>
      </w:r>
    </w:p>
    <w:p w:rsidR="00491C9D" w:rsidRDefault="00491C9D" w:rsidP="00491C9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491C9D" w:rsidRDefault="00491C9D" w:rsidP="00491C9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491C9D" w:rsidRDefault="00491C9D" w:rsidP="00491C9D">
      <w:pPr>
        <w:rPr>
          <w:lang w:eastAsia="cs-CZ"/>
        </w:rPr>
      </w:pPr>
      <w:r>
        <w:rPr>
          <w:lang w:eastAsia="cs-CZ"/>
        </w:rPr>
        <w:t> </w:t>
      </w:r>
    </w:p>
    <w:p w:rsidR="00491C9D" w:rsidRDefault="00491C9D" w:rsidP="00491C9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491C9D" w:rsidRDefault="00491C9D" w:rsidP="00491C9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491C9D" w:rsidRDefault="00491C9D" w:rsidP="00491C9D">
      <w:pPr>
        <w:rPr>
          <w:lang w:eastAsia="cs-CZ"/>
        </w:rPr>
      </w:pPr>
      <w:r>
        <w:rPr>
          <w:lang w:eastAsia="cs-CZ"/>
        </w:rPr>
        <w:t> </w:t>
      </w:r>
    </w:p>
    <w:p w:rsidR="00491C9D" w:rsidRDefault="00491C9D" w:rsidP="00491C9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491C9D" w:rsidRDefault="00491C9D" w:rsidP="00491C9D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491C9D" w:rsidRDefault="00491C9D" w:rsidP="00491C9D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7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491C9D" w:rsidRDefault="00491C9D" w:rsidP="00491C9D"/>
    <w:p w:rsidR="00E80F6A" w:rsidRDefault="00E80F6A" w:rsidP="00E80F6A"/>
    <w:p w:rsidR="004B1B12" w:rsidRDefault="004B1B12"/>
    <w:sectPr w:rsidR="004B1B12" w:rsidSect="00C9537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74"/>
    <w:rsid w:val="00126745"/>
    <w:rsid w:val="004410FD"/>
    <w:rsid w:val="004845BD"/>
    <w:rsid w:val="00491C9D"/>
    <w:rsid w:val="004B1B12"/>
    <w:rsid w:val="00837F7B"/>
    <w:rsid w:val="00A01293"/>
    <w:rsid w:val="00BE7F13"/>
    <w:rsid w:val="00C95374"/>
    <w:rsid w:val="00D23016"/>
    <w:rsid w:val="00E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137"/>
  <w15:chartTrackingRefBased/>
  <w15:docId w15:val="{DE7A9EB3-C25E-46AC-AFD0-2709AF6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74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745"/>
    <w:rPr>
      <w:color w:val="0563C1"/>
      <w:u w:val="single"/>
    </w:rPr>
  </w:style>
  <w:style w:type="paragraph" w:customStyle="1" w:styleId="bold">
    <w:name w:val="bold"/>
    <w:basedOn w:val="Normln"/>
    <w:rsid w:val="00441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1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10F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ihl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sa.tumova@jihlava-city.cz" TargetMode="External"/><Relationship Id="rId5" Type="http://schemas.openxmlformats.org/officeDocument/2006/relationships/hyperlink" Target="mailto:LINDA.GOTHOVA@jihlava-city.cz" TargetMode="External"/><Relationship Id="rId4" Type="http://schemas.openxmlformats.org/officeDocument/2006/relationships/hyperlink" Target="mailto:hejdova@smj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cp:lastPrinted>2024-01-18T08:03:00Z</cp:lastPrinted>
  <dcterms:created xsi:type="dcterms:W3CDTF">2024-01-18T08:04:00Z</dcterms:created>
  <dcterms:modified xsi:type="dcterms:W3CDTF">2024-01-18T08:06:00Z</dcterms:modified>
</cp:coreProperties>
</file>