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6B065" w14:textId="77777777" w:rsidR="005A06F6" w:rsidRDefault="00AB38FD">
      <w:pPr>
        <w:pStyle w:val="Heading110"/>
        <w:keepNext/>
        <w:keepLines/>
        <w:spacing w:before="620" w:after="120"/>
      </w:pPr>
      <w:bookmarkStart w:id="0" w:name="bookmark0"/>
      <w:bookmarkStart w:id="1" w:name="bookmark1"/>
      <w:bookmarkStart w:id="2" w:name="bookmark2"/>
      <w:r>
        <w:t>SMLOUVA O POSKYTOVÁNÍ SLUŽEB</w:t>
      </w:r>
      <w:bookmarkEnd w:id="0"/>
      <w:bookmarkEnd w:id="1"/>
      <w:bookmarkEnd w:id="2"/>
    </w:p>
    <w:p w14:paraId="4239EF14" w14:textId="77777777" w:rsidR="005A06F6" w:rsidRDefault="00AB38FD">
      <w:pPr>
        <w:pStyle w:val="Bodytext10"/>
        <w:spacing w:after="460"/>
        <w:jc w:val="center"/>
      </w:pPr>
      <w:r>
        <w:t xml:space="preserve">uzavřená </w:t>
      </w:r>
      <w:proofErr w:type="gramStart"/>
      <w:r>
        <w:t>mezi</w:t>
      </w:r>
      <w:proofErr w:type="gramEnd"/>
    </w:p>
    <w:p w14:paraId="4395AAAE" w14:textId="253E26CC" w:rsidR="005A06F6" w:rsidRDefault="00B0184D">
      <w:pPr>
        <w:pStyle w:val="Heading110"/>
        <w:keepNext/>
        <w:keepLines/>
        <w:spacing w:after="0" w:line="372" w:lineRule="auto"/>
        <w:jc w:val="left"/>
      </w:pPr>
      <w:bookmarkStart w:id="3" w:name="bookmark3"/>
      <w:bookmarkStart w:id="4" w:name="bookmark4"/>
      <w:bookmarkStart w:id="5" w:name="bookmark5"/>
      <w:proofErr w:type="spellStart"/>
      <w:r>
        <w:t>Multi</w:t>
      </w:r>
      <w:r w:rsidR="00AB38FD">
        <w:t>Sport</w:t>
      </w:r>
      <w:proofErr w:type="spellEnd"/>
      <w:r w:rsidR="00AB38FD">
        <w:t xml:space="preserve"> </w:t>
      </w:r>
      <w:r w:rsidR="00AB38FD">
        <w:rPr>
          <w:lang w:val="en-US" w:eastAsia="en-US" w:bidi="en-US"/>
        </w:rPr>
        <w:t xml:space="preserve">Benefit, </w:t>
      </w:r>
      <w:r w:rsidR="00AB38FD">
        <w:t>s.r.o.</w:t>
      </w:r>
      <w:bookmarkEnd w:id="3"/>
      <w:bookmarkEnd w:id="4"/>
      <w:bookmarkEnd w:id="5"/>
    </w:p>
    <w:p w14:paraId="5FC1BBF0" w14:textId="77777777" w:rsidR="005A06F6" w:rsidRDefault="00AB38FD">
      <w:pPr>
        <w:pStyle w:val="Bodytext10"/>
        <w:spacing w:after="0"/>
      </w:pPr>
      <w:r>
        <w:t>se sídlem Zelený pruh 95-97,140 00 Praha 4</w:t>
      </w:r>
    </w:p>
    <w:p w14:paraId="2653C127" w14:textId="77777777" w:rsidR="005A06F6" w:rsidRDefault="00AB38FD">
      <w:pPr>
        <w:pStyle w:val="Bodytext10"/>
        <w:spacing w:after="0"/>
      </w:pPr>
      <w:r>
        <w:t>IČO: 24715298</w:t>
      </w:r>
    </w:p>
    <w:p w14:paraId="7625BC46" w14:textId="77777777" w:rsidR="005A06F6" w:rsidRDefault="00AB38FD">
      <w:pPr>
        <w:pStyle w:val="Bodytext10"/>
        <w:spacing w:after="0"/>
      </w:pPr>
      <w:r>
        <w:t>DIČ. CZ24715298</w:t>
      </w:r>
    </w:p>
    <w:p w14:paraId="20B4B1BB" w14:textId="77777777" w:rsidR="005A06F6" w:rsidRDefault="00AB38FD">
      <w:pPr>
        <w:pStyle w:val="Bodytext10"/>
        <w:spacing w:after="0" w:line="230" w:lineRule="auto"/>
      </w:pPr>
      <w:r>
        <w:t xml:space="preserve">zastoupená jednatelem Ing. Mariánem </w:t>
      </w:r>
      <w:proofErr w:type="spellStart"/>
      <w:r>
        <w:t>Škripeckým</w:t>
      </w:r>
      <w:proofErr w:type="spellEnd"/>
    </w:p>
    <w:p w14:paraId="4F1326C7" w14:textId="77777777" w:rsidR="005A06F6" w:rsidRDefault="00AB38FD">
      <w:pPr>
        <w:pStyle w:val="Bodytext10"/>
        <w:spacing w:after="0" w:line="372" w:lineRule="auto"/>
      </w:pPr>
      <w:r>
        <w:t xml:space="preserve">zapsaná v obchodním rejstříku, vedeným Městským soudem v Praze oddíl C, vložka 168281 (dále jen </w:t>
      </w:r>
      <w:r>
        <w:rPr>
          <w:lang w:val="en-US" w:eastAsia="en-US" w:bidi="en-US"/>
        </w:rPr>
        <w:t>„</w:t>
      </w:r>
      <w:proofErr w:type="spellStart"/>
      <w:r>
        <w:rPr>
          <w:lang w:val="en-US" w:eastAsia="en-US" w:bidi="en-US"/>
        </w:rPr>
        <w:t>MultiSport</w:t>
      </w:r>
      <w:proofErr w:type="spellEnd"/>
      <w:r>
        <w:rPr>
          <w:lang w:val="en-US" w:eastAsia="en-US" w:bidi="en-US"/>
        </w:rPr>
        <w:t xml:space="preserve"> Benefit“)</w:t>
      </w:r>
    </w:p>
    <w:p w14:paraId="2CC383F3" w14:textId="77777777" w:rsidR="005A06F6" w:rsidRDefault="00AB38FD">
      <w:pPr>
        <w:pStyle w:val="Bodytext10"/>
        <w:spacing w:after="320" w:line="372" w:lineRule="auto"/>
      </w:pPr>
      <w:r>
        <w:t>a</w:t>
      </w:r>
    </w:p>
    <w:p w14:paraId="63A9CB14" w14:textId="77777777" w:rsidR="005A06F6" w:rsidRDefault="00AB38FD">
      <w:pPr>
        <w:pStyle w:val="Heading110"/>
        <w:keepNext/>
        <w:keepLines/>
        <w:spacing w:after="120"/>
        <w:jc w:val="left"/>
      </w:pPr>
      <w:bookmarkStart w:id="6" w:name="bookmark6"/>
      <w:bookmarkStart w:id="7" w:name="bookmark7"/>
      <w:bookmarkStart w:id="8" w:name="bookmark8"/>
      <w:r>
        <w:t>NÁRODNÍ DIVADLO</w:t>
      </w:r>
      <w:bookmarkEnd w:id="6"/>
      <w:bookmarkEnd w:id="7"/>
      <w:bookmarkEnd w:id="8"/>
    </w:p>
    <w:p w14:paraId="03E0BB40" w14:textId="77777777" w:rsidR="005A06F6" w:rsidRDefault="00AB38FD">
      <w:pPr>
        <w:pStyle w:val="Bodytext10"/>
        <w:spacing w:after="0"/>
      </w:pPr>
      <w:r>
        <w:t>se sídlem Ostrovní 1, Praha 1</w:t>
      </w:r>
    </w:p>
    <w:p w14:paraId="5F7C38D3" w14:textId="77777777" w:rsidR="005A06F6" w:rsidRDefault="00AB38FD">
      <w:pPr>
        <w:pStyle w:val="Bodytext10"/>
        <w:spacing w:after="0"/>
      </w:pPr>
      <w:r>
        <w:t>IČO: 00023337</w:t>
      </w:r>
    </w:p>
    <w:p w14:paraId="3B9CE7CB" w14:textId="77777777" w:rsidR="005A06F6" w:rsidRDefault="00AB38FD">
      <w:pPr>
        <w:pStyle w:val="Bodytext10"/>
        <w:spacing w:after="0"/>
      </w:pPr>
      <w:r>
        <w:t>DIČ: CZ00023337</w:t>
      </w:r>
    </w:p>
    <w:p w14:paraId="0D753B3A" w14:textId="77777777" w:rsidR="005A06F6" w:rsidRDefault="00AB38FD">
      <w:pPr>
        <w:pStyle w:val="Bodytext10"/>
        <w:spacing w:after="120"/>
        <w:jc w:val="both"/>
      </w:pPr>
      <w:r>
        <w:t xml:space="preserve">Zastoupená: Ing. Tamarou </w:t>
      </w:r>
      <w:r w:rsidR="000F6493">
        <w:t>Čuří</w:t>
      </w:r>
      <w:r>
        <w:t>kovou, správní ředitelkou</w:t>
      </w:r>
    </w:p>
    <w:p w14:paraId="656DE9CC" w14:textId="77777777" w:rsidR="005A06F6" w:rsidRDefault="00AB38FD">
      <w:pPr>
        <w:pStyle w:val="Bodytext10"/>
        <w:spacing w:after="120"/>
      </w:pPr>
      <w:r>
        <w:t>(dále také jen „klient“ nebo „ND“)</w:t>
      </w:r>
    </w:p>
    <w:p w14:paraId="44AF2D1F" w14:textId="77777777" w:rsidR="005A06F6" w:rsidRDefault="00AB38FD">
      <w:pPr>
        <w:pStyle w:val="Heading110"/>
        <w:keepNext/>
        <w:keepLines/>
        <w:spacing w:after="120" w:line="197" w:lineRule="auto"/>
      </w:pPr>
      <w:bookmarkStart w:id="9" w:name="bookmark10"/>
      <w:bookmarkStart w:id="10" w:name="bookmark11"/>
      <w:bookmarkStart w:id="11" w:name="bookmark9"/>
      <w:r>
        <w:t>§1</w:t>
      </w:r>
      <w:r>
        <w:br/>
        <w:t>Předmět smlouvy</w:t>
      </w:r>
      <w:bookmarkEnd w:id="9"/>
      <w:bookmarkEnd w:id="10"/>
      <w:bookmarkEnd w:id="11"/>
    </w:p>
    <w:p w14:paraId="0F62DB53" w14:textId="77777777" w:rsidR="005A06F6" w:rsidRDefault="00AB38FD">
      <w:pPr>
        <w:pStyle w:val="Bodytext10"/>
        <w:numPr>
          <w:ilvl w:val="0"/>
          <w:numId w:val="1"/>
        </w:numPr>
        <w:tabs>
          <w:tab w:val="left" w:pos="571"/>
        </w:tabs>
        <w:spacing w:after="120"/>
        <w:ind w:left="580" w:hanging="580"/>
        <w:jc w:val="both"/>
      </w:pPr>
      <w:bookmarkStart w:id="12" w:name="bookmark12"/>
      <w:bookmarkEnd w:id="12"/>
      <w:r>
        <w:t>Předmětem smlouvy je poskytování služeb ve prospěch Klienta v rámci Programu zaměstnaneckých výhod,</w:t>
      </w:r>
    </w:p>
    <w:p w14:paraId="5E84C98E" w14:textId="77777777" w:rsidR="005A06F6" w:rsidRDefault="00AB38FD">
      <w:pPr>
        <w:pStyle w:val="Bodytext10"/>
        <w:numPr>
          <w:ilvl w:val="0"/>
          <w:numId w:val="1"/>
        </w:numPr>
        <w:tabs>
          <w:tab w:val="left" w:pos="571"/>
        </w:tabs>
        <w:spacing w:after="120"/>
        <w:ind w:left="580" w:hanging="580"/>
        <w:jc w:val="both"/>
      </w:pPr>
      <w:bookmarkStart w:id="13" w:name="bookmark13"/>
      <w:bookmarkEnd w:id="13"/>
      <w:r>
        <w:t>Za účelem eliminace jazykové mnohoznačnosti se strany dohodly, že pojmy nacházející se ve stávající smlouvě budou mít následující význam:</w:t>
      </w:r>
    </w:p>
    <w:p w14:paraId="27353497" w14:textId="77777777" w:rsidR="005A06F6" w:rsidRDefault="00AB38FD">
      <w:pPr>
        <w:pStyle w:val="Bodytext10"/>
        <w:numPr>
          <w:ilvl w:val="0"/>
          <w:numId w:val="2"/>
        </w:numPr>
        <w:tabs>
          <w:tab w:val="left" w:pos="1036"/>
        </w:tabs>
        <w:spacing w:after="120"/>
        <w:ind w:left="1020" w:hanging="420"/>
        <w:jc w:val="both"/>
      </w:pPr>
      <w:bookmarkStart w:id="14" w:name="bookmark14"/>
      <w:bookmarkEnd w:id="14"/>
      <w:r>
        <w:rPr>
          <w:b/>
          <w:bCs/>
        </w:rPr>
        <w:t xml:space="preserve">Program zaměstnaneckých výhod (Program) - </w:t>
      </w:r>
      <w:r>
        <w:t xml:space="preserve">nabídka produktů a služeb </w:t>
      </w:r>
      <w:proofErr w:type="spellStart"/>
      <w:r>
        <w:t>Multi</w:t>
      </w:r>
      <w:r w:rsidR="000F6493">
        <w:t>s</w:t>
      </w:r>
      <w:r>
        <w:t>port</w:t>
      </w:r>
      <w:proofErr w:type="spellEnd"/>
      <w:r>
        <w:t xml:space="preserve"> </w:t>
      </w:r>
      <w:r>
        <w:rPr>
          <w:lang w:val="en-US" w:eastAsia="en-US" w:bidi="en-US"/>
        </w:rPr>
        <w:t xml:space="preserve">Benefit, </w:t>
      </w:r>
      <w:r>
        <w:t>vyčleněná z hlediska požadavků Klienta, dostupná Zaměstnancům přihlášeným Klientem, poskytovaná v jejich prospěch třetími stranami v období platnosti smlouvy.</w:t>
      </w:r>
    </w:p>
    <w:p w14:paraId="3F2F3CD4" w14:textId="77777777" w:rsidR="005A06F6" w:rsidRDefault="00AB38FD">
      <w:pPr>
        <w:pStyle w:val="Bodytext10"/>
        <w:spacing w:after="120"/>
        <w:ind w:left="1020" w:firstLine="20"/>
      </w:pPr>
      <w:r>
        <w:t xml:space="preserve">Program obsahuje služby subjektů obsažených v seznamu na internetové stránce </w:t>
      </w:r>
      <w:hyperlink r:id="rId8" w:history="1">
        <w:r>
          <w:rPr>
            <w:u w:val="single"/>
            <w:lang w:val="en-US" w:eastAsia="en-US" w:bidi="en-US"/>
          </w:rPr>
          <w:t>www.multisport.cz</w:t>
        </w:r>
      </w:hyperlink>
      <w:r>
        <w:t>.</w:t>
      </w:r>
    </w:p>
    <w:p w14:paraId="123D5ECB" w14:textId="77777777" w:rsidR="005A06F6" w:rsidRDefault="00AB38FD">
      <w:pPr>
        <w:pStyle w:val="Bodytext10"/>
        <w:numPr>
          <w:ilvl w:val="0"/>
          <w:numId w:val="2"/>
        </w:numPr>
        <w:tabs>
          <w:tab w:val="left" w:pos="1036"/>
        </w:tabs>
        <w:spacing w:after="120"/>
        <w:ind w:left="1020" w:hanging="420"/>
        <w:jc w:val="both"/>
      </w:pPr>
      <w:bookmarkStart w:id="15" w:name="bookmark15"/>
      <w:bookmarkEnd w:id="15"/>
      <w:r>
        <w:rPr>
          <w:b/>
          <w:bCs/>
        </w:rPr>
        <w:t xml:space="preserve">Seznam - </w:t>
      </w:r>
      <w:r>
        <w:t xml:space="preserve">jmenný seznam osob oprávněných k </w:t>
      </w:r>
      <w:proofErr w:type="gramStart"/>
      <w:r>
        <w:t>čerpáni</w:t>
      </w:r>
      <w:proofErr w:type="gramEnd"/>
      <w:r>
        <w:t xml:space="preserve"> služeb v rámci Programu, předaný Klientem společnosti </w:t>
      </w:r>
      <w:proofErr w:type="spellStart"/>
      <w:r>
        <w:rPr>
          <w:lang w:val="en-US" w:eastAsia="en-US" w:bidi="en-US"/>
        </w:rPr>
        <w:t>MultiSport</w:t>
      </w:r>
      <w:proofErr w:type="spellEnd"/>
      <w:r>
        <w:rPr>
          <w:lang w:val="en-US" w:eastAsia="en-US" w:bidi="en-US"/>
        </w:rPr>
        <w:t xml:space="preserve"> Benefit.</w:t>
      </w:r>
    </w:p>
    <w:p w14:paraId="576A5A0D" w14:textId="77777777" w:rsidR="005A06F6" w:rsidRDefault="00AB38FD">
      <w:pPr>
        <w:pStyle w:val="Bodytext10"/>
        <w:numPr>
          <w:ilvl w:val="0"/>
          <w:numId w:val="2"/>
        </w:numPr>
        <w:tabs>
          <w:tab w:val="left" w:pos="1036"/>
        </w:tabs>
        <w:spacing w:after="120"/>
        <w:ind w:left="1020" w:hanging="420"/>
        <w:jc w:val="both"/>
      </w:pPr>
      <w:bookmarkStart w:id="16" w:name="bookmark16"/>
      <w:bookmarkEnd w:id="16"/>
      <w:r>
        <w:rPr>
          <w:b/>
          <w:bCs/>
        </w:rPr>
        <w:t xml:space="preserve">Uživatel - </w:t>
      </w:r>
      <w:r>
        <w:t>Zaměstnanec Klienta nebo Doprovodná osoba, uvedená na seznamu, oprávněná k čerpání produktů a služeb v rámci Programu.</w:t>
      </w:r>
    </w:p>
    <w:p w14:paraId="260D896E" w14:textId="77777777" w:rsidR="005A06F6" w:rsidRDefault="00AB38FD">
      <w:pPr>
        <w:pStyle w:val="Bodytext10"/>
        <w:numPr>
          <w:ilvl w:val="0"/>
          <w:numId w:val="2"/>
        </w:numPr>
        <w:tabs>
          <w:tab w:val="left" w:pos="1036"/>
        </w:tabs>
        <w:spacing w:after="120"/>
        <w:ind w:left="1020" w:hanging="420"/>
        <w:jc w:val="both"/>
      </w:pPr>
      <w:bookmarkStart w:id="17" w:name="bookmark17"/>
      <w:bookmarkEnd w:id="17"/>
      <w:r>
        <w:rPr>
          <w:b/>
          <w:bCs/>
        </w:rPr>
        <w:t xml:space="preserve">Zaměstnanec - </w:t>
      </w:r>
      <w:r>
        <w:t>osoba zaměstnaná u Klienta na základě pracovní smlouvy, dohody o provedení práce, či dohody o pracovní činnosti</w:t>
      </w:r>
    </w:p>
    <w:p w14:paraId="705DF93B" w14:textId="77777777" w:rsidR="005A06F6" w:rsidRDefault="00AB38FD">
      <w:pPr>
        <w:pStyle w:val="Bodytext10"/>
        <w:numPr>
          <w:ilvl w:val="0"/>
          <w:numId w:val="2"/>
        </w:numPr>
        <w:tabs>
          <w:tab w:val="left" w:pos="1036"/>
        </w:tabs>
        <w:spacing w:after="120"/>
        <w:ind w:left="1020" w:hanging="420"/>
        <w:jc w:val="both"/>
      </w:pPr>
      <w:bookmarkStart w:id="18" w:name="bookmark18"/>
      <w:bookmarkEnd w:id="18"/>
      <w:r>
        <w:rPr>
          <w:b/>
          <w:bCs/>
        </w:rPr>
        <w:t xml:space="preserve">Doprovodná osoba - </w:t>
      </w:r>
      <w:r>
        <w:t>jedna osoba určená zaměstnancem využívajícím kartu, uvedená na seznamu, oprávněná k čerpání služeb v rámci Programu. Každý přihlášený do Programu Zaměstnanec, může objednat pouze 1 doprovodnou kartu pro dospělou osobu.</w:t>
      </w:r>
    </w:p>
    <w:p w14:paraId="602F3615" w14:textId="77777777" w:rsidR="005A06F6" w:rsidRDefault="00AB38FD">
      <w:pPr>
        <w:pStyle w:val="Bodytext10"/>
        <w:numPr>
          <w:ilvl w:val="0"/>
          <w:numId w:val="2"/>
        </w:numPr>
        <w:tabs>
          <w:tab w:val="left" w:pos="1036"/>
        </w:tabs>
        <w:spacing w:after="120"/>
        <w:ind w:left="1020" w:hanging="420"/>
        <w:jc w:val="both"/>
      </w:pPr>
      <w:bookmarkStart w:id="19" w:name="bookmark19"/>
      <w:bookmarkEnd w:id="19"/>
      <w:r>
        <w:rPr>
          <w:b/>
          <w:bCs/>
        </w:rPr>
        <w:t xml:space="preserve">Dítě (Děti) - </w:t>
      </w:r>
      <w:r>
        <w:t>dítě (děti) zaměstnance využívajícího kartu, ve věku do 15 let, určené zaměstnancem, uvedené na seznamu spolu s</w:t>
      </w:r>
      <w:r w:rsidR="000F6493">
        <w:t xml:space="preserve"> </w:t>
      </w:r>
      <w:r>
        <w:t>datem narození (měsíc a rok narození dítěte), oprávněné k čerpání služeb v rámci Programu. Každý přihlášený do Programu Zaměstnanec, může objednat maximálně 3 doprovodné karty pro děti do 15 let.</w:t>
      </w:r>
    </w:p>
    <w:p w14:paraId="0E3AA1F8" w14:textId="77777777" w:rsidR="005A06F6" w:rsidRDefault="00AB38FD">
      <w:pPr>
        <w:pStyle w:val="Bodytext10"/>
        <w:numPr>
          <w:ilvl w:val="0"/>
          <w:numId w:val="2"/>
        </w:numPr>
        <w:tabs>
          <w:tab w:val="left" w:pos="1036"/>
        </w:tabs>
        <w:spacing w:after="120"/>
        <w:ind w:left="1020" w:hanging="420"/>
        <w:jc w:val="both"/>
      </w:pPr>
      <w:bookmarkStart w:id="20" w:name="bookmark20"/>
      <w:bookmarkEnd w:id="20"/>
      <w:r>
        <w:rPr>
          <w:b/>
          <w:bCs/>
        </w:rPr>
        <w:t xml:space="preserve">Karta MULTISPORT - </w:t>
      </w:r>
      <w:r>
        <w:t xml:space="preserve">karta opravňující k čerpání služeb v rámci Programu. Karta nesmí být prodávána a předávána neoprávněným osobám za účelem čerpání Programu. V případě porušení těchto pravidel může společnost </w:t>
      </w:r>
      <w:proofErr w:type="spellStart"/>
      <w:r>
        <w:rPr>
          <w:lang w:val="en-US" w:eastAsia="en-US" w:bidi="en-US"/>
        </w:rPr>
        <w:t>MultiSport</w:t>
      </w:r>
      <w:proofErr w:type="spellEnd"/>
      <w:r>
        <w:rPr>
          <w:lang w:val="en-US" w:eastAsia="en-US" w:bidi="en-US"/>
        </w:rPr>
        <w:t xml:space="preserve"> Benefit </w:t>
      </w:r>
      <w:r>
        <w:t>vyloučit daného Uživatele z Programu.</w:t>
      </w:r>
    </w:p>
    <w:p w14:paraId="7A644E81" w14:textId="77777777" w:rsidR="005A06F6" w:rsidRDefault="00AB38FD">
      <w:pPr>
        <w:pStyle w:val="Bodytext10"/>
        <w:numPr>
          <w:ilvl w:val="0"/>
          <w:numId w:val="2"/>
        </w:numPr>
        <w:tabs>
          <w:tab w:val="left" w:pos="1036"/>
        </w:tabs>
        <w:spacing w:after="120"/>
        <w:ind w:firstLine="580"/>
        <w:jc w:val="both"/>
      </w:pPr>
      <w:bookmarkStart w:id="21" w:name="bookmark21"/>
      <w:bookmarkEnd w:id="21"/>
      <w:r>
        <w:rPr>
          <w:b/>
          <w:bCs/>
        </w:rPr>
        <w:t xml:space="preserve">Zúčtovací období - </w:t>
      </w:r>
      <w:r>
        <w:t>měsíc, na který jsou Klientem objednávány služby v rámci Programu.</w:t>
      </w:r>
    </w:p>
    <w:p w14:paraId="75249988" w14:textId="77777777" w:rsidR="005A06F6" w:rsidRDefault="00AB38FD">
      <w:pPr>
        <w:pStyle w:val="Heading110"/>
        <w:keepNext/>
        <w:keepLines/>
        <w:spacing w:after="0"/>
      </w:pPr>
      <w:bookmarkStart w:id="22" w:name="bookmark24"/>
      <w:r>
        <w:lastRenderedPageBreak/>
        <w:t>§2</w:t>
      </w:r>
      <w:bookmarkEnd w:id="22"/>
    </w:p>
    <w:p w14:paraId="1822DB30" w14:textId="77777777" w:rsidR="005A06F6" w:rsidRDefault="00AB38FD">
      <w:pPr>
        <w:pStyle w:val="Heading110"/>
        <w:keepNext/>
        <w:keepLines/>
      </w:pPr>
      <w:bookmarkStart w:id="23" w:name="bookmark22"/>
      <w:bookmarkStart w:id="24" w:name="bookmark23"/>
      <w:bookmarkStart w:id="25" w:name="bookmark25"/>
      <w:r>
        <w:t xml:space="preserve">Povinnosti </w:t>
      </w:r>
      <w:proofErr w:type="spellStart"/>
      <w:r>
        <w:rPr>
          <w:lang w:val="en-US" w:eastAsia="en-US" w:bidi="en-US"/>
        </w:rPr>
        <w:t>MultiSport</w:t>
      </w:r>
      <w:proofErr w:type="spellEnd"/>
      <w:r>
        <w:rPr>
          <w:lang w:val="en-US" w:eastAsia="en-US" w:bidi="en-US"/>
        </w:rPr>
        <w:t xml:space="preserve"> Benefit</w:t>
      </w:r>
      <w:bookmarkEnd w:id="23"/>
      <w:bookmarkEnd w:id="24"/>
      <w:bookmarkEnd w:id="25"/>
    </w:p>
    <w:p w14:paraId="0C3F7FC1" w14:textId="77777777" w:rsidR="005A06F6" w:rsidRDefault="00AB38FD">
      <w:pPr>
        <w:pStyle w:val="Bodytext10"/>
        <w:numPr>
          <w:ilvl w:val="0"/>
          <w:numId w:val="3"/>
        </w:numPr>
        <w:tabs>
          <w:tab w:val="left" w:pos="574"/>
        </w:tabs>
        <w:ind w:left="560" w:hanging="560"/>
        <w:jc w:val="both"/>
      </w:pPr>
      <w:bookmarkStart w:id="26" w:name="bookmark26"/>
      <w:bookmarkEnd w:id="26"/>
      <w:proofErr w:type="spellStart"/>
      <w:r>
        <w:rPr>
          <w:lang w:val="en-US" w:eastAsia="en-US" w:bidi="en-US"/>
        </w:rPr>
        <w:t>MultiSport</w:t>
      </w:r>
      <w:proofErr w:type="spellEnd"/>
      <w:r>
        <w:rPr>
          <w:lang w:val="en-US" w:eastAsia="en-US" w:bidi="en-US"/>
        </w:rPr>
        <w:t xml:space="preserve"> Benefit </w:t>
      </w:r>
      <w:r>
        <w:t>se zavazuje Uživatelům předávat veškeré informace o dostupných službách a produktech v rámci Programu, o produktech a pravidlech čerpání Programu, pouze po dohodě a se souhlasem Klienta nebo jeho prostřednictvím.</w:t>
      </w:r>
    </w:p>
    <w:p w14:paraId="7B14D53E" w14:textId="77777777" w:rsidR="005A06F6" w:rsidRDefault="00AB38FD">
      <w:pPr>
        <w:pStyle w:val="Bodytext10"/>
        <w:numPr>
          <w:ilvl w:val="0"/>
          <w:numId w:val="3"/>
        </w:numPr>
        <w:tabs>
          <w:tab w:val="left" w:pos="574"/>
        </w:tabs>
        <w:ind w:left="560" w:hanging="560"/>
        <w:jc w:val="both"/>
      </w:pPr>
      <w:bookmarkStart w:id="27" w:name="bookmark27"/>
      <w:bookmarkEnd w:id="27"/>
      <w:proofErr w:type="spellStart"/>
      <w:r>
        <w:rPr>
          <w:lang w:val="en-US" w:eastAsia="en-US" w:bidi="en-US"/>
        </w:rPr>
        <w:t>MultiSport</w:t>
      </w:r>
      <w:proofErr w:type="spellEnd"/>
      <w:r>
        <w:rPr>
          <w:lang w:val="en-US" w:eastAsia="en-US" w:bidi="en-US"/>
        </w:rPr>
        <w:t xml:space="preserve"> Benefit </w:t>
      </w:r>
      <w:r>
        <w:t xml:space="preserve">zpřístupni Uživatelům Program, schválený Klientem, v termínu </w:t>
      </w:r>
      <w:proofErr w:type="gramStart"/>
      <w:r>
        <w:t>od</w:t>
      </w:r>
      <w:proofErr w:type="gramEnd"/>
      <w:r>
        <w:t xml:space="preserve"> 1.5.2016. Rozsah služeb, dostupných v rámci Programu, je popsán na internetové stránce </w:t>
      </w:r>
      <w:hyperlink r:id="rId9" w:history="1">
        <w:r>
          <w:rPr>
            <w:u w:val="single"/>
            <w:lang w:val="en-US" w:eastAsia="en-US" w:bidi="en-US"/>
          </w:rPr>
          <w:t>http://www.multisport.cz</w:t>
        </w:r>
      </w:hyperlink>
      <w:r>
        <w:rPr>
          <w:lang w:val="en-US" w:eastAsia="en-US" w:bidi="en-US"/>
        </w:rPr>
        <w:t>.</w:t>
      </w:r>
    </w:p>
    <w:p w14:paraId="6945AC53" w14:textId="77777777" w:rsidR="005A06F6" w:rsidRDefault="00AB38FD">
      <w:pPr>
        <w:pStyle w:val="Bodytext10"/>
        <w:numPr>
          <w:ilvl w:val="0"/>
          <w:numId w:val="3"/>
        </w:numPr>
        <w:tabs>
          <w:tab w:val="left" w:pos="574"/>
        </w:tabs>
        <w:ind w:left="560" w:hanging="560"/>
        <w:jc w:val="both"/>
      </w:pPr>
      <w:bookmarkStart w:id="28" w:name="bookmark28"/>
      <w:bookmarkEnd w:id="28"/>
      <w:r>
        <w:t xml:space="preserve">Před zahájením Zúčtovacího období dodá </w:t>
      </w:r>
      <w:proofErr w:type="spellStart"/>
      <w:r>
        <w:rPr>
          <w:lang w:val="en-US" w:eastAsia="en-US" w:bidi="en-US"/>
        </w:rPr>
        <w:t>MultiSport</w:t>
      </w:r>
      <w:proofErr w:type="spellEnd"/>
      <w:r>
        <w:rPr>
          <w:lang w:val="en-US" w:eastAsia="en-US" w:bidi="en-US"/>
        </w:rPr>
        <w:t xml:space="preserve"> Benefit </w:t>
      </w:r>
      <w:r>
        <w:t>do sídla Klienta, osobě zvolené Klientem, sjednané množství Karet MULTISPORT opravňujících Uživatele k čerpání služeb v rámci Programu. Množství karet bude sjednáno na základě Seznamu zhotoveného Klientem.</w:t>
      </w:r>
    </w:p>
    <w:p w14:paraId="30F0CF49" w14:textId="77777777" w:rsidR="005A06F6" w:rsidRDefault="00AB38FD">
      <w:pPr>
        <w:pStyle w:val="Bodytext10"/>
        <w:numPr>
          <w:ilvl w:val="0"/>
          <w:numId w:val="3"/>
        </w:numPr>
        <w:tabs>
          <w:tab w:val="left" w:pos="574"/>
        </w:tabs>
        <w:ind w:left="560" w:hanging="560"/>
        <w:jc w:val="both"/>
      </w:pPr>
      <w:bookmarkStart w:id="29" w:name="bookmark29"/>
      <w:bookmarkEnd w:id="29"/>
      <w:proofErr w:type="spellStart"/>
      <w:r>
        <w:rPr>
          <w:lang w:val="en-US" w:eastAsia="en-US" w:bidi="en-US"/>
        </w:rPr>
        <w:t>MultiSport</w:t>
      </w:r>
      <w:proofErr w:type="spellEnd"/>
      <w:r>
        <w:rPr>
          <w:lang w:val="en-US" w:eastAsia="en-US" w:bidi="en-US"/>
        </w:rPr>
        <w:t xml:space="preserve"> Benefit </w:t>
      </w:r>
      <w:r>
        <w:t xml:space="preserve">v rámci smlouvy umožni také čerpání nově přístupných služeb poskytovaných subjekty, se kterými </w:t>
      </w:r>
      <w:proofErr w:type="spellStart"/>
      <w:r>
        <w:rPr>
          <w:lang w:val="en-US" w:eastAsia="en-US" w:bidi="en-US"/>
        </w:rPr>
        <w:t>MultiSport</w:t>
      </w:r>
      <w:proofErr w:type="spellEnd"/>
      <w:r>
        <w:rPr>
          <w:lang w:val="en-US" w:eastAsia="en-US" w:bidi="en-US"/>
        </w:rPr>
        <w:t xml:space="preserve"> Benefit </w:t>
      </w:r>
      <w:r>
        <w:t xml:space="preserve">naváže spolupráci v Praze a jiných městech během trvání stávající smlouvy. Aktuální seznam bude vždy přístupný na </w:t>
      </w:r>
      <w:hyperlink r:id="rId10" w:history="1">
        <w:r>
          <w:rPr>
            <w:b/>
            <w:bCs/>
            <w:u w:val="single"/>
            <w:lang w:val="en-US" w:eastAsia="en-US" w:bidi="en-US"/>
          </w:rPr>
          <w:t>http://www.multisport.cz</w:t>
        </w:r>
      </w:hyperlink>
      <w:r>
        <w:rPr>
          <w:b/>
          <w:bCs/>
          <w:lang w:val="en-US" w:eastAsia="en-US" w:bidi="en-US"/>
        </w:rPr>
        <w:t>.</w:t>
      </w:r>
    </w:p>
    <w:p w14:paraId="214CE2E9" w14:textId="77777777" w:rsidR="005A06F6" w:rsidRDefault="00AB38FD">
      <w:pPr>
        <w:pStyle w:val="Bodytext10"/>
        <w:numPr>
          <w:ilvl w:val="0"/>
          <w:numId w:val="3"/>
        </w:numPr>
        <w:tabs>
          <w:tab w:val="left" w:pos="574"/>
        </w:tabs>
        <w:ind w:left="560" w:hanging="560"/>
        <w:jc w:val="both"/>
      </w:pPr>
      <w:bookmarkStart w:id="30" w:name="bookmark30"/>
      <w:bookmarkEnd w:id="30"/>
      <w:r>
        <w:t>Po vzájemné dohodě může dojí</w:t>
      </w:r>
      <w:r w:rsidR="00B650F6">
        <w:t>t ke změně ceny v průběhu trvání</w:t>
      </w:r>
      <w:r>
        <w:t xml:space="preserve"> smlouvy. Změna ceny musí mít formu písemného dodatku ke smlouvě.</w:t>
      </w:r>
    </w:p>
    <w:p w14:paraId="1DA9D1C0" w14:textId="77777777" w:rsidR="005A06F6" w:rsidRDefault="00AB38FD">
      <w:pPr>
        <w:pStyle w:val="Bodytext10"/>
        <w:numPr>
          <w:ilvl w:val="0"/>
          <w:numId w:val="3"/>
        </w:numPr>
        <w:tabs>
          <w:tab w:val="left" w:pos="574"/>
        </w:tabs>
        <w:spacing w:after="240"/>
        <w:ind w:left="560" w:hanging="560"/>
        <w:jc w:val="both"/>
      </w:pPr>
      <w:bookmarkStart w:id="31" w:name="bookmark31"/>
      <w:bookmarkEnd w:id="31"/>
      <w:proofErr w:type="spellStart"/>
      <w:r>
        <w:rPr>
          <w:lang w:val="en-US" w:eastAsia="en-US" w:bidi="en-US"/>
        </w:rPr>
        <w:t>MultiSport</w:t>
      </w:r>
      <w:proofErr w:type="spellEnd"/>
      <w:r>
        <w:rPr>
          <w:lang w:val="en-US" w:eastAsia="en-US" w:bidi="en-US"/>
        </w:rPr>
        <w:t xml:space="preserve"> Benefit </w:t>
      </w:r>
      <w:r>
        <w:t>vynaloží veškeré úsilí, aby byla zajištěna nejvyšší kvalita produktů a služeb v rámci Programu.</w:t>
      </w:r>
    </w:p>
    <w:p w14:paraId="16E062B5" w14:textId="77777777" w:rsidR="005A06F6" w:rsidRDefault="00AB38FD">
      <w:pPr>
        <w:pStyle w:val="Heading110"/>
        <w:keepNext/>
        <w:keepLines/>
        <w:spacing w:line="226" w:lineRule="auto"/>
      </w:pPr>
      <w:bookmarkStart w:id="32" w:name="bookmark32"/>
      <w:bookmarkStart w:id="33" w:name="bookmark33"/>
      <w:bookmarkStart w:id="34" w:name="bookmark34"/>
      <w:r>
        <w:t>§3</w:t>
      </w:r>
      <w:r>
        <w:br/>
        <w:t>Povinnosti Klienta</w:t>
      </w:r>
      <w:bookmarkEnd w:id="32"/>
      <w:bookmarkEnd w:id="33"/>
      <w:bookmarkEnd w:id="34"/>
    </w:p>
    <w:p w14:paraId="393776D2" w14:textId="77777777" w:rsidR="005A06F6" w:rsidRDefault="00AB38FD">
      <w:pPr>
        <w:pStyle w:val="Bodytext10"/>
        <w:numPr>
          <w:ilvl w:val="0"/>
          <w:numId w:val="4"/>
        </w:numPr>
        <w:tabs>
          <w:tab w:val="left" w:pos="574"/>
        </w:tabs>
        <w:jc w:val="both"/>
      </w:pPr>
      <w:bookmarkStart w:id="35" w:name="bookmark35"/>
      <w:bookmarkEnd w:id="35"/>
      <w:r>
        <w:t>Klient určí kontaktní osobu odpovědnou za spolupráci v rámci Smlouvy.</w:t>
      </w:r>
    </w:p>
    <w:p w14:paraId="1FD6318E" w14:textId="77777777" w:rsidR="005A06F6" w:rsidRDefault="00AB38FD">
      <w:pPr>
        <w:pStyle w:val="Bodytext10"/>
        <w:numPr>
          <w:ilvl w:val="0"/>
          <w:numId w:val="4"/>
        </w:numPr>
        <w:tabs>
          <w:tab w:val="left" w:pos="574"/>
        </w:tabs>
        <w:ind w:left="560" w:hanging="560"/>
        <w:jc w:val="both"/>
      </w:pPr>
      <w:bookmarkStart w:id="36" w:name="bookmark36"/>
      <w:bookmarkEnd w:id="36"/>
      <w:r>
        <w:t xml:space="preserve">Klient je povinen řádné nahlásit </w:t>
      </w:r>
      <w:r>
        <w:rPr>
          <w:lang w:val="en-US" w:eastAsia="en-US" w:bidi="en-US"/>
        </w:rPr>
        <w:t xml:space="preserve">Multisport Benefit </w:t>
      </w:r>
      <w:r>
        <w:t xml:space="preserve">počet Zaměstnanců přihlášených do Programu, a to tak, že bude přímo uveden počet zaměstnanců na základě pracovní smlouvy. V případě, že do Programu, po cenách specifikovaných v </w:t>
      </w:r>
      <w:proofErr w:type="spellStart"/>
      <w:r>
        <w:t>ust</w:t>
      </w:r>
      <w:proofErr w:type="spellEnd"/>
      <w:r>
        <w:t xml:space="preserve">. § 4 odst. 4. 1. této Smlouvy, budou Klientem přihlášené osoby, jež nejsou Zaměstnanci Klienta nebo oprávněné Doprovodné osoby, je Klient povinen po zjištění této skutečnosti to oznámit </w:t>
      </w:r>
      <w:r>
        <w:rPr>
          <w:lang w:val="en-US" w:eastAsia="en-US" w:bidi="en-US"/>
        </w:rPr>
        <w:t xml:space="preserve">Multisport Benefit, </w:t>
      </w:r>
      <w:r>
        <w:t xml:space="preserve">který provede blokaci karty užívané takovou </w:t>
      </w:r>
      <w:proofErr w:type="gramStart"/>
      <w:r>
        <w:t>osobou..</w:t>
      </w:r>
      <w:proofErr w:type="gramEnd"/>
      <w:r>
        <w:t xml:space="preserve"> Klient je povinen neprodleně nahlásit </w:t>
      </w:r>
      <w:r>
        <w:rPr>
          <w:lang w:val="en-US" w:eastAsia="en-US" w:bidi="en-US"/>
        </w:rPr>
        <w:t xml:space="preserve">Multisport Benefit </w:t>
      </w:r>
      <w:r>
        <w:t xml:space="preserve">přihlášené osoby, s nimiž Klient ukončil pracovněprávní vztah, aby </w:t>
      </w:r>
      <w:r>
        <w:rPr>
          <w:lang w:val="en-US" w:eastAsia="en-US" w:bidi="en-US"/>
        </w:rPr>
        <w:t xml:space="preserve">Multisport Benefit </w:t>
      </w:r>
      <w:r>
        <w:t>provedl blokaci karet těchto osob.</w:t>
      </w:r>
    </w:p>
    <w:p w14:paraId="7737D133" w14:textId="77777777" w:rsidR="005A06F6" w:rsidRDefault="00AB38FD">
      <w:pPr>
        <w:pStyle w:val="Bodytext10"/>
        <w:spacing w:after="440"/>
        <w:ind w:left="560" w:firstLine="20"/>
        <w:jc w:val="both"/>
      </w:pPr>
      <w:r>
        <w:rPr>
          <w:lang w:val="en-US" w:eastAsia="en-US" w:bidi="en-US"/>
        </w:rPr>
        <w:t xml:space="preserve">Multisport Benefit </w:t>
      </w:r>
      <w:r>
        <w:t xml:space="preserve">nemá nárok </w:t>
      </w:r>
      <w:proofErr w:type="gramStart"/>
      <w:r>
        <w:t>na</w:t>
      </w:r>
      <w:proofErr w:type="gramEnd"/>
      <w:r>
        <w:t xml:space="preserve"> odměnu (ve smyslu § 4 smlouvy) za osoby uvedené v předchozích větách, a to od okamžiku, kdy se dozví, že nejde o zaměstnance (či doprovodné osoby) Klienta nebo, že byl s těmito zaměstnanci ukončen pracovněprávní vztah. Stejné tak nemá </w:t>
      </w:r>
      <w:r>
        <w:rPr>
          <w:lang w:val="en-US" w:eastAsia="en-US" w:bidi="en-US"/>
        </w:rPr>
        <w:t xml:space="preserve">Multisport Benefit </w:t>
      </w:r>
      <w:r>
        <w:t>nárok na odměnu za osoby, které se bez zavinění Klienta neoprávněně přihlásily do systému.</w:t>
      </w:r>
    </w:p>
    <w:p w14:paraId="33618FB5" w14:textId="77777777" w:rsidR="005A06F6" w:rsidRDefault="00AB38FD">
      <w:pPr>
        <w:pStyle w:val="Bodytext10"/>
        <w:numPr>
          <w:ilvl w:val="0"/>
          <w:numId w:val="4"/>
        </w:numPr>
        <w:tabs>
          <w:tab w:val="left" w:pos="574"/>
        </w:tabs>
        <w:ind w:left="560" w:hanging="560"/>
        <w:jc w:val="both"/>
      </w:pPr>
      <w:bookmarkStart w:id="37" w:name="bookmark37"/>
      <w:bookmarkEnd w:id="37"/>
      <w:r>
        <w:t xml:space="preserve">Klient je povinen informovat Uživatele (Zaměstnance, Doprovodné osoby uvedené na seznamu oprávněné k čerpání služeb v rámci Programu), že obchodování s kartami </w:t>
      </w:r>
      <w:r>
        <w:rPr>
          <w:lang w:val="en-US" w:eastAsia="en-US" w:bidi="en-US"/>
        </w:rPr>
        <w:t xml:space="preserve">Multisport </w:t>
      </w:r>
      <w:r>
        <w:t xml:space="preserve">a jakákoliv forma distribuce karet či předání, půjčování karet třetím osobám je zakázána. V případě zjištění takového porušení, má </w:t>
      </w:r>
      <w:r>
        <w:rPr>
          <w:lang w:val="en-US" w:eastAsia="en-US" w:bidi="en-US"/>
        </w:rPr>
        <w:t xml:space="preserve">Multisport Benefit </w:t>
      </w:r>
      <w:r>
        <w:t>právo vyloučit daného Uživatele z Programu a informovat o tom Klienta.</w:t>
      </w:r>
    </w:p>
    <w:p w14:paraId="40D2E819" w14:textId="77777777" w:rsidR="005A06F6" w:rsidRDefault="00AB38FD">
      <w:pPr>
        <w:pStyle w:val="Bodytext10"/>
        <w:numPr>
          <w:ilvl w:val="0"/>
          <w:numId w:val="4"/>
        </w:numPr>
        <w:tabs>
          <w:tab w:val="left" w:pos="574"/>
        </w:tabs>
        <w:ind w:left="560" w:hanging="560"/>
        <w:jc w:val="both"/>
      </w:pPr>
      <w:bookmarkStart w:id="38" w:name="bookmark38"/>
      <w:bookmarkEnd w:id="38"/>
      <w:r>
        <w:t>Poruší-li zaměstnanec podmínky Programu, je zaměstnavatel oprávněn ukončit jeho účast v Programu</w:t>
      </w:r>
    </w:p>
    <w:p w14:paraId="761EDCA6" w14:textId="77777777" w:rsidR="005A06F6" w:rsidRDefault="00AB38FD">
      <w:pPr>
        <w:pStyle w:val="Bodytext10"/>
        <w:numPr>
          <w:ilvl w:val="0"/>
          <w:numId w:val="4"/>
        </w:numPr>
        <w:tabs>
          <w:tab w:val="left" w:pos="574"/>
        </w:tabs>
        <w:ind w:left="560" w:hanging="560"/>
        <w:jc w:val="both"/>
      </w:pPr>
      <w:bookmarkStart w:id="39" w:name="bookmark39"/>
      <w:bookmarkEnd w:id="39"/>
      <w:r>
        <w:t xml:space="preserve">Klient, v případě vypovězení smlouvy v souladu s ustanoveními § 5 odst. 5.3,, </w:t>
      </w:r>
      <w:proofErr w:type="gramStart"/>
      <w:r>
        <w:t>5.4. vrátí</w:t>
      </w:r>
      <w:proofErr w:type="gramEnd"/>
      <w:r>
        <w:t xml:space="preserve"> veškeré podepsané karty MULTISPORT v terminu 30 pracovních dnů, počítáno od uplynutí posledního dne výpovědi.</w:t>
      </w:r>
    </w:p>
    <w:p w14:paraId="1903B6C8" w14:textId="77777777" w:rsidR="005A06F6" w:rsidRDefault="00AB38FD">
      <w:pPr>
        <w:pStyle w:val="Bodytext10"/>
        <w:numPr>
          <w:ilvl w:val="0"/>
          <w:numId w:val="4"/>
        </w:numPr>
        <w:tabs>
          <w:tab w:val="left" w:pos="574"/>
        </w:tabs>
        <w:ind w:left="560" w:hanging="560"/>
        <w:jc w:val="both"/>
      </w:pPr>
      <w:bookmarkStart w:id="40" w:name="bookmark40"/>
      <w:bookmarkEnd w:id="40"/>
      <w:r>
        <w:t xml:space="preserve">Klient vynaloží veškeré úsilí, aby byly společnosti </w:t>
      </w:r>
      <w:proofErr w:type="spellStart"/>
      <w:r>
        <w:rPr>
          <w:lang w:val="en-US" w:eastAsia="en-US" w:bidi="en-US"/>
        </w:rPr>
        <w:t>MultiSport</w:t>
      </w:r>
      <w:proofErr w:type="spellEnd"/>
      <w:r>
        <w:rPr>
          <w:lang w:val="en-US" w:eastAsia="en-US" w:bidi="en-US"/>
        </w:rPr>
        <w:t xml:space="preserve"> Benefit </w:t>
      </w:r>
      <w:r>
        <w:t>vráceny všechny karty, které jsou v jeho držení, pokud dojde k odhlášení z Programu. Klient je povinen vrátit kartu do 30 pracovních dnů od termínu nahlášení ukon</w:t>
      </w:r>
      <w:r w:rsidR="000F6493">
        <w:t>čení.</w:t>
      </w:r>
    </w:p>
    <w:p w14:paraId="3E87CE7A" w14:textId="77777777" w:rsidR="005A06F6" w:rsidRDefault="00AB38FD">
      <w:pPr>
        <w:pStyle w:val="Bodytext10"/>
        <w:numPr>
          <w:ilvl w:val="0"/>
          <w:numId w:val="4"/>
        </w:numPr>
        <w:tabs>
          <w:tab w:val="left" w:pos="574"/>
        </w:tabs>
        <w:ind w:left="560" w:hanging="560"/>
        <w:jc w:val="both"/>
      </w:pPr>
      <w:bookmarkStart w:id="41" w:name="bookmark41"/>
      <w:bookmarkEnd w:id="41"/>
      <w:r>
        <w:t xml:space="preserve">V případě neoprávněných vstupů mimo objednanou platnost karty (např. užití této karty v daném dni vícekrát než 1x) z důvodů prokazatelně na straně Klienta má </w:t>
      </w:r>
      <w:proofErr w:type="spellStart"/>
      <w:r>
        <w:rPr>
          <w:lang w:val="en-US" w:eastAsia="en-US" w:bidi="en-US"/>
        </w:rPr>
        <w:t>MultiSport</w:t>
      </w:r>
      <w:proofErr w:type="spellEnd"/>
      <w:r>
        <w:rPr>
          <w:lang w:val="en-US" w:eastAsia="en-US" w:bidi="en-US"/>
        </w:rPr>
        <w:t xml:space="preserve"> Benefit </w:t>
      </w:r>
      <w:r>
        <w:t xml:space="preserve">právo fakturovat 150,- Kč za každý </w:t>
      </w:r>
      <w:proofErr w:type="gramStart"/>
      <w:r>
        <w:t>prokazatelné</w:t>
      </w:r>
      <w:proofErr w:type="gramEnd"/>
      <w:r>
        <w:t xml:space="preserve"> neoprávněný vstup v případě, že předtím Klient písemně uznal neoprávněný vstup na základě dokladů předložených ze strany </w:t>
      </w:r>
      <w:proofErr w:type="spellStart"/>
      <w:r>
        <w:rPr>
          <w:lang w:val="en-US" w:eastAsia="en-US" w:bidi="en-US"/>
        </w:rPr>
        <w:t>MultiSport</w:t>
      </w:r>
      <w:proofErr w:type="spellEnd"/>
      <w:r>
        <w:rPr>
          <w:lang w:val="en-US" w:eastAsia="en-US" w:bidi="en-US"/>
        </w:rPr>
        <w:t xml:space="preserve"> Benefit.</w:t>
      </w:r>
    </w:p>
    <w:p w14:paraId="7B090485" w14:textId="77777777" w:rsidR="005A06F6" w:rsidRDefault="00AB38FD">
      <w:pPr>
        <w:pStyle w:val="Bodytext10"/>
        <w:numPr>
          <w:ilvl w:val="0"/>
          <w:numId w:val="4"/>
        </w:numPr>
        <w:tabs>
          <w:tab w:val="left" w:pos="581"/>
        </w:tabs>
        <w:spacing w:after="260"/>
        <w:ind w:left="560" w:hanging="560"/>
        <w:jc w:val="both"/>
      </w:pPr>
      <w:bookmarkStart w:id="42" w:name="bookmark42"/>
      <w:bookmarkEnd w:id="42"/>
      <w:r>
        <w:t xml:space="preserve">Klient se zavazuje zaslat upravený Seznam (podle vzoru v souboru Excel obdrženého od </w:t>
      </w:r>
      <w:proofErr w:type="spellStart"/>
      <w:r>
        <w:rPr>
          <w:lang w:val="en-US" w:eastAsia="en-US" w:bidi="en-US"/>
        </w:rPr>
        <w:lastRenderedPageBreak/>
        <w:t>MultiSport</w:t>
      </w:r>
      <w:proofErr w:type="spellEnd"/>
      <w:r>
        <w:rPr>
          <w:lang w:val="en-US" w:eastAsia="en-US" w:bidi="en-US"/>
        </w:rPr>
        <w:t xml:space="preserve"> Benefit</w:t>
      </w:r>
      <w:r>
        <w:t xml:space="preserve">) Uživatelů zahrnutých do Programu minimálně 10 pracovních dnů před zahájením každého dalšího Zúčtovacího období na email: </w:t>
      </w:r>
      <w:hyperlink r:id="rId11" w:history="1">
        <w:r>
          <w:rPr>
            <w:lang w:val="en-US" w:eastAsia="en-US" w:bidi="en-US"/>
          </w:rPr>
          <w:t>objednavky@multisport.cz</w:t>
        </w:r>
      </w:hyperlink>
      <w:r>
        <w:rPr>
          <w:lang w:val="en-US" w:eastAsia="en-US" w:bidi="en-US"/>
        </w:rPr>
        <w:t xml:space="preserve">. </w:t>
      </w:r>
      <w:r>
        <w:t xml:space="preserve">V případě, že Klient nedodá upravený Seznam ve sjednaném termínu, má </w:t>
      </w:r>
      <w:proofErr w:type="spellStart"/>
      <w:r>
        <w:rPr>
          <w:lang w:val="en-US" w:eastAsia="en-US" w:bidi="en-US"/>
        </w:rPr>
        <w:t>MultiSport</w:t>
      </w:r>
      <w:proofErr w:type="spellEnd"/>
      <w:r>
        <w:rPr>
          <w:lang w:val="en-US" w:eastAsia="en-US" w:bidi="en-US"/>
        </w:rPr>
        <w:t xml:space="preserve"> Benefit </w:t>
      </w:r>
      <w:r>
        <w:t>právo vystavit fakturu za dané Zúčtovací Období v souladu s poslední obdrženou objednávkou.</w:t>
      </w:r>
    </w:p>
    <w:p w14:paraId="23FF593B" w14:textId="77777777" w:rsidR="005A06F6" w:rsidRDefault="00AB38FD">
      <w:pPr>
        <w:pStyle w:val="Bodytext10"/>
        <w:numPr>
          <w:ilvl w:val="0"/>
          <w:numId w:val="4"/>
        </w:numPr>
        <w:tabs>
          <w:tab w:val="left" w:pos="581"/>
        </w:tabs>
        <w:spacing w:after="260"/>
        <w:ind w:left="560" w:hanging="560"/>
        <w:jc w:val="both"/>
      </w:pPr>
      <w:bookmarkStart w:id="43" w:name="bookmark43"/>
      <w:bookmarkEnd w:id="43"/>
      <w:r>
        <w:t>Klient prohlašuje, že počet zaměstnanců zaměstnaných na základě pracovních smluv na plný úvazek bude činit minimálně 60 % všech uživatelů karet uvedených na seznamu.</w:t>
      </w:r>
    </w:p>
    <w:p w14:paraId="160EEA1A" w14:textId="77777777" w:rsidR="005A06F6" w:rsidRDefault="00AB38FD">
      <w:pPr>
        <w:pStyle w:val="Bodytext10"/>
        <w:numPr>
          <w:ilvl w:val="0"/>
          <w:numId w:val="4"/>
        </w:numPr>
        <w:tabs>
          <w:tab w:val="left" w:pos="581"/>
        </w:tabs>
        <w:spacing w:after="260"/>
        <w:ind w:left="560" w:hanging="560"/>
        <w:jc w:val="both"/>
      </w:pPr>
      <w:bookmarkStart w:id="44" w:name="bookmark44"/>
      <w:bookmarkEnd w:id="44"/>
      <w:r>
        <w:t xml:space="preserve">Klient se zavazuje, že přihlásí pouze jednu doprovodnou osobu využívající stejný typ karty jako zaměstnanec, který doprovodnou osobu určuje. Jako doprovodná osoba může být přihlášena osoba, která je členem </w:t>
      </w:r>
      <w:proofErr w:type="spellStart"/>
      <w:r>
        <w:t>nejbližšl</w:t>
      </w:r>
      <w:proofErr w:type="spellEnd"/>
      <w:r>
        <w:t xml:space="preserve"> rodiny zaměstnance, tedy choť, příbuzní v řadě přímé, sourozenci, příbuzní chotě ve stejné řadě a stupni, osvojená osoba a její choť a také osoba, která žije se zaměstnancem v partnerském soužití. Přestane-li program využívat zaměstnanec, znamená to zároveň ukončení účasti doprovodné osoby v programu.</w:t>
      </w:r>
    </w:p>
    <w:p w14:paraId="5537ADBA" w14:textId="77777777" w:rsidR="005A06F6" w:rsidRDefault="00AB38FD">
      <w:pPr>
        <w:pStyle w:val="Bodytext10"/>
        <w:numPr>
          <w:ilvl w:val="0"/>
          <w:numId w:val="4"/>
        </w:numPr>
        <w:tabs>
          <w:tab w:val="left" w:pos="581"/>
        </w:tabs>
        <w:ind w:left="560" w:hanging="560"/>
        <w:jc w:val="both"/>
      </w:pPr>
      <w:bookmarkStart w:id="45" w:name="bookmark45"/>
      <w:bookmarkEnd w:id="45"/>
      <w:r>
        <w:t xml:space="preserve">Klient se zavazuje, že přihlásí do Programu nejvíce 3 (tři) děti. V případě vícedětné rodiny může Klient přihlásit větší počet dětí, avšak po předchozí dohodě s </w:t>
      </w:r>
      <w:r>
        <w:rPr>
          <w:lang w:val="en-US" w:eastAsia="en-US" w:bidi="en-US"/>
        </w:rPr>
        <w:t xml:space="preserve">Multisport Benefit. </w:t>
      </w:r>
      <w:r>
        <w:t>Ditě, které během účasti v programu dovrší patnácti let, může být přihlášeno jako doprovodná osoba (dítě může být přihlášeno výhradně zaměstnancem vlastnícím kartu). Přestane-li program využívat zaměstnanec, znamená to zároveň ukončení účasti dítěte v programu.</w:t>
      </w:r>
    </w:p>
    <w:p w14:paraId="5410A0F2" w14:textId="77777777" w:rsidR="005A06F6" w:rsidRDefault="00AB38FD">
      <w:pPr>
        <w:pStyle w:val="Bodytext10"/>
        <w:numPr>
          <w:ilvl w:val="0"/>
          <w:numId w:val="4"/>
        </w:numPr>
        <w:tabs>
          <w:tab w:val="left" w:pos="581"/>
        </w:tabs>
        <w:spacing w:after="260"/>
        <w:ind w:left="560" w:hanging="560"/>
        <w:jc w:val="both"/>
      </w:pPr>
      <w:bookmarkStart w:id="46" w:name="bookmark46"/>
      <w:bookmarkEnd w:id="46"/>
      <w:r>
        <w:t xml:space="preserve">Klient se zavazuje podporovat </w:t>
      </w:r>
      <w:proofErr w:type="spellStart"/>
      <w:r>
        <w:rPr>
          <w:lang w:val="en-US" w:eastAsia="en-US" w:bidi="en-US"/>
        </w:rPr>
        <w:t>MultiSport</w:t>
      </w:r>
      <w:proofErr w:type="spellEnd"/>
      <w:r>
        <w:rPr>
          <w:lang w:val="en-US" w:eastAsia="en-US" w:bidi="en-US"/>
        </w:rPr>
        <w:t xml:space="preserve"> Benefit </w:t>
      </w:r>
      <w:r>
        <w:t xml:space="preserve">během výměny Karet pro všechny osoby zahrnuté v Programu, maximálně jednou v roce v případě, že </w:t>
      </w:r>
      <w:proofErr w:type="spellStart"/>
      <w:r>
        <w:rPr>
          <w:lang w:val="en-US" w:eastAsia="en-US" w:bidi="en-US"/>
        </w:rPr>
        <w:t>MultiSport</w:t>
      </w:r>
      <w:proofErr w:type="spellEnd"/>
      <w:r>
        <w:rPr>
          <w:lang w:val="en-US" w:eastAsia="en-US" w:bidi="en-US"/>
        </w:rPr>
        <w:t xml:space="preserve"> Benefit </w:t>
      </w:r>
      <w:r>
        <w:t xml:space="preserve">bude takovou výměnu provádět. Karty budou vydávány společností </w:t>
      </w:r>
      <w:proofErr w:type="spellStart"/>
      <w:r>
        <w:rPr>
          <w:lang w:val="en-US" w:eastAsia="en-US" w:bidi="en-US"/>
        </w:rPr>
        <w:t>MultiSport</w:t>
      </w:r>
      <w:proofErr w:type="spellEnd"/>
      <w:r>
        <w:rPr>
          <w:lang w:val="en-US" w:eastAsia="en-US" w:bidi="en-US"/>
        </w:rPr>
        <w:t xml:space="preserve"> Benefit </w:t>
      </w:r>
      <w:r>
        <w:t>bezplatně.</w:t>
      </w:r>
    </w:p>
    <w:p w14:paraId="1CFB3EBB" w14:textId="77777777" w:rsidR="005A06F6" w:rsidRDefault="00AB38FD">
      <w:pPr>
        <w:pStyle w:val="Bodytext10"/>
        <w:spacing w:after="0"/>
        <w:jc w:val="center"/>
      </w:pPr>
      <w:r>
        <w:rPr>
          <w:b/>
          <w:bCs/>
        </w:rPr>
        <w:t>§4</w:t>
      </w:r>
    </w:p>
    <w:p w14:paraId="6DA2451A" w14:textId="77777777" w:rsidR="005A06F6" w:rsidRDefault="00AB38FD">
      <w:pPr>
        <w:pStyle w:val="Heading110"/>
        <w:keepNext/>
        <w:keepLines/>
        <w:spacing w:line="190" w:lineRule="auto"/>
      </w:pPr>
      <w:bookmarkStart w:id="47" w:name="bookmark47"/>
      <w:bookmarkStart w:id="48" w:name="bookmark48"/>
      <w:bookmarkStart w:id="49" w:name="bookmark49"/>
      <w:r>
        <w:t>Odměna</w:t>
      </w:r>
      <w:bookmarkEnd w:id="47"/>
      <w:bookmarkEnd w:id="48"/>
      <w:bookmarkEnd w:id="49"/>
    </w:p>
    <w:p w14:paraId="0541E6FE" w14:textId="77777777" w:rsidR="005A06F6" w:rsidRDefault="00AB38FD">
      <w:pPr>
        <w:pStyle w:val="Bodytext10"/>
        <w:numPr>
          <w:ilvl w:val="0"/>
          <w:numId w:val="5"/>
        </w:numPr>
        <w:tabs>
          <w:tab w:val="left" w:pos="581"/>
        </w:tabs>
        <w:ind w:left="560" w:hanging="560"/>
        <w:jc w:val="both"/>
      </w:pPr>
      <w:bookmarkStart w:id="50" w:name="bookmark50"/>
      <w:bookmarkEnd w:id="50"/>
      <w:r>
        <w:t>Smluvní strany se dohodly, že náklady na zpřístupnění Programu pro Uživatele, který bude uveden na Seznamu, za období jednoho měsíce činí:</w:t>
      </w:r>
    </w:p>
    <w:p w14:paraId="4C474B28" w14:textId="77777777" w:rsidR="005A06F6" w:rsidRDefault="00AB38FD">
      <w:pPr>
        <w:pStyle w:val="Bodytext10"/>
        <w:numPr>
          <w:ilvl w:val="0"/>
          <w:numId w:val="6"/>
        </w:numPr>
        <w:tabs>
          <w:tab w:val="left" w:pos="1070"/>
        </w:tabs>
        <w:spacing w:after="0"/>
        <w:ind w:firstLine="560"/>
        <w:jc w:val="both"/>
      </w:pPr>
      <w:bookmarkStart w:id="51" w:name="bookmark51"/>
      <w:bookmarkEnd w:id="51"/>
      <w:r>
        <w:t xml:space="preserve">1. Zaměstnanecká karta pro dospělou osobu: Od </w:t>
      </w:r>
      <w:proofErr w:type="gramStart"/>
      <w:r>
        <w:t>1.5. 2016</w:t>
      </w:r>
      <w:proofErr w:type="gramEnd"/>
      <w:r>
        <w:t xml:space="preserve"> do 31.8. 2016 </w:t>
      </w:r>
      <w:r>
        <w:rPr>
          <w:lang w:val="en-US" w:eastAsia="en-US" w:bidi="en-US"/>
        </w:rPr>
        <w:t xml:space="preserve">promo </w:t>
      </w:r>
      <w:r>
        <w:t>cena 500</w:t>
      </w:r>
    </w:p>
    <w:p w14:paraId="661B0FCD" w14:textId="77777777" w:rsidR="005A06F6" w:rsidRDefault="00AB38FD">
      <w:pPr>
        <w:pStyle w:val="Bodytext10"/>
        <w:ind w:left="1300"/>
        <w:jc w:val="both"/>
      </w:pPr>
      <w:r>
        <w:t>Kč včetně DPH (slovy: pět set korun českých), kdy kartu hradí v plné výši Zaměstnanec.</w:t>
      </w:r>
    </w:p>
    <w:p w14:paraId="373A163F" w14:textId="77777777" w:rsidR="005A06F6" w:rsidRDefault="00AB38FD">
      <w:pPr>
        <w:pStyle w:val="Bodytext10"/>
        <w:numPr>
          <w:ilvl w:val="0"/>
          <w:numId w:val="7"/>
        </w:numPr>
        <w:tabs>
          <w:tab w:val="left" w:pos="1070"/>
        </w:tabs>
        <w:spacing w:after="0"/>
        <w:ind w:firstLine="560"/>
        <w:jc w:val="both"/>
      </w:pPr>
      <w:bookmarkStart w:id="52" w:name="bookmark52"/>
      <w:bookmarkEnd w:id="52"/>
      <w:r>
        <w:t xml:space="preserve">2. Zaměstnanecká karta pro dospělou osobu: Od </w:t>
      </w:r>
      <w:proofErr w:type="gramStart"/>
      <w:r>
        <w:t>1.9. 2016</w:t>
      </w:r>
      <w:proofErr w:type="gramEnd"/>
      <w:r>
        <w:t xml:space="preserve"> cena 790 Kč včetně DPH</w:t>
      </w:r>
    </w:p>
    <w:p w14:paraId="4A744282" w14:textId="77777777" w:rsidR="005A06F6" w:rsidRDefault="00AB38FD">
      <w:pPr>
        <w:pStyle w:val="Bodytext10"/>
        <w:ind w:left="1300"/>
        <w:jc w:val="both"/>
      </w:pPr>
      <w:r>
        <w:t>(slovy: sedm set devadesát korun českých), kdy kartu hradí v plné výši Zaměstnanec.</w:t>
      </w:r>
    </w:p>
    <w:p w14:paraId="692843F9" w14:textId="77777777" w:rsidR="005A06F6" w:rsidRDefault="00AB38FD">
      <w:pPr>
        <w:pStyle w:val="Bodytext10"/>
        <w:numPr>
          <w:ilvl w:val="0"/>
          <w:numId w:val="8"/>
        </w:numPr>
        <w:tabs>
          <w:tab w:val="left" w:pos="1070"/>
        </w:tabs>
        <w:spacing w:after="0"/>
        <w:ind w:firstLine="560"/>
        <w:jc w:val="both"/>
      </w:pPr>
      <w:bookmarkStart w:id="53" w:name="bookmark53"/>
      <w:bookmarkEnd w:id="53"/>
      <w:r>
        <w:t>3. Doprovodná karta pro dospělou osobu: 790 KČ včetně DPH (slovy: sedm set devadesát</w:t>
      </w:r>
    </w:p>
    <w:p w14:paraId="48C4A3FD" w14:textId="77777777" w:rsidR="005A06F6" w:rsidRDefault="00AB38FD">
      <w:pPr>
        <w:pStyle w:val="Bodytext10"/>
        <w:ind w:left="1300"/>
        <w:jc w:val="both"/>
      </w:pPr>
      <w:r>
        <w:t>korun českých), kdy kartu hradí v plné výši Zaměstnanec. Každý přihlášený do Programu Zaměstnanec může objednat pouze 1 doprovodnou kartu pro dospělou osobu.</w:t>
      </w:r>
    </w:p>
    <w:p w14:paraId="3AD3F667" w14:textId="77777777" w:rsidR="005A06F6" w:rsidRDefault="00AB38FD">
      <w:pPr>
        <w:pStyle w:val="Bodytext10"/>
        <w:numPr>
          <w:ilvl w:val="0"/>
          <w:numId w:val="9"/>
        </w:numPr>
        <w:tabs>
          <w:tab w:val="left" w:pos="1070"/>
        </w:tabs>
        <w:spacing w:after="0"/>
        <w:ind w:firstLine="560"/>
        <w:jc w:val="both"/>
      </w:pPr>
      <w:bookmarkStart w:id="54" w:name="bookmark54"/>
      <w:bookmarkEnd w:id="54"/>
      <w:r>
        <w:t>4. Dětská karta pro dítě do 15 let: 490 Kč včetně DPH (slovy: čtyři sta devadesát korun</w:t>
      </w:r>
    </w:p>
    <w:p w14:paraId="70A0B0EC" w14:textId="77777777" w:rsidR="005A06F6" w:rsidRDefault="00AB38FD">
      <w:pPr>
        <w:pStyle w:val="Bodytext10"/>
        <w:ind w:left="1300"/>
        <w:jc w:val="both"/>
      </w:pPr>
      <w:r>
        <w:t>českých), kdy kartu hradí v plné výši Zaměstnanec.</w:t>
      </w:r>
    </w:p>
    <w:p w14:paraId="5FB02FF7" w14:textId="77777777" w:rsidR="005A06F6" w:rsidRDefault="00AB38FD">
      <w:pPr>
        <w:pStyle w:val="Bodytext10"/>
        <w:numPr>
          <w:ilvl w:val="0"/>
          <w:numId w:val="5"/>
        </w:numPr>
        <w:tabs>
          <w:tab w:val="left" w:pos="581"/>
        </w:tabs>
        <w:ind w:left="560" w:hanging="560"/>
        <w:jc w:val="both"/>
      </w:pPr>
      <w:bookmarkStart w:id="55" w:name="bookmark55"/>
      <w:bookmarkEnd w:id="55"/>
      <w:r>
        <w:t>Cenové podmínky popsané v bodech 4.1 jsou ve vztahu k Uživateli, který je Zaměstnancem Klienta nebo Doprovodnou osobou, platné pouze při splněni předpokladů popsaných v Prohlášení, které je Přílohou č. 1 ke Smlouvě.</w:t>
      </w:r>
    </w:p>
    <w:p w14:paraId="052CF5AB" w14:textId="0536DB36" w:rsidR="005A06F6" w:rsidRPr="00760C9E" w:rsidRDefault="00AB38FD">
      <w:pPr>
        <w:pStyle w:val="Bodytext10"/>
        <w:numPr>
          <w:ilvl w:val="0"/>
          <w:numId w:val="5"/>
        </w:numPr>
        <w:tabs>
          <w:tab w:val="left" w:pos="581"/>
        </w:tabs>
        <w:ind w:left="560" w:hanging="560"/>
        <w:jc w:val="both"/>
      </w:pPr>
      <w:bookmarkStart w:id="56" w:name="bookmark56"/>
      <w:bookmarkEnd w:id="56"/>
      <w:r>
        <w:t xml:space="preserve">První den každého ze Zúčtovacích Období vystaví </w:t>
      </w:r>
      <w:proofErr w:type="spellStart"/>
      <w:r>
        <w:rPr>
          <w:lang w:val="en-US" w:eastAsia="en-US" w:bidi="en-US"/>
        </w:rPr>
        <w:t>MultiSport</w:t>
      </w:r>
      <w:proofErr w:type="spellEnd"/>
      <w:r>
        <w:rPr>
          <w:lang w:val="en-US" w:eastAsia="en-US" w:bidi="en-US"/>
        </w:rPr>
        <w:t xml:space="preserve"> Benefit </w:t>
      </w:r>
      <w:r>
        <w:t xml:space="preserve">Klientovi fakturu na částku zohledňující náklady na zpřístupnění Programu pro všechny Klientem nahlášené Uživatele. Fakturu zašle </w:t>
      </w:r>
      <w:r>
        <w:rPr>
          <w:lang w:val="en-US" w:eastAsia="en-US" w:bidi="en-US"/>
        </w:rPr>
        <w:t xml:space="preserve">Multisport Benefit </w:t>
      </w:r>
      <w:r>
        <w:t>mailem na adresu</w:t>
      </w:r>
      <w:r w:rsidRPr="00760C9E">
        <w:t xml:space="preserve">: </w:t>
      </w:r>
      <w:hyperlink r:id="rId12" w:history="1">
        <w:proofErr w:type="spellStart"/>
        <w:r w:rsidR="00760C9E" w:rsidRPr="00760C9E">
          <w:rPr>
            <w:lang w:val="en-US" w:eastAsia="en-US" w:bidi="en-US"/>
          </w:rPr>
          <w:t>xxxx</w:t>
        </w:r>
        <w:proofErr w:type="spellEnd"/>
      </w:hyperlink>
    </w:p>
    <w:p w14:paraId="28D959EB" w14:textId="77777777" w:rsidR="005A06F6" w:rsidRDefault="00AB38FD">
      <w:pPr>
        <w:pStyle w:val="Bodytext10"/>
        <w:numPr>
          <w:ilvl w:val="0"/>
          <w:numId w:val="5"/>
        </w:numPr>
        <w:tabs>
          <w:tab w:val="left" w:pos="581"/>
        </w:tabs>
        <w:ind w:left="560" w:hanging="560"/>
        <w:jc w:val="both"/>
      </w:pPr>
      <w:bookmarkStart w:id="57" w:name="bookmark57"/>
      <w:bookmarkEnd w:id="57"/>
      <w:r>
        <w:t xml:space="preserve">Odměnu Klient uhradí včetně DPH do 14 dnů od data doručení faktury na bankovní účet určený společností </w:t>
      </w:r>
      <w:proofErr w:type="spellStart"/>
      <w:r>
        <w:rPr>
          <w:lang w:val="en-US" w:eastAsia="en-US" w:bidi="en-US"/>
        </w:rPr>
        <w:t>MultiSport</w:t>
      </w:r>
      <w:proofErr w:type="spellEnd"/>
      <w:r>
        <w:rPr>
          <w:lang w:val="en-US" w:eastAsia="en-US" w:bidi="en-US"/>
        </w:rPr>
        <w:t xml:space="preserve"> Benefit.</w:t>
      </w:r>
    </w:p>
    <w:p w14:paraId="355B5A13" w14:textId="77777777" w:rsidR="005A06F6" w:rsidRDefault="00AB38FD">
      <w:pPr>
        <w:pStyle w:val="Bodytext10"/>
        <w:numPr>
          <w:ilvl w:val="0"/>
          <w:numId w:val="5"/>
        </w:numPr>
        <w:tabs>
          <w:tab w:val="left" w:pos="581"/>
        </w:tabs>
        <w:ind w:left="560" w:hanging="560"/>
        <w:jc w:val="both"/>
      </w:pPr>
      <w:bookmarkStart w:id="58" w:name="bookmark58"/>
      <w:bookmarkEnd w:id="58"/>
      <w:r>
        <w:t>V případě, že Klient neobdrží fakturu před terminem splatnosti, odměna bude splatná během 14 dnů od data obdržení správně vystavené faktury.</w:t>
      </w:r>
    </w:p>
    <w:p w14:paraId="0C9B4C3E" w14:textId="77777777" w:rsidR="005A06F6" w:rsidRDefault="00AB38FD">
      <w:pPr>
        <w:pStyle w:val="Bodytext10"/>
        <w:numPr>
          <w:ilvl w:val="0"/>
          <w:numId w:val="5"/>
        </w:numPr>
        <w:tabs>
          <w:tab w:val="left" w:pos="581"/>
        </w:tabs>
        <w:ind w:left="560" w:hanging="560"/>
        <w:jc w:val="both"/>
      </w:pPr>
      <w:bookmarkStart w:id="59" w:name="bookmark59"/>
      <w:bookmarkEnd w:id="59"/>
      <w:r>
        <w:t xml:space="preserve">V případě, že Klient neuhradí služby poskytnuté společností </w:t>
      </w:r>
      <w:proofErr w:type="spellStart"/>
      <w:r>
        <w:rPr>
          <w:lang w:val="en-US" w:eastAsia="en-US" w:bidi="en-US"/>
        </w:rPr>
        <w:t>MultiSport</w:t>
      </w:r>
      <w:proofErr w:type="spellEnd"/>
      <w:r>
        <w:rPr>
          <w:lang w:val="en-US" w:eastAsia="en-US" w:bidi="en-US"/>
        </w:rPr>
        <w:t xml:space="preserve"> Benefit </w:t>
      </w:r>
      <w:r>
        <w:t xml:space="preserve">v souladu s termínem uvedeným ve Smlouvě (a nedojde k nápravě ani po písemné výzvě </w:t>
      </w:r>
      <w:proofErr w:type="spellStart"/>
      <w:r>
        <w:rPr>
          <w:lang w:val="en-US" w:eastAsia="en-US" w:bidi="en-US"/>
        </w:rPr>
        <w:t>MultiSport</w:t>
      </w:r>
      <w:proofErr w:type="spellEnd"/>
      <w:r>
        <w:rPr>
          <w:lang w:val="en-US" w:eastAsia="en-US" w:bidi="en-US"/>
        </w:rPr>
        <w:t xml:space="preserve"> Benefit), </w:t>
      </w:r>
      <w:r>
        <w:t xml:space="preserve">má </w:t>
      </w:r>
      <w:proofErr w:type="spellStart"/>
      <w:r>
        <w:rPr>
          <w:lang w:val="en-US" w:eastAsia="en-US" w:bidi="en-US"/>
        </w:rPr>
        <w:t>MultiSport</w:t>
      </w:r>
      <w:proofErr w:type="spellEnd"/>
      <w:r>
        <w:rPr>
          <w:lang w:val="en-US" w:eastAsia="en-US" w:bidi="en-US"/>
        </w:rPr>
        <w:t xml:space="preserve"> Benefit </w:t>
      </w:r>
      <w:r>
        <w:t>právo nerealizovat objednávky na Karty v dalším Zúčtovacím období, zablokovat Klientem aktuálně vlastněné Karty a vypovědět smlouvu bez dodržení výpovědní doby, ke konci aktuálního Zúčtovacího období.</w:t>
      </w:r>
    </w:p>
    <w:p w14:paraId="3CC8A8FC" w14:textId="77777777" w:rsidR="005A06F6" w:rsidRDefault="00AB38FD">
      <w:pPr>
        <w:pStyle w:val="Bodytext10"/>
        <w:numPr>
          <w:ilvl w:val="0"/>
          <w:numId w:val="5"/>
        </w:numPr>
        <w:tabs>
          <w:tab w:val="left" w:pos="574"/>
        </w:tabs>
        <w:spacing w:after="220"/>
      </w:pPr>
      <w:bookmarkStart w:id="60" w:name="bookmark60"/>
      <w:bookmarkEnd w:id="60"/>
      <w:r>
        <w:t>Údaje pro vystavení faktury a korespondenční adresy obou smluvních stran:</w:t>
      </w:r>
    </w:p>
    <w:p w14:paraId="7907A9CE" w14:textId="77777777" w:rsidR="005A06F6" w:rsidRDefault="00AB38FD">
      <w:pPr>
        <w:pStyle w:val="Heading110"/>
        <w:keepNext/>
        <w:keepLines/>
        <w:ind w:firstLine="560"/>
        <w:jc w:val="left"/>
      </w:pPr>
      <w:bookmarkStart w:id="61" w:name="bookmark61"/>
      <w:bookmarkStart w:id="62" w:name="bookmark62"/>
      <w:bookmarkStart w:id="63" w:name="bookmark63"/>
      <w:r>
        <w:lastRenderedPageBreak/>
        <w:t>Fakturační údaje:</w:t>
      </w:r>
      <w:bookmarkEnd w:id="61"/>
      <w:bookmarkEnd w:id="62"/>
      <w:bookmarkEnd w:id="63"/>
    </w:p>
    <w:p w14:paraId="360A3102" w14:textId="77777777" w:rsidR="005A06F6" w:rsidRDefault="00AB38FD">
      <w:pPr>
        <w:pStyle w:val="Bodytext10"/>
        <w:spacing w:after="0"/>
        <w:ind w:firstLine="560"/>
        <w:jc w:val="both"/>
      </w:pPr>
      <w:r>
        <w:t>Klient: NÁRODNÍ DIVADLO</w:t>
      </w:r>
    </w:p>
    <w:p w14:paraId="4006E63B" w14:textId="77777777" w:rsidR="005A06F6" w:rsidRDefault="00AB38FD">
      <w:pPr>
        <w:pStyle w:val="Bodytext10"/>
        <w:spacing w:after="0"/>
        <w:ind w:firstLine="320"/>
      </w:pPr>
      <w:r>
        <w:t>• Adresa: Ostrovní 1, Praha 1</w:t>
      </w:r>
    </w:p>
    <w:p w14:paraId="63BB2A5E" w14:textId="77777777" w:rsidR="005A06F6" w:rsidRDefault="00AB38FD">
      <w:pPr>
        <w:pStyle w:val="Bodytext10"/>
        <w:spacing w:after="0"/>
        <w:ind w:firstLine="560"/>
        <w:jc w:val="both"/>
      </w:pPr>
      <w:r>
        <w:t>IČO: 00023337</w:t>
      </w:r>
    </w:p>
    <w:p w14:paraId="1E553630" w14:textId="6CE0C6A0" w:rsidR="005A06F6" w:rsidRDefault="00AB38FD">
      <w:pPr>
        <w:pStyle w:val="Bodytext10"/>
        <w:spacing w:after="0"/>
        <w:ind w:firstLine="560"/>
      </w:pPr>
      <w:r>
        <w:t xml:space="preserve">Bankovní spojeni: </w:t>
      </w:r>
      <w:proofErr w:type="spellStart"/>
      <w:r w:rsidR="006D6720">
        <w:t>xxx</w:t>
      </w:r>
      <w:proofErr w:type="spellEnd"/>
    </w:p>
    <w:p w14:paraId="460C8157" w14:textId="30E503D2" w:rsidR="005A06F6" w:rsidRPr="006D6720" w:rsidRDefault="00AB38FD">
      <w:pPr>
        <w:pStyle w:val="Bodytext10"/>
        <w:ind w:firstLine="560"/>
      </w:pPr>
      <w:r>
        <w:t>Fakturační adresa pro elektronické faktury</w:t>
      </w:r>
      <w:r w:rsidRPr="006D6720">
        <w:t>:</w:t>
      </w:r>
      <w:r w:rsidR="001B0EF8" w:rsidRPr="006D6720">
        <w:t xml:space="preserve"> </w:t>
      </w:r>
      <w:hyperlink r:id="rId13" w:history="1">
        <w:proofErr w:type="spellStart"/>
        <w:r w:rsidR="006D6720" w:rsidRPr="006D6720">
          <w:t>xxx</w:t>
        </w:r>
        <w:proofErr w:type="spellEnd"/>
      </w:hyperlink>
    </w:p>
    <w:p w14:paraId="68CABF65" w14:textId="77777777" w:rsidR="005A06F6" w:rsidRPr="006D6720" w:rsidRDefault="00AB38FD">
      <w:pPr>
        <w:pStyle w:val="Bodytext10"/>
        <w:ind w:firstLine="560"/>
        <w:jc w:val="both"/>
      </w:pPr>
      <w:r w:rsidRPr="006D6720">
        <w:rPr>
          <w:b/>
          <w:bCs/>
        </w:rPr>
        <w:t>Korespondenční adresy:</w:t>
      </w:r>
    </w:p>
    <w:p w14:paraId="451D68E5" w14:textId="77777777" w:rsidR="005A06F6" w:rsidRPr="006D6720" w:rsidRDefault="00AB38FD">
      <w:pPr>
        <w:pStyle w:val="Bodytext10"/>
        <w:spacing w:after="0"/>
        <w:ind w:firstLine="560"/>
        <w:jc w:val="both"/>
      </w:pPr>
      <w:r w:rsidRPr="006D6720">
        <w:t>Klient: NÁRODNÍ DIVADLO</w:t>
      </w:r>
    </w:p>
    <w:p w14:paraId="144E05EA" w14:textId="77777777" w:rsidR="005A06F6" w:rsidRPr="006D6720" w:rsidRDefault="00AB38FD">
      <w:pPr>
        <w:pStyle w:val="Bodytext10"/>
        <w:spacing w:after="0"/>
        <w:ind w:firstLine="560"/>
        <w:jc w:val="both"/>
      </w:pPr>
      <w:r w:rsidRPr="006D6720">
        <w:t>Adresa: Ostrovní 1, Praha 1</w:t>
      </w:r>
    </w:p>
    <w:p w14:paraId="1045AAFE" w14:textId="43F920F1" w:rsidR="005A06F6" w:rsidRPr="006D6720" w:rsidRDefault="00AB38FD">
      <w:pPr>
        <w:pStyle w:val="Bodytext10"/>
        <w:spacing w:after="0"/>
        <w:ind w:firstLine="560"/>
      </w:pPr>
      <w:r w:rsidRPr="006D6720">
        <w:t xml:space="preserve">Telefon: </w:t>
      </w:r>
      <w:proofErr w:type="spellStart"/>
      <w:r w:rsidR="005951F0">
        <w:t>xxx</w:t>
      </w:r>
      <w:proofErr w:type="spellEnd"/>
    </w:p>
    <w:p w14:paraId="5BBD829A" w14:textId="2F0BB4C8" w:rsidR="005A06F6" w:rsidRDefault="00AB38FD">
      <w:pPr>
        <w:pStyle w:val="Bodytext10"/>
        <w:ind w:firstLine="560"/>
      </w:pPr>
      <w:r w:rsidRPr="006D6720">
        <w:t xml:space="preserve">Email: </w:t>
      </w:r>
      <w:hyperlink r:id="rId14" w:history="1">
        <w:proofErr w:type="gramStart"/>
        <w:r w:rsidR="006D6720" w:rsidRPr="006D6720">
          <w:rPr>
            <w:lang w:val="en-US" w:eastAsia="en-US" w:bidi="en-US"/>
          </w:rPr>
          <w:t>xxx</w:t>
        </w:r>
        <w:proofErr w:type="gramEnd"/>
      </w:hyperlink>
    </w:p>
    <w:p w14:paraId="10482DDB" w14:textId="77777777" w:rsidR="005A06F6" w:rsidRDefault="00AB38FD">
      <w:pPr>
        <w:pStyle w:val="Bodytext10"/>
        <w:spacing w:after="0"/>
        <w:ind w:firstLine="560"/>
      </w:pPr>
      <w:proofErr w:type="spellStart"/>
      <w:proofErr w:type="gramStart"/>
      <w:r>
        <w:rPr>
          <w:b/>
          <w:bCs/>
          <w:lang w:val="en-US" w:eastAsia="en-US" w:bidi="en-US"/>
        </w:rPr>
        <w:t>MultiSport</w:t>
      </w:r>
      <w:proofErr w:type="spellEnd"/>
      <w:r>
        <w:rPr>
          <w:b/>
          <w:bCs/>
          <w:lang w:val="en-US" w:eastAsia="en-US" w:bidi="en-US"/>
        </w:rPr>
        <w:t xml:space="preserve"> Benefit, </w:t>
      </w:r>
      <w:r>
        <w:rPr>
          <w:b/>
          <w:bCs/>
        </w:rPr>
        <w:t>s.r.o.</w:t>
      </w:r>
      <w:proofErr w:type="gramEnd"/>
    </w:p>
    <w:p w14:paraId="3C13F137" w14:textId="77777777" w:rsidR="005A06F6" w:rsidRDefault="00AB38FD">
      <w:pPr>
        <w:pStyle w:val="Bodytext10"/>
        <w:spacing w:after="0"/>
        <w:ind w:firstLine="560"/>
      </w:pPr>
      <w:r>
        <w:t>Adresa: Zelený pruh 95/97, 140 00 Praha 4</w:t>
      </w:r>
    </w:p>
    <w:p w14:paraId="6419AFD5" w14:textId="6ABB9535" w:rsidR="005A06F6" w:rsidRDefault="00AB38FD">
      <w:pPr>
        <w:pStyle w:val="Bodytext10"/>
        <w:spacing w:after="0"/>
        <w:ind w:firstLine="560"/>
        <w:jc w:val="both"/>
      </w:pPr>
      <w:r>
        <w:t xml:space="preserve">Fax: </w:t>
      </w:r>
      <w:r w:rsidR="00DA2F39">
        <w:t>xxx</w:t>
      </w:r>
      <w:bookmarkStart w:id="64" w:name="_GoBack"/>
      <w:bookmarkEnd w:id="64"/>
    </w:p>
    <w:p w14:paraId="487B6AF3" w14:textId="165B43AC" w:rsidR="005A06F6" w:rsidRDefault="00AB38FD">
      <w:pPr>
        <w:pStyle w:val="Bodytext10"/>
        <w:spacing w:after="460"/>
        <w:ind w:firstLine="560"/>
      </w:pPr>
      <w:r>
        <w:t>E-mail</w:t>
      </w:r>
    </w:p>
    <w:p w14:paraId="41C2CDAF" w14:textId="77777777" w:rsidR="005A06F6" w:rsidRDefault="00AB38FD">
      <w:pPr>
        <w:pStyle w:val="Bodytext10"/>
        <w:numPr>
          <w:ilvl w:val="0"/>
          <w:numId w:val="5"/>
        </w:numPr>
        <w:tabs>
          <w:tab w:val="left" w:pos="811"/>
        </w:tabs>
        <w:spacing w:after="460"/>
        <w:ind w:left="800" w:hanging="800"/>
        <w:jc w:val="both"/>
      </w:pPr>
      <w:bookmarkStart w:id="65" w:name="bookmark64"/>
      <w:bookmarkEnd w:id="65"/>
      <w:r>
        <w:t xml:space="preserve">První platbu zaplatí </w:t>
      </w:r>
      <w:r>
        <w:rPr>
          <w:lang w:val="en-US" w:eastAsia="en-US" w:bidi="en-US"/>
        </w:rPr>
        <w:t xml:space="preserve">ND </w:t>
      </w:r>
      <w:r>
        <w:t xml:space="preserve">za již vydané karty z prostředků, které vybrala Odborová asociace divadelníků (OAD) od zaměstnanců </w:t>
      </w:r>
      <w:r>
        <w:rPr>
          <w:lang w:val="en-US" w:eastAsia="en-US" w:bidi="en-US"/>
        </w:rPr>
        <w:t xml:space="preserve">ND </w:t>
      </w:r>
      <w:r>
        <w:t xml:space="preserve">ve </w:t>
      </w:r>
      <w:proofErr w:type="gramStart"/>
      <w:r>
        <w:t>výši ... a které</w:t>
      </w:r>
      <w:proofErr w:type="gramEnd"/>
      <w:r>
        <w:t xml:space="preserve"> převedla OAD do pokladny </w:t>
      </w:r>
      <w:r>
        <w:rPr>
          <w:lang w:val="en-US" w:eastAsia="en-US" w:bidi="en-US"/>
        </w:rPr>
        <w:t xml:space="preserve">ND </w:t>
      </w:r>
      <w:r>
        <w:t xml:space="preserve">(viz příloha dokladu ke smlouvě). </w:t>
      </w:r>
      <w:r>
        <w:rPr>
          <w:lang w:val="en-US" w:eastAsia="en-US" w:bidi="en-US"/>
        </w:rPr>
        <w:t xml:space="preserve">ND </w:t>
      </w:r>
      <w:r>
        <w:t xml:space="preserve">takto vybrané prostředky vyplatí </w:t>
      </w:r>
      <w:proofErr w:type="gramStart"/>
      <w:r>
        <w:t>na</w:t>
      </w:r>
      <w:proofErr w:type="gramEnd"/>
      <w:r>
        <w:t xml:space="preserve"> základě faktury </w:t>
      </w:r>
      <w:proofErr w:type="spellStart"/>
      <w:r>
        <w:t>MultisportBenefit</w:t>
      </w:r>
      <w:proofErr w:type="spellEnd"/>
      <w:r>
        <w:t xml:space="preserve"> se splatnosti 15 dnů od jejího doručení. Tato smlouva se vztahuje rovněž na již vydané karty</w:t>
      </w:r>
    </w:p>
    <w:p w14:paraId="69599182" w14:textId="77777777" w:rsidR="005A06F6" w:rsidRDefault="00AB38FD">
      <w:pPr>
        <w:pStyle w:val="Heading110"/>
        <w:keepNext/>
        <w:keepLines/>
        <w:spacing w:after="0"/>
      </w:pPr>
      <w:bookmarkStart w:id="66" w:name="bookmark67"/>
      <w:r>
        <w:t>§5</w:t>
      </w:r>
      <w:bookmarkEnd w:id="66"/>
    </w:p>
    <w:p w14:paraId="2C300763" w14:textId="77777777" w:rsidR="005A06F6" w:rsidRDefault="00AB38FD">
      <w:pPr>
        <w:pStyle w:val="Heading110"/>
        <w:keepNext/>
        <w:keepLines/>
        <w:spacing w:line="214" w:lineRule="auto"/>
      </w:pPr>
      <w:bookmarkStart w:id="67" w:name="bookmark65"/>
      <w:bookmarkStart w:id="68" w:name="bookmark66"/>
      <w:bookmarkStart w:id="69" w:name="bookmark68"/>
      <w:r>
        <w:t>Doba platnosti a podmínky výpovědi Smlouvy</w:t>
      </w:r>
      <w:bookmarkEnd w:id="67"/>
      <w:bookmarkEnd w:id="68"/>
      <w:bookmarkEnd w:id="69"/>
    </w:p>
    <w:p w14:paraId="49982EAA" w14:textId="77777777" w:rsidR="005A06F6" w:rsidRDefault="00AB38FD">
      <w:pPr>
        <w:pStyle w:val="Bodytext10"/>
        <w:numPr>
          <w:ilvl w:val="0"/>
          <w:numId w:val="10"/>
        </w:numPr>
        <w:tabs>
          <w:tab w:val="left" w:pos="574"/>
        </w:tabs>
      </w:pPr>
      <w:bookmarkStart w:id="70" w:name="bookmark69"/>
      <w:bookmarkEnd w:id="70"/>
      <w:r>
        <w:t>Smlouva je uzavřena na dobu neurčitou</w:t>
      </w:r>
    </w:p>
    <w:p w14:paraId="6E431775" w14:textId="77777777" w:rsidR="005A06F6" w:rsidRDefault="00AB38FD">
      <w:pPr>
        <w:pStyle w:val="Bodytext10"/>
        <w:numPr>
          <w:ilvl w:val="0"/>
          <w:numId w:val="10"/>
        </w:numPr>
        <w:tabs>
          <w:tab w:val="left" w:pos="574"/>
        </w:tabs>
      </w:pPr>
      <w:bookmarkStart w:id="71" w:name="bookmark70"/>
      <w:bookmarkEnd w:id="71"/>
      <w:r>
        <w:t>Smlouva je platná a účinná dne</w:t>
      </w:r>
      <w:r w:rsidR="008D76D7">
        <w:t>m podpisu obou smluvních stran.</w:t>
      </w:r>
    </w:p>
    <w:p w14:paraId="1EE7CC55" w14:textId="77777777" w:rsidR="005A06F6" w:rsidRDefault="00AB38FD">
      <w:pPr>
        <w:pStyle w:val="Bodytext10"/>
        <w:numPr>
          <w:ilvl w:val="0"/>
          <w:numId w:val="10"/>
        </w:numPr>
        <w:tabs>
          <w:tab w:val="left" w:pos="574"/>
        </w:tabs>
        <w:ind w:left="560" w:hanging="560"/>
        <w:jc w:val="both"/>
      </w:pPr>
      <w:bookmarkStart w:id="72" w:name="bookmark71"/>
      <w:bookmarkEnd w:id="72"/>
      <w:r>
        <w:t>Kterákoliv strana má právo vypovědět Smlouvu se zachováním měsíční výpovědní doby. Výpovědní doba musí zahrnovat celé Zúčtovací období.</w:t>
      </w:r>
    </w:p>
    <w:p w14:paraId="3D9690DA" w14:textId="77777777" w:rsidR="005A06F6" w:rsidRDefault="00AB38FD">
      <w:pPr>
        <w:pStyle w:val="Bodytext10"/>
        <w:numPr>
          <w:ilvl w:val="0"/>
          <w:numId w:val="10"/>
        </w:numPr>
        <w:tabs>
          <w:tab w:val="left" w:pos="574"/>
        </w:tabs>
        <w:spacing w:after="600"/>
        <w:ind w:left="560" w:hanging="560"/>
        <w:jc w:val="both"/>
      </w:pPr>
      <w:bookmarkStart w:id="73" w:name="bookmark72"/>
      <w:bookmarkEnd w:id="73"/>
      <w:r>
        <w:t>Kterákoliv strana má právo odstoupit od této Smlouvy, a to z důvodu podstatného porušení této Smlouvy druhou stranou. Účinky odstoupeni nastávají dnem doručení písemného oznámení o odstoupení.</w:t>
      </w:r>
    </w:p>
    <w:p w14:paraId="543FC8F8" w14:textId="77777777" w:rsidR="005A06F6" w:rsidRDefault="00AB38FD">
      <w:pPr>
        <w:pStyle w:val="Heading110"/>
        <w:keepNext/>
        <w:keepLines/>
        <w:spacing w:line="226" w:lineRule="auto"/>
      </w:pPr>
      <w:bookmarkStart w:id="74" w:name="bookmark73"/>
      <w:bookmarkStart w:id="75" w:name="bookmark74"/>
      <w:bookmarkStart w:id="76" w:name="bookmark75"/>
      <w:r>
        <w:t>§6</w:t>
      </w:r>
      <w:r>
        <w:br/>
        <w:t>Ochrana osobních údajů</w:t>
      </w:r>
      <w:bookmarkEnd w:id="74"/>
      <w:bookmarkEnd w:id="75"/>
      <w:bookmarkEnd w:id="76"/>
    </w:p>
    <w:p w14:paraId="2E0DC0C4" w14:textId="77777777" w:rsidR="005A06F6" w:rsidRDefault="00AB38FD">
      <w:pPr>
        <w:pStyle w:val="Bodytext10"/>
        <w:spacing w:after="360"/>
        <w:jc w:val="both"/>
      </w:pPr>
      <w:proofErr w:type="spellStart"/>
      <w:proofErr w:type="gramStart"/>
      <w:r>
        <w:rPr>
          <w:lang w:val="en-US" w:eastAsia="en-US" w:bidi="en-US"/>
        </w:rPr>
        <w:t>MultiSport</w:t>
      </w:r>
      <w:proofErr w:type="spellEnd"/>
      <w:r>
        <w:rPr>
          <w:lang w:val="en-US" w:eastAsia="en-US" w:bidi="en-US"/>
        </w:rPr>
        <w:t xml:space="preserve"> Benefit </w:t>
      </w:r>
      <w:r>
        <w:t>se zavazuje plnit právní požadavky v souladu se zákonem č. 101/2000 Sb., o ochraně osobních údajů ve znění pozdějších předpisů (dále jen „Zákon“) za účelem řádné realizace smlouvy.</w:t>
      </w:r>
      <w:proofErr w:type="gramEnd"/>
    </w:p>
    <w:p w14:paraId="60A8DD8B" w14:textId="77777777" w:rsidR="005A06F6" w:rsidRDefault="00AB38FD">
      <w:pPr>
        <w:pStyle w:val="Bodytext10"/>
        <w:spacing w:after="0"/>
        <w:jc w:val="center"/>
      </w:pPr>
      <w:r>
        <w:rPr>
          <w:b/>
          <w:bCs/>
          <w:i/>
          <w:iCs/>
        </w:rPr>
        <w:t>§7</w:t>
      </w:r>
    </w:p>
    <w:p w14:paraId="4947FC21" w14:textId="77777777" w:rsidR="005A06F6" w:rsidRDefault="00AB38FD">
      <w:pPr>
        <w:pStyle w:val="Heading110"/>
        <w:keepNext/>
        <w:keepLines/>
        <w:spacing w:line="209" w:lineRule="auto"/>
      </w:pPr>
      <w:bookmarkStart w:id="77" w:name="bookmark76"/>
      <w:bookmarkStart w:id="78" w:name="bookmark77"/>
      <w:bookmarkStart w:id="79" w:name="bookmark78"/>
      <w:r>
        <w:t>Závěrečná ustanovení</w:t>
      </w:r>
      <w:bookmarkEnd w:id="77"/>
      <w:bookmarkEnd w:id="78"/>
      <w:bookmarkEnd w:id="79"/>
    </w:p>
    <w:p w14:paraId="69A067A3" w14:textId="77777777" w:rsidR="005A06F6" w:rsidRDefault="00AB38FD">
      <w:pPr>
        <w:pStyle w:val="Bodytext10"/>
        <w:numPr>
          <w:ilvl w:val="0"/>
          <w:numId w:val="11"/>
        </w:numPr>
        <w:tabs>
          <w:tab w:val="left" w:pos="574"/>
        </w:tabs>
        <w:ind w:left="560" w:hanging="560"/>
        <w:jc w:val="both"/>
      </w:pPr>
      <w:bookmarkStart w:id="80" w:name="bookmark79"/>
      <w:bookmarkEnd w:id="80"/>
      <w:r>
        <w:t>Veškerá korespondence spojená s realizací stávající Smlouvy bude zhotovena v písemné formě a doručena každé ze stran Smlouvy osobně, doporučeným dopisem, kurýrem, faxem nebo elektronickou poštou na adresy uvedené v § 4 čl. 4.7.</w:t>
      </w:r>
    </w:p>
    <w:p w14:paraId="49B4B666" w14:textId="764952E5" w:rsidR="005A06F6" w:rsidRDefault="00AB38FD">
      <w:pPr>
        <w:pStyle w:val="Bodytext10"/>
        <w:numPr>
          <w:ilvl w:val="0"/>
          <w:numId w:val="11"/>
        </w:numPr>
        <w:tabs>
          <w:tab w:val="left" w:pos="574"/>
        </w:tabs>
      </w:pPr>
      <w:bookmarkStart w:id="81" w:name="bookmark80"/>
      <w:bookmarkEnd w:id="81"/>
      <w:r>
        <w:t xml:space="preserve">Osobou, která je Klientem oprávněna ke kontaktu s </w:t>
      </w:r>
      <w:r>
        <w:rPr>
          <w:lang w:val="en-US" w:eastAsia="en-US" w:bidi="en-US"/>
        </w:rPr>
        <w:t xml:space="preserve">Multisport Benefit </w:t>
      </w:r>
      <w:r>
        <w:t xml:space="preserve">je </w:t>
      </w:r>
      <w:proofErr w:type="spellStart"/>
      <w:r w:rsidR="006159B1">
        <w:t>xxx</w:t>
      </w:r>
      <w:proofErr w:type="spellEnd"/>
    </w:p>
    <w:p w14:paraId="34C64D42" w14:textId="6315A1CA" w:rsidR="005A06F6" w:rsidRDefault="00AB38FD">
      <w:pPr>
        <w:pStyle w:val="Bodytext10"/>
        <w:numPr>
          <w:ilvl w:val="0"/>
          <w:numId w:val="11"/>
        </w:numPr>
        <w:tabs>
          <w:tab w:val="left" w:pos="574"/>
        </w:tabs>
      </w:pPr>
      <w:bookmarkStart w:id="82" w:name="bookmark81"/>
      <w:bookmarkEnd w:id="82"/>
      <w:r>
        <w:t xml:space="preserve">Osobou, která je </w:t>
      </w:r>
      <w:proofErr w:type="spellStart"/>
      <w:r>
        <w:rPr>
          <w:lang w:val="en-US" w:eastAsia="en-US" w:bidi="en-US"/>
        </w:rPr>
        <w:t>MultiSport</w:t>
      </w:r>
      <w:proofErr w:type="spellEnd"/>
      <w:r>
        <w:rPr>
          <w:lang w:val="en-US" w:eastAsia="en-US" w:bidi="en-US"/>
        </w:rPr>
        <w:t xml:space="preserve"> Benefit </w:t>
      </w:r>
      <w:r>
        <w:t xml:space="preserve">oprávněna ke kontaktu s Klientem, je </w:t>
      </w:r>
      <w:proofErr w:type="spellStart"/>
      <w:r w:rsidR="006159B1">
        <w:t>xxx</w:t>
      </w:r>
      <w:proofErr w:type="spellEnd"/>
      <w:r>
        <w:br w:type="page"/>
      </w:r>
    </w:p>
    <w:p w14:paraId="368EAD86" w14:textId="77777777" w:rsidR="005A06F6" w:rsidRDefault="00AB38FD">
      <w:pPr>
        <w:pStyle w:val="Bodytext10"/>
        <w:numPr>
          <w:ilvl w:val="0"/>
          <w:numId w:val="11"/>
        </w:numPr>
        <w:tabs>
          <w:tab w:val="left" w:pos="570"/>
        </w:tabs>
        <w:spacing w:after="340"/>
        <w:ind w:left="560" w:hanging="560"/>
        <w:jc w:val="both"/>
      </w:pPr>
      <w:bookmarkStart w:id="83" w:name="bookmark82"/>
      <w:bookmarkEnd w:id="83"/>
      <w:r>
        <w:lastRenderedPageBreak/>
        <w:t>Přílohy ke Smlouvě tvoři její nedílnou součást. Všechny záležitosti, které neupravuje tato smlouva, budou řešeny na základě zák. č. 89/2012 Sb., občanského zákoníku.</w:t>
      </w:r>
    </w:p>
    <w:p w14:paraId="1AA3D1A3" w14:textId="77777777" w:rsidR="005A06F6" w:rsidRDefault="00AB38FD">
      <w:pPr>
        <w:pStyle w:val="Bodytext10"/>
        <w:numPr>
          <w:ilvl w:val="0"/>
          <w:numId w:val="11"/>
        </w:numPr>
        <w:tabs>
          <w:tab w:val="left" w:pos="570"/>
        </w:tabs>
        <w:spacing w:after="200"/>
        <w:ind w:left="560" w:hanging="560"/>
        <w:jc w:val="both"/>
      </w:pPr>
      <w:bookmarkStart w:id="84" w:name="bookmark83"/>
      <w:bookmarkEnd w:id="84"/>
      <w:r>
        <w:t xml:space="preserve">Tato smlouva může být měněna či doplňována pouze písemnou dohodou obou stran. Smluvní strany se dohodly, že ustanovení § 564, zák. Č. 89/2012 Sb., občanský zákoník, se nepoužije. Tzn. měnit nebo doplňovat text smlouvy je možné pouze formou písemných dodatků podepsaných oběma smluvními stranami. Možnost měnit smlouvu jinou formou smluvní strany vylučuji. Výjimkou je případ, kdy </w:t>
      </w:r>
      <w:proofErr w:type="spellStart"/>
      <w:r>
        <w:rPr>
          <w:lang w:val="en-US" w:eastAsia="en-US" w:bidi="en-US"/>
        </w:rPr>
        <w:t>MultiSport</w:t>
      </w:r>
      <w:proofErr w:type="spellEnd"/>
      <w:r>
        <w:rPr>
          <w:lang w:val="en-US" w:eastAsia="en-US" w:bidi="en-US"/>
        </w:rPr>
        <w:t xml:space="preserve"> Benefit </w:t>
      </w:r>
      <w:r>
        <w:t>rozšíří nabídku balíčků v Programu. V takovém případě budou Uživatelé přihlášení Klientem informováni a budou moci využívat dodatečné služby. Aktuální informace se budou vždy nacházet na internetové stránce</w:t>
      </w:r>
      <w:r w:rsidR="008D76D7">
        <w:t xml:space="preserve"> </w:t>
      </w:r>
      <w:r>
        <w:t xml:space="preserve">www. </w:t>
      </w:r>
      <w:r>
        <w:rPr>
          <w:lang w:val="en-US" w:eastAsia="en-US" w:bidi="en-US"/>
        </w:rPr>
        <w:t>multisport.cz</w:t>
      </w:r>
      <w:r>
        <w:t>.</w:t>
      </w:r>
    </w:p>
    <w:p w14:paraId="19AE1988" w14:textId="77777777" w:rsidR="005A06F6" w:rsidRDefault="00AB38FD">
      <w:pPr>
        <w:pStyle w:val="Bodytext10"/>
        <w:numPr>
          <w:ilvl w:val="0"/>
          <w:numId w:val="11"/>
        </w:numPr>
        <w:tabs>
          <w:tab w:val="left" w:pos="570"/>
        </w:tabs>
        <w:spacing w:after="200"/>
        <w:ind w:left="560" w:hanging="560"/>
        <w:jc w:val="both"/>
      </w:pPr>
      <w:bookmarkStart w:id="85" w:name="bookmark84"/>
      <w:bookmarkEnd w:id="85"/>
      <w:r>
        <w:t xml:space="preserve">Po dobu platnosti smlouvy poskytne </w:t>
      </w:r>
      <w:r>
        <w:rPr>
          <w:lang w:val="en-US" w:eastAsia="en-US" w:bidi="en-US"/>
        </w:rPr>
        <w:t xml:space="preserve">Multisport Benefit </w:t>
      </w:r>
      <w:r>
        <w:t xml:space="preserve">Klientovi bezplatně právo využívat obchodní jméno </w:t>
      </w:r>
      <w:r>
        <w:rPr>
          <w:lang w:val="en-US" w:eastAsia="en-US" w:bidi="en-US"/>
        </w:rPr>
        <w:t xml:space="preserve">a </w:t>
      </w:r>
      <w:r>
        <w:t xml:space="preserve">logotyp </w:t>
      </w:r>
      <w:r>
        <w:rPr>
          <w:lang w:val="en-US" w:eastAsia="en-US" w:bidi="en-US"/>
        </w:rPr>
        <w:t xml:space="preserve">Multisport Benefit </w:t>
      </w:r>
      <w:r>
        <w:t xml:space="preserve">pro referenční účely zahrnující informování (také na oficiálních internetových stránkách zákazníka) o vzájemné spolupráci a využívání nabídky </w:t>
      </w:r>
      <w:r>
        <w:rPr>
          <w:lang w:val="en-US" w:eastAsia="en-US" w:bidi="en-US"/>
        </w:rPr>
        <w:t xml:space="preserve">Multisport Benefit. </w:t>
      </w:r>
      <w:r>
        <w:t xml:space="preserve">Toto využívání nesmí být v rozporu s dobrými mravy a normami a zvyklostmi uznávanými v této oblasti a musí být v souladu s pokyny, které mohou být v určitých intervalech předávány společnosti </w:t>
      </w:r>
      <w:r>
        <w:rPr>
          <w:lang w:val="en-US" w:eastAsia="en-US" w:bidi="en-US"/>
        </w:rPr>
        <w:t>Multisport Benefit.</w:t>
      </w:r>
    </w:p>
    <w:p w14:paraId="47163C8A" w14:textId="77777777" w:rsidR="005A06F6" w:rsidRDefault="00AB38FD">
      <w:pPr>
        <w:pStyle w:val="Bodytext10"/>
        <w:numPr>
          <w:ilvl w:val="0"/>
          <w:numId w:val="11"/>
        </w:numPr>
        <w:tabs>
          <w:tab w:val="left" w:pos="570"/>
        </w:tabs>
        <w:spacing w:after="820" w:line="276" w:lineRule="auto"/>
        <w:ind w:left="560" w:hanging="560"/>
        <w:jc w:val="both"/>
      </w:pPr>
      <w:bookmarkStart w:id="86" w:name="bookmark85"/>
      <w:bookmarkEnd w:id="86"/>
      <w:r>
        <w:t>Smlouva byla zhotovena ve dvou totožných exemplářích, po jednom pro každou ze smluvních stran.</w:t>
      </w:r>
    </w:p>
    <w:p w14:paraId="3B1D5492" w14:textId="77777777" w:rsidR="005A06F6" w:rsidRDefault="00AB38FD">
      <w:pPr>
        <w:pStyle w:val="Bodytext10"/>
        <w:tabs>
          <w:tab w:val="left" w:pos="1234"/>
          <w:tab w:val="left" w:leader="dot" w:pos="1987"/>
        </w:tabs>
        <w:spacing w:after="1460"/>
        <w:jc w:val="both"/>
      </w:pPr>
      <w:r>
        <w:t>V Praze dne</w:t>
      </w:r>
      <w:r>
        <w:tab/>
      </w:r>
      <w:r>
        <w:tab/>
      </w:r>
    </w:p>
    <w:p w14:paraId="6F424817" w14:textId="77777777" w:rsidR="005A06F6" w:rsidRDefault="005A06F6">
      <w:pPr>
        <w:pStyle w:val="Bodytext20"/>
        <w:ind w:left="1160" w:firstLine="0"/>
        <w:jc w:val="both"/>
      </w:pPr>
    </w:p>
    <w:p w14:paraId="5CD49F80" w14:textId="77777777" w:rsidR="005A06F6" w:rsidRDefault="00AB38FD">
      <w:pPr>
        <w:pStyle w:val="Bodytext20"/>
        <w:spacing w:after="760"/>
        <w:ind w:left="0" w:firstLine="780"/>
        <w:jc w:val="both"/>
      </w:pPr>
      <w:r>
        <w:rPr>
          <w:noProof/>
          <w:lang w:bidi="ar-SA"/>
        </w:rPr>
        <mc:AlternateContent>
          <mc:Choice Requires="wps">
            <w:drawing>
              <wp:anchor distT="0" distB="0" distL="114300" distR="114300" simplePos="0" relativeHeight="125829379" behindDoc="0" locked="0" layoutInCell="1" allowOverlap="1" wp14:anchorId="6E5B7273" wp14:editId="454291F9">
                <wp:simplePos x="0" y="0"/>
                <wp:positionH relativeFrom="page">
                  <wp:posOffset>4045585</wp:posOffset>
                </wp:positionH>
                <wp:positionV relativeFrom="paragraph">
                  <wp:posOffset>571500</wp:posOffset>
                </wp:positionV>
                <wp:extent cx="2294890" cy="35941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2294890" cy="359410"/>
                        </a:xfrm>
                        <a:prstGeom prst="rect">
                          <a:avLst/>
                        </a:prstGeom>
                        <a:noFill/>
                      </wps:spPr>
                      <wps:txbx>
                        <w:txbxContent>
                          <w:p w14:paraId="576A2CE6" w14:textId="77777777" w:rsidR="005A06F6" w:rsidRDefault="00AB38FD">
                            <w:pPr>
                              <w:pStyle w:val="Bodytext30"/>
                            </w:pPr>
                            <w:r>
                              <w:t>národní divadlo</w:t>
                            </w:r>
                          </w:p>
                          <w:p w14:paraId="1F4962E7" w14:textId="77777777" w:rsidR="005A06F6" w:rsidRDefault="00AB38FD">
                            <w:pPr>
                              <w:pStyle w:val="Bodytext10"/>
                              <w:spacing w:after="0" w:line="226" w:lineRule="auto"/>
                            </w:pPr>
                            <w:proofErr w:type="gramStart"/>
                            <w:r>
                              <w:rPr>
                                <w:lang w:val="en-US" w:eastAsia="en-US" w:bidi="en-US"/>
                              </w:rPr>
                              <w:t>Ing.</w:t>
                            </w:r>
                            <w:proofErr w:type="gramEnd"/>
                            <w:r>
                              <w:rPr>
                                <w:lang w:val="en-US" w:eastAsia="en-US" w:bidi="en-US"/>
                              </w:rPr>
                              <w:t xml:space="preserve"> Tamara </w:t>
                            </w:r>
                            <w:r>
                              <w:t>Čuříková, správní ředitelka</w:t>
                            </w:r>
                          </w:p>
                        </w:txbxContent>
                      </wps:txbx>
                      <wps:bodyPr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E5B7273" id="_x0000_t202" coordsize="21600,21600" o:spt="202" path="m,l,21600r21600,l21600,xe">
                <v:stroke joinstyle="miter"/>
                <v:path gradientshapeok="t" o:connecttype="rect"/>
              </v:shapetype>
              <v:shape id="Shape 3" o:spid="_x0000_s1026" type="#_x0000_t202" style="position:absolute;left:0;text-align:left;margin-left:318.55pt;margin-top:45pt;width:180.7pt;height:28.3pt;z-index:125829379;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" filled="f" stroked="f">
                <v:textbox inset="0,0,0,0">
                  <w:txbxContent>
                    <w:p w14:paraId="576A2CE6" w14:textId="77777777" w:rsidR="005A06F6" w:rsidRDefault="00AB38FD">
                      <w:pPr>
                        <w:pStyle w:val="Bodytext30"/>
                      </w:pPr>
                      <w:r>
                        <w:t>národní divadlo</w:t>
                      </w:r>
                    </w:p>
                    <w:p w14:paraId="1F4962E7" w14:textId="77777777" w:rsidR="005A06F6" w:rsidRDefault="00AB38FD">
                      <w:pPr>
                        <w:pStyle w:val="Bodytext10"/>
                        <w:spacing w:after="0" w:line="226" w:lineRule="auto"/>
                      </w:pPr>
                      <w:r>
                        <w:rPr>
                          <w:lang w:val="en-US" w:eastAsia="en-US" w:bidi="en-US"/>
                        </w:rPr>
                        <w:t xml:space="preserve">Ing. Tamara </w:t>
                      </w:r>
                      <w:r>
                        <w:t>Čuříková, správní ředitelka</w:t>
                      </w:r>
                    </w:p>
                  </w:txbxContent>
                </v:textbox>
                <w10:wrap type="square" side="left" anchorx="page"/>
              </v:shape>
            </w:pict>
          </mc:Fallback>
        </mc:AlternateContent>
      </w:r>
    </w:p>
    <w:p w14:paraId="63F7E929" w14:textId="77777777" w:rsidR="005A06F6" w:rsidRDefault="00AB38FD">
      <w:pPr>
        <w:pStyle w:val="Bodytext10"/>
        <w:spacing w:after="0"/>
      </w:pPr>
      <w:r>
        <w:rPr>
          <w:lang w:val="en-US" w:eastAsia="en-US" w:bidi="en-US"/>
        </w:rPr>
        <w:t xml:space="preserve">Multi </w:t>
      </w:r>
      <w:r>
        <w:t xml:space="preserve">Sport </w:t>
      </w:r>
      <w:r>
        <w:rPr>
          <w:lang w:val="en-US" w:eastAsia="en-US" w:bidi="en-US"/>
        </w:rPr>
        <w:t xml:space="preserve">Benefit, </w:t>
      </w:r>
      <w:r>
        <w:t>s.r.o.</w:t>
      </w:r>
    </w:p>
    <w:p w14:paraId="38B8A6CE" w14:textId="77777777" w:rsidR="005A06F6" w:rsidRDefault="00AB38FD">
      <w:pPr>
        <w:pStyle w:val="Bodytext10"/>
        <w:spacing w:after="0"/>
        <w:jc w:val="both"/>
      </w:pPr>
      <w:r>
        <w:t xml:space="preserve">Ing. Marián </w:t>
      </w:r>
      <w:proofErr w:type="spellStart"/>
      <w:r>
        <w:t>Škripecký</w:t>
      </w:r>
      <w:proofErr w:type="spellEnd"/>
      <w:r>
        <w:t>, jednatel</w:t>
      </w:r>
    </w:p>
    <w:p w14:paraId="1EE40FAB" w14:textId="77777777" w:rsidR="005A06F6" w:rsidRDefault="00AB38FD">
      <w:pPr>
        <w:spacing w:line="1" w:lineRule="exact"/>
      </w:pPr>
      <w:r>
        <w:br w:type="page"/>
      </w:r>
    </w:p>
    <w:p w14:paraId="2E39DD00" w14:textId="77777777" w:rsidR="005A06F6" w:rsidRDefault="00AB38FD">
      <w:pPr>
        <w:pStyle w:val="Heading110"/>
        <w:keepNext/>
        <w:keepLines/>
      </w:pPr>
      <w:bookmarkStart w:id="87" w:name="bookmark86"/>
      <w:bookmarkStart w:id="88" w:name="bookmark87"/>
      <w:bookmarkStart w:id="89" w:name="bookmark88"/>
      <w:r>
        <w:lastRenderedPageBreak/>
        <w:t xml:space="preserve">Příloha </w:t>
      </w:r>
      <w:r>
        <w:rPr>
          <w:i/>
          <w:iCs/>
        </w:rPr>
        <w:t>č.</w:t>
      </w:r>
      <w:r>
        <w:t xml:space="preserve"> 1 ke Smlouvě o poskytování služeb</w:t>
      </w:r>
      <w:bookmarkEnd w:id="87"/>
      <w:bookmarkEnd w:id="88"/>
      <w:bookmarkEnd w:id="89"/>
    </w:p>
    <w:p w14:paraId="7CE02695" w14:textId="77777777" w:rsidR="005A06F6" w:rsidRDefault="00AB38FD">
      <w:pPr>
        <w:pStyle w:val="Bodytext10"/>
        <w:jc w:val="center"/>
      </w:pPr>
      <w:r>
        <w:t xml:space="preserve">uzavřené dne </w:t>
      </w:r>
      <w:proofErr w:type="gramStart"/>
      <w:r>
        <w:t>1.7.2016</w:t>
      </w:r>
      <w:proofErr w:type="gramEnd"/>
    </w:p>
    <w:p w14:paraId="3E351D50" w14:textId="77777777" w:rsidR="005A06F6" w:rsidRDefault="00AB38FD">
      <w:pPr>
        <w:pStyle w:val="Bodytext10"/>
        <w:spacing w:after="0"/>
        <w:jc w:val="center"/>
      </w:pPr>
      <w:r>
        <w:t xml:space="preserve">mezi </w:t>
      </w:r>
      <w:proofErr w:type="spellStart"/>
      <w:r>
        <w:rPr>
          <w:lang w:val="en-US" w:eastAsia="en-US" w:bidi="en-US"/>
        </w:rPr>
        <w:t>MultiSport</w:t>
      </w:r>
      <w:proofErr w:type="spellEnd"/>
      <w:r>
        <w:rPr>
          <w:lang w:val="en-US" w:eastAsia="en-US" w:bidi="en-US"/>
        </w:rPr>
        <w:t xml:space="preserve"> Benefit, </w:t>
      </w:r>
      <w:r>
        <w:t>s.r.o. a NÁRODNÍ DIVADLO</w:t>
      </w:r>
    </w:p>
    <w:p w14:paraId="16B25138" w14:textId="77777777" w:rsidR="005A06F6" w:rsidRDefault="00AB38FD">
      <w:pPr>
        <w:pStyle w:val="Heading110"/>
        <w:keepNext/>
        <w:keepLines/>
      </w:pPr>
      <w:bookmarkStart w:id="90" w:name="bookmark89"/>
      <w:bookmarkStart w:id="91" w:name="bookmark90"/>
      <w:bookmarkStart w:id="92" w:name="bookmark91"/>
      <w:r>
        <w:t>PROHLÁŠENÍ</w:t>
      </w:r>
      <w:bookmarkEnd w:id="90"/>
      <w:bookmarkEnd w:id="91"/>
      <w:bookmarkEnd w:id="92"/>
    </w:p>
    <w:p w14:paraId="51E28BF0" w14:textId="77777777" w:rsidR="005A06F6" w:rsidRDefault="00AB38FD">
      <w:pPr>
        <w:pStyle w:val="Bodytext10"/>
        <w:numPr>
          <w:ilvl w:val="0"/>
          <w:numId w:val="12"/>
        </w:numPr>
        <w:tabs>
          <w:tab w:val="left" w:pos="805"/>
        </w:tabs>
        <w:ind w:left="700" w:hanging="700"/>
        <w:jc w:val="both"/>
      </w:pPr>
      <w:bookmarkStart w:id="93" w:name="bookmark92"/>
      <w:bookmarkEnd w:id="93"/>
      <w:r>
        <w:t>Klient prohlašuje, že v den podpisu Smlouvy zaměstnává 1 329 (</w:t>
      </w:r>
      <w:proofErr w:type="spellStart"/>
      <w:r>
        <w:t>slovy:třinácetdvacetdevět</w:t>
      </w:r>
      <w:proofErr w:type="spellEnd"/>
      <w:r>
        <w:t>) osob v souladu s definicí obsaženou v §1 ČI. 1.2. Smlouvy.</w:t>
      </w:r>
    </w:p>
    <w:p w14:paraId="7B1F51AC" w14:textId="77777777" w:rsidR="005A06F6" w:rsidRDefault="00AB38FD">
      <w:pPr>
        <w:pStyle w:val="Bodytext10"/>
        <w:ind w:firstLine="700"/>
        <w:jc w:val="both"/>
      </w:pPr>
      <w:r>
        <w:t>Klient prohlašuje, že v době podpisu Smlouvy přihlašuje do Programu:</w:t>
      </w:r>
    </w:p>
    <w:p w14:paraId="7B8D2B5E" w14:textId="77777777" w:rsidR="005A06F6" w:rsidRDefault="00AB38FD">
      <w:pPr>
        <w:pStyle w:val="Bodytext10"/>
        <w:numPr>
          <w:ilvl w:val="0"/>
          <w:numId w:val="13"/>
        </w:numPr>
        <w:tabs>
          <w:tab w:val="left" w:pos="898"/>
        </w:tabs>
        <w:ind w:left="700"/>
        <w:jc w:val="both"/>
      </w:pPr>
      <w:bookmarkStart w:id="94" w:name="bookmark93"/>
      <w:bookmarkEnd w:id="94"/>
      <w:r>
        <w:t>49 (</w:t>
      </w:r>
      <w:proofErr w:type="spellStart"/>
      <w:r>
        <w:t>slovy:čtyřicetdevét</w:t>
      </w:r>
      <w:proofErr w:type="spellEnd"/>
      <w:r>
        <w:t>) Zaměstnanců tj. osob zaměstnaných u Klienta na základě pracovní smlouvy,</w:t>
      </w:r>
    </w:p>
    <w:p w14:paraId="71C5A6F6" w14:textId="77777777" w:rsidR="005A06F6" w:rsidRDefault="00AB38FD">
      <w:pPr>
        <w:pStyle w:val="Bodytext10"/>
        <w:numPr>
          <w:ilvl w:val="0"/>
          <w:numId w:val="13"/>
        </w:numPr>
        <w:tabs>
          <w:tab w:val="left" w:pos="926"/>
        </w:tabs>
        <w:ind w:left="700"/>
        <w:jc w:val="both"/>
      </w:pPr>
      <w:bookmarkStart w:id="95" w:name="bookmark94"/>
      <w:bookmarkEnd w:id="95"/>
      <w:r>
        <w:t xml:space="preserve">0 (slovy: </w:t>
      </w:r>
      <w:proofErr w:type="gramStart"/>
      <w:r>
        <w:t>nula )Zaměstnanců</w:t>
      </w:r>
      <w:proofErr w:type="gramEnd"/>
      <w:r>
        <w:t xml:space="preserve"> tj. osob zaměstnaných u Klienta na základě dohody o provedeni práce,</w:t>
      </w:r>
    </w:p>
    <w:p w14:paraId="46A32846" w14:textId="77777777" w:rsidR="005A06F6" w:rsidRDefault="00AB38FD">
      <w:pPr>
        <w:pStyle w:val="Bodytext10"/>
        <w:numPr>
          <w:ilvl w:val="0"/>
          <w:numId w:val="13"/>
        </w:numPr>
        <w:tabs>
          <w:tab w:val="left" w:pos="902"/>
        </w:tabs>
        <w:ind w:left="700"/>
        <w:jc w:val="both"/>
      </w:pPr>
      <w:bookmarkStart w:id="96" w:name="bookmark95"/>
      <w:bookmarkEnd w:id="96"/>
      <w:r>
        <w:t xml:space="preserve">0 (slovy: </w:t>
      </w:r>
      <w:proofErr w:type="gramStart"/>
      <w:r>
        <w:t>nula ) Zaměstnanců</w:t>
      </w:r>
      <w:proofErr w:type="gramEnd"/>
      <w:r>
        <w:t>, tj. osob zaměstnaných u Klienta na základě dohody o pracovní činnosti,</w:t>
      </w:r>
    </w:p>
    <w:p w14:paraId="7C4CD779" w14:textId="77777777" w:rsidR="005A06F6" w:rsidRDefault="00AB38FD">
      <w:pPr>
        <w:pStyle w:val="Bodytext10"/>
        <w:ind w:firstLine="700"/>
        <w:jc w:val="both"/>
      </w:pPr>
      <w:r>
        <w:t>smlouvy,</w:t>
      </w:r>
    </w:p>
    <w:p w14:paraId="2AF33931" w14:textId="77777777" w:rsidR="005A06F6" w:rsidRDefault="00AB38FD">
      <w:pPr>
        <w:pStyle w:val="Bodytext10"/>
        <w:numPr>
          <w:ilvl w:val="0"/>
          <w:numId w:val="13"/>
        </w:numPr>
        <w:tabs>
          <w:tab w:val="left" w:pos="902"/>
        </w:tabs>
        <w:ind w:firstLine="700"/>
        <w:jc w:val="both"/>
      </w:pPr>
      <w:bookmarkStart w:id="97" w:name="bookmark96"/>
      <w:bookmarkEnd w:id="97"/>
      <w:r>
        <w:t>8 (slovy: osm) Doprovodných osob,</w:t>
      </w:r>
    </w:p>
    <w:p w14:paraId="4FE5C692" w14:textId="77777777" w:rsidR="005A06F6" w:rsidRDefault="00AB38FD">
      <w:pPr>
        <w:pStyle w:val="Bodytext10"/>
        <w:ind w:firstLine="700"/>
        <w:jc w:val="both"/>
      </w:pPr>
      <w:r>
        <w:t>-1 (</w:t>
      </w:r>
      <w:proofErr w:type="spellStart"/>
      <w:r>
        <w:t>slovyjedno</w:t>
      </w:r>
      <w:proofErr w:type="spellEnd"/>
      <w:r>
        <w:t>) Děti do 15 let.</w:t>
      </w:r>
    </w:p>
    <w:p w14:paraId="3CFFAA9A" w14:textId="77777777" w:rsidR="005A06F6" w:rsidRDefault="00AB38FD">
      <w:pPr>
        <w:pStyle w:val="Bodytext10"/>
        <w:spacing w:after="220"/>
        <w:ind w:left="140"/>
        <w:jc w:val="both"/>
      </w:pPr>
      <w:r>
        <w:t xml:space="preserve">Každý přihlášený do Programu Zaměstnanec může objednat u Klienta pouze 1 doprovodnou kartu pro dospělou osobu a maximálně 3 děti do 15 let jako Uživatele Karty </w:t>
      </w:r>
      <w:proofErr w:type="spellStart"/>
      <w:r>
        <w:rPr>
          <w:lang w:val="en-US" w:eastAsia="en-US" w:bidi="en-US"/>
        </w:rPr>
        <w:t>MultiSport</w:t>
      </w:r>
      <w:proofErr w:type="spellEnd"/>
      <w:r>
        <w:rPr>
          <w:lang w:val="en-US" w:eastAsia="en-US" w:bidi="en-US"/>
        </w:rPr>
        <w:t xml:space="preserve">. </w:t>
      </w:r>
      <w:r>
        <w:t xml:space="preserve">Cena popsaná v § 4, bod 4.1. Smlouvy je platná pouze při splněni jedné z následujících podmínek zvolených Klientem </w:t>
      </w:r>
      <w:r>
        <w:rPr>
          <w:i/>
          <w:iCs/>
        </w:rPr>
        <w:t>(doplněné a označené X):</w:t>
      </w:r>
    </w:p>
    <w:p w14:paraId="3740AE70" w14:textId="77777777" w:rsidR="005A06F6" w:rsidRDefault="00AB38FD">
      <w:pPr>
        <w:pStyle w:val="Bodytext10"/>
        <w:ind w:left="500" w:firstLine="20"/>
        <w:jc w:val="both"/>
      </w:pPr>
      <w:r>
        <w:rPr>
          <w:u w:val="single"/>
        </w:rPr>
        <w:t>Podmínka 1:</w:t>
      </w:r>
      <w:r>
        <w:t xml:space="preserve"> Klient přihlásí do Programu všechny své Zaměstnance, v souladu s bodem 1. tohoto Prohlášeni. Klient zcela pokrývá náklady na zpřístupnění Programu. Zaměstnanec nepřiplácí k nákladům na nákup Karty. Klient prohlašuje, že bude v rámci dalších Zúčtovacích Období přihlašovat všechny své Zaměstnance. Klient prohlašuje, že veškeré přihlášené osoby jsou buď Zaměstnanci Klienta, nebo Doprovodné osoby v souladu s definicí obsaženou v § 1 či. 1.2. Smlouvy.</w:t>
      </w:r>
    </w:p>
    <w:p w14:paraId="4770C605" w14:textId="77777777" w:rsidR="005A06F6" w:rsidRDefault="00AB38FD">
      <w:pPr>
        <w:pStyle w:val="Bodytext10"/>
        <w:ind w:left="500" w:firstLine="20"/>
        <w:jc w:val="both"/>
      </w:pPr>
      <w:r>
        <w:rPr>
          <w:u w:val="single"/>
        </w:rPr>
        <w:t>Podmínka 2:</w:t>
      </w:r>
      <w:r>
        <w:t xml:space="preserve"> Možnost čerpání nabídky </w:t>
      </w:r>
      <w:proofErr w:type="spellStart"/>
      <w:r>
        <w:rPr>
          <w:lang w:val="en-US" w:eastAsia="en-US" w:bidi="en-US"/>
        </w:rPr>
        <w:t>MultiSport</w:t>
      </w:r>
      <w:proofErr w:type="spellEnd"/>
      <w:r>
        <w:rPr>
          <w:lang w:val="en-US" w:eastAsia="en-US" w:bidi="en-US"/>
        </w:rPr>
        <w:t xml:space="preserve"> Benefit </w:t>
      </w:r>
      <w:r>
        <w:t xml:space="preserve">mají všichni Zaměstnanci, kteří projeví zájem o využívání Karty. Klient zcela pokrývá náklady na </w:t>
      </w:r>
      <w:proofErr w:type="gramStart"/>
      <w:r>
        <w:t>zpřístupněni</w:t>
      </w:r>
      <w:proofErr w:type="gramEnd"/>
      <w:r>
        <w:t xml:space="preserve"> Programu pro Zaměstnance. Klient prohlašuje, že veškeré přihlášené osoby jsou buď Zaměstnanci Klienta anebo Doprovodné osoby v souladu s definici obsaženou v §1 čl. 1.2. Smlouvy.</w:t>
      </w:r>
    </w:p>
    <w:p w14:paraId="4C6984A8" w14:textId="77777777" w:rsidR="005A06F6" w:rsidRDefault="00AB38FD">
      <w:pPr>
        <w:pStyle w:val="Bodytext10"/>
        <w:tabs>
          <w:tab w:val="left" w:leader="dot" w:pos="1129"/>
          <w:tab w:val="left" w:leader="dot" w:pos="7100"/>
          <w:tab w:val="left" w:leader="dot" w:pos="7801"/>
        </w:tabs>
        <w:ind w:left="500" w:firstLine="20"/>
        <w:jc w:val="both"/>
      </w:pPr>
      <w:r>
        <w:rPr>
          <w:u w:val="single"/>
        </w:rPr>
        <w:t>Podmínka 3:</w:t>
      </w:r>
      <w:r>
        <w:t xml:space="preserve"> Možnost čerpání nabídky </w:t>
      </w:r>
      <w:proofErr w:type="spellStart"/>
      <w:r>
        <w:rPr>
          <w:lang w:val="en-US" w:eastAsia="en-US" w:bidi="en-US"/>
        </w:rPr>
        <w:t>MultiSport</w:t>
      </w:r>
      <w:proofErr w:type="spellEnd"/>
      <w:r>
        <w:rPr>
          <w:lang w:val="en-US" w:eastAsia="en-US" w:bidi="en-US"/>
        </w:rPr>
        <w:t xml:space="preserve"> Benefit </w:t>
      </w:r>
      <w:r>
        <w:t xml:space="preserve">mají všichni Zaměstnanci, kteří projeví zájem o </w:t>
      </w:r>
      <w:proofErr w:type="gramStart"/>
      <w:r>
        <w:t>využíváni</w:t>
      </w:r>
      <w:proofErr w:type="gramEnd"/>
      <w:r>
        <w:t xml:space="preserve"> Karty. Klient spolufinancuje službu, Klient hradí </w:t>
      </w:r>
      <w:r>
        <w:tab/>
        <w:t xml:space="preserve">Kč včetně DPH (slovy: </w:t>
      </w:r>
      <w:r>
        <w:tab/>
        <w:t xml:space="preserve">korun českých) a Zaměstnanec </w:t>
      </w:r>
      <w:proofErr w:type="gramStart"/>
      <w:r>
        <w:t>doplácí .... Kč</w:t>
      </w:r>
      <w:proofErr w:type="gramEnd"/>
      <w:r>
        <w:t xml:space="preserve"> včetně DPH (slovy: </w:t>
      </w:r>
      <w:r>
        <w:tab/>
        <w:t>korun českých) měsíčně. Klient prohlašuje, že veškeré přihlášené osoby jsou buď Zaměstnanci Klienta, nebo Doprovodné osoby v souladu s definicí obsaženou v § 1 čl. 1.2. Smlouvy.</w:t>
      </w:r>
    </w:p>
    <w:p w14:paraId="07130EE1" w14:textId="56FFAF3D" w:rsidR="005A06F6" w:rsidRDefault="00487A06">
      <w:pPr>
        <w:pStyle w:val="Bodytext10"/>
        <w:ind w:left="500" w:firstLine="20"/>
        <w:jc w:val="both"/>
      </w:pPr>
      <w:r>
        <w:rPr>
          <w:u w:val="single"/>
        </w:rPr>
        <w:t xml:space="preserve">X </w:t>
      </w:r>
      <w:r w:rsidR="00AB38FD">
        <w:rPr>
          <w:u w:val="single"/>
        </w:rPr>
        <w:t>Podmínka 4:</w:t>
      </w:r>
      <w:r w:rsidR="00AB38FD">
        <w:t xml:space="preserve"> Možnost čerpání nabídky </w:t>
      </w:r>
      <w:proofErr w:type="spellStart"/>
      <w:r w:rsidR="00AB38FD">
        <w:rPr>
          <w:lang w:val="en-US" w:eastAsia="en-US" w:bidi="en-US"/>
        </w:rPr>
        <w:t>MultiSport</w:t>
      </w:r>
      <w:proofErr w:type="spellEnd"/>
      <w:r w:rsidR="00AB38FD">
        <w:rPr>
          <w:lang w:val="en-US" w:eastAsia="en-US" w:bidi="en-US"/>
        </w:rPr>
        <w:t xml:space="preserve"> Benefit </w:t>
      </w:r>
      <w:r w:rsidR="00AB38FD">
        <w:t>mají všichni Zaměstnanci, kteří projeví zájem o využívání Karty. Klient nefinancuje služby, Zaměstnanec čerpající Program hradí 100 % měsíčních nákladů na nákup Karty. Klient prohlašuje, že veškeré přihlášené osoby jsou buď Zaměstnanci Klienta, nebo Doprovodné osoby v souladu s definicí obsaženou v§1 čl. 1.2. Smlouvy.</w:t>
      </w:r>
    </w:p>
    <w:p w14:paraId="012E8C28" w14:textId="77777777" w:rsidR="005A06F6" w:rsidRDefault="00AB38FD">
      <w:pPr>
        <w:pStyle w:val="Bodytext10"/>
        <w:ind w:left="500" w:firstLine="20"/>
        <w:jc w:val="both"/>
      </w:pPr>
      <w:r>
        <w:t xml:space="preserve">Veškeré změny v modelu financování Programu, které provede (a Uživatelům oznámí) Klient, musí mít písemnou formu v podobě dodatku. Klient se zavazuje, že nebude využívat Kartu </w:t>
      </w:r>
      <w:proofErr w:type="spellStart"/>
      <w:r>
        <w:rPr>
          <w:lang w:val="en-US" w:eastAsia="en-US" w:bidi="en-US"/>
        </w:rPr>
        <w:t>MultiSport</w:t>
      </w:r>
      <w:proofErr w:type="spellEnd"/>
      <w:r>
        <w:rPr>
          <w:lang w:val="en-US" w:eastAsia="en-US" w:bidi="en-US"/>
        </w:rPr>
        <w:t xml:space="preserve"> </w:t>
      </w:r>
      <w:r>
        <w:t xml:space="preserve">a zpřístupňovat Program podle jiných předpisů, než jsou uvedené ve Smlouvě a ve stávajícím Prohlášení. Klient bere na vědomí, že v případě porušení závazků vyplývající ze stávajícího Prohlášení, je </w:t>
      </w:r>
      <w:proofErr w:type="spellStart"/>
      <w:r>
        <w:rPr>
          <w:lang w:val="en-US" w:eastAsia="en-US" w:bidi="en-US"/>
        </w:rPr>
        <w:t>MultiSport</w:t>
      </w:r>
      <w:proofErr w:type="spellEnd"/>
      <w:r>
        <w:rPr>
          <w:lang w:val="en-US" w:eastAsia="en-US" w:bidi="en-US"/>
        </w:rPr>
        <w:t xml:space="preserve"> Benefit </w:t>
      </w:r>
      <w:r>
        <w:t>oprávněn vypovědět Smlouvu bez dodržení výpovědní doby, podle podmínek uvedených v § 5 čl. 5.4.</w:t>
      </w:r>
    </w:p>
    <w:p w14:paraId="71C399C5" w14:textId="77777777" w:rsidR="005A06F6" w:rsidRDefault="00AB38FD">
      <w:pPr>
        <w:pStyle w:val="Bodytext10"/>
        <w:spacing w:after="460"/>
        <w:ind w:left="500" w:firstLine="20"/>
        <w:jc w:val="both"/>
      </w:pPr>
      <w:r>
        <w:rPr>
          <w:noProof/>
          <w:lang w:bidi="ar-SA"/>
        </w:rPr>
        <mc:AlternateContent>
          <mc:Choice Requires="wps">
            <w:drawing>
              <wp:anchor distT="0" distB="0" distL="0" distR="0" simplePos="0" relativeHeight="251658240" behindDoc="0" locked="0" layoutInCell="1" allowOverlap="1" wp14:anchorId="25E6E263" wp14:editId="2587BD25">
                <wp:simplePos x="0" y="0"/>
                <wp:positionH relativeFrom="page">
                  <wp:posOffset>3815080</wp:posOffset>
                </wp:positionH>
                <wp:positionV relativeFrom="paragraph">
                  <wp:posOffset>607060</wp:posOffset>
                </wp:positionV>
                <wp:extent cx="853440" cy="164465"/>
                <wp:effectExtent l="0" t="0" r="0" b="0"/>
                <wp:wrapNone/>
                <wp:docPr id="9" name="Shape 9"/>
                <wp:cNvGraphicFramePr/>
                <a:graphic xmlns:a="http://schemas.openxmlformats.org/drawingml/2006/main">
                  <a:graphicData uri="http://schemas.microsoft.com/office/word/2010/wordprocessingShape">
                    <wps:wsp>
                      <wps:cNvSpPr txBox="1"/>
                      <wps:spPr>
                        <a:xfrm>
                          <a:off x="0" y="0"/>
                          <a:ext cx="853440" cy="164465"/>
                        </a:xfrm>
                        <a:prstGeom prst="rect">
                          <a:avLst/>
                        </a:prstGeom>
                        <a:noFill/>
                      </wps:spPr>
                      <wps:txbx>
                        <w:txbxContent>
                          <w:p w14:paraId="5CD198CB" w14:textId="77777777" w:rsidR="005A06F6" w:rsidRDefault="00AB38FD">
                            <w:pPr>
                              <w:pStyle w:val="Picturecaption10"/>
                            </w:pPr>
                            <w:r>
                              <w:t>Podpis Klienta</w:t>
                            </w:r>
                          </w:p>
                        </w:txbxContent>
                      </wps:txbx>
                      <wps:bodyPr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5E6E263" id="Shape 9" o:spid="_x0000_s1027" type="#_x0000_t202" style="position:absolute;left:0;text-align:left;margin-left:300.4pt;margin-top:47.8pt;width:67.2pt;height:12.9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" filled="f" stroked="f">
                <v:textbox inset="0,0,0,0">
                  <w:txbxContent>
                    <w:p w14:paraId="5CD198CB" w14:textId="77777777" w:rsidR="005A06F6" w:rsidRDefault="00AB38FD">
                      <w:pPr>
                        <w:pStyle w:val="Picturecaption10"/>
                      </w:pPr>
                      <w:r>
                        <w:t>Podpis Klienta</w:t>
                      </w:r>
                    </w:p>
                  </w:txbxContent>
                </v:textbox>
                <w10:wrap anchorx="page"/>
              </v:shape>
            </w:pict>
          </mc:Fallback>
        </mc:AlternateContent>
      </w:r>
      <w:r>
        <w:t xml:space="preserve">Klient prohlašuje, že nezavedl a nebude zavádět žádná dodatečná ujednání </w:t>
      </w:r>
      <w:proofErr w:type="gramStart"/>
      <w:r>
        <w:t>Programu než</w:t>
      </w:r>
      <w:proofErr w:type="gramEnd"/>
      <w:r>
        <w:t xml:space="preserve"> jsou uvedena v podepsané Smlouvě a Prohlášení.</w:t>
      </w:r>
    </w:p>
    <w:p w14:paraId="77EF0018" w14:textId="77777777" w:rsidR="005A06F6" w:rsidRDefault="00AB38FD">
      <w:pPr>
        <w:pStyle w:val="Bodytext10"/>
        <w:ind w:firstLine="140"/>
        <w:jc w:val="both"/>
      </w:pPr>
      <w:r>
        <w:t xml:space="preserve">V Praze dne </w:t>
      </w:r>
      <w:proofErr w:type="gramStart"/>
      <w:r>
        <w:t>1.7. 2016</w:t>
      </w:r>
      <w:proofErr w:type="gramEnd"/>
    </w:p>
    <w:p w14:paraId="26E382E5" w14:textId="77777777" w:rsidR="005A06F6" w:rsidRDefault="00AB38FD">
      <w:pPr>
        <w:pStyle w:val="Heading110"/>
        <w:keepNext/>
        <w:keepLines/>
        <w:spacing w:after="200"/>
      </w:pPr>
      <w:bookmarkStart w:id="98" w:name="bookmark97"/>
      <w:bookmarkStart w:id="99" w:name="bookmark98"/>
      <w:bookmarkStart w:id="100" w:name="bookmark99"/>
      <w:r>
        <w:lastRenderedPageBreak/>
        <w:t>Příloha č. 2 ke Smlouvě o poskytování služeb</w:t>
      </w:r>
      <w:r>
        <w:br/>
      </w:r>
      <w:r>
        <w:rPr>
          <w:b w:val="0"/>
          <w:bCs w:val="0"/>
        </w:rPr>
        <w:t xml:space="preserve">uzavřené dne </w:t>
      </w:r>
      <w:proofErr w:type="gramStart"/>
      <w:r>
        <w:rPr>
          <w:b w:val="0"/>
          <w:bCs w:val="0"/>
        </w:rPr>
        <w:t>1.7.2016</w:t>
      </w:r>
      <w:bookmarkEnd w:id="98"/>
      <w:bookmarkEnd w:id="99"/>
      <w:bookmarkEnd w:id="100"/>
      <w:proofErr w:type="gramEnd"/>
    </w:p>
    <w:p w14:paraId="01214D82" w14:textId="77777777" w:rsidR="005A06F6" w:rsidRDefault="00AB38FD">
      <w:pPr>
        <w:pStyle w:val="Bodytext10"/>
        <w:spacing w:after="200"/>
        <w:jc w:val="center"/>
      </w:pPr>
      <w:r>
        <w:t xml:space="preserve">mezi </w:t>
      </w:r>
      <w:proofErr w:type="spellStart"/>
      <w:r>
        <w:rPr>
          <w:lang w:val="en-US" w:eastAsia="en-US" w:bidi="en-US"/>
        </w:rPr>
        <w:t>MultiSport</w:t>
      </w:r>
      <w:proofErr w:type="spellEnd"/>
      <w:r>
        <w:rPr>
          <w:lang w:val="en-US" w:eastAsia="en-US" w:bidi="en-US"/>
        </w:rPr>
        <w:t xml:space="preserve"> Benefit, </w:t>
      </w:r>
      <w:r>
        <w:t>s.r.o. a NÁRODNÍ DIVADLO</w:t>
      </w:r>
    </w:p>
    <w:p w14:paraId="75A71E2F" w14:textId="77777777" w:rsidR="005A06F6" w:rsidRDefault="00AB38FD">
      <w:pPr>
        <w:pStyle w:val="Heading110"/>
        <w:keepNext/>
        <w:keepLines/>
        <w:spacing w:after="700"/>
      </w:pPr>
      <w:bookmarkStart w:id="101" w:name="bookmark100"/>
      <w:bookmarkStart w:id="102" w:name="bookmark101"/>
      <w:bookmarkStart w:id="103" w:name="bookmark102"/>
      <w:r>
        <w:t>PŘEDMĚT SMLOUVY</w:t>
      </w:r>
      <w:bookmarkEnd w:id="101"/>
      <w:bookmarkEnd w:id="102"/>
      <w:bookmarkEnd w:id="103"/>
    </w:p>
    <w:p w14:paraId="273DE67D" w14:textId="77777777" w:rsidR="005A06F6" w:rsidRDefault="00AB38FD">
      <w:pPr>
        <w:pStyle w:val="Bodytext10"/>
        <w:spacing w:after="200" w:line="271" w:lineRule="auto"/>
        <w:jc w:val="both"/>
      </w:pPr>
      <w:r>
        <w:t>Předmětem smlouvy je poskytováni služeb ve prospěch zaměstnanců Klienta v rámci Programu Zaměstnaneckých Výhod.</w:t>
      </w:r>
    </w:p>
    <w:p w14:paraId="0CC020B4" w14:textId="77777777" w:rsidR="005A06F6" w:rsidRDefault="00AB38FD">
      <w:pPr>
        <w:pStyle w:val="Bodytext10"/>
        <w:spacing w:after="200" w:line="276" w:lineRule="auto"/>
        <w:jc w:val="both"/>
      </w:pPr>
      <w:r>
        <w:rPr>
          <w:b/>
          <w:bCs/>
          <w:i/>
          <w:iCs/>
        </w:rPr>
        <w:t>Zaměstnanec (dále Jen „Uživatel"),</w:t>
      </w:r>
      <w:r w:rsidR="00994F34">
        <w:rPr>
          <w:b/>
          <w:bCs/>
          <w:i/>
          <w:iCs/>
        </w:rPr>
        <w:t xml:space="preserve"> který se účastní programu </w:t>
      </w:r>
      <w:proofErr w:type="spellStart"/>
      <w:r w:rsidR="00994F34">
        <w:rPr>
          <w:b/>
          <w:bCs/>
          <w:i/>
          <w:iCs/>
        </w:rPr>
        <w:t>Multi</w:t>
      </w:r>
      <w:r>
        <w:rPr>
          <w:b/>
          <w:bCs/>
          <w:i/>
          <w:iCs/>
        </w:rPr>
        <w:t>Sport</w:t>
      </w:r>
      <w:proofErr w:type="spellEnd"/>
      <w:r>
        <w:rPr>
          <w:b/>
          <w:bCs/>
          <w:i/>
          <w:iCs/>
        </w:rPr>
        <w:t>, získá u Klienta Kartu MULTISPORT, která umožňuje vstup do široké sítě partnerských sportovních a relaxačních zařízení po celé ČR.</w:t>
      </w:r>
    </w:p>
    <w:p w14:paraId="41B36452" w14:textId="77777777" w:rsidR="005A06F6" w:rsidRDefault="00AB38FD">
      <w:pPr>
        <w:pStyle w:val="Bodytext10"/>
        <w:numPr>
          <w:ilvl w:val="0"/>
          <w:numId w:val="2"/>
        </w:numPr>
        <w:tabs>
          <w:tab w:val="left" w:pos="733"/>
        </w:tabs>
        <w:spacing w:after="0" w:line="276" w:lineRule="auto"/>
        <w:ind w:firstLine="360"/>
        <w:jc w:val="both"/>
      </w:pPr>
      <w:bookmarkStart w:id="104" w:name="bookmark103"/>
      <w:bookmarkEnd w:id="104"/>
      <w:r>
        <w:rPr>
          <w:b/>
          <w:bCs/>
          <w:i/>
          <w:iCs/>
        </w:rPr>
        <w:t>Více než 850 sportovních a relaxačních center po ČR.</w:t>
      </w:r>
    </w:p>
    <w:p w14:paraId="1A1C69D8" w14:textId="77777777" w:rsidR="005A06F6" w:rsidRDefault="00AB38FD">
      <w:pPr>
        <w:pStyle w:val="Bodytext10"/>
        <w:numPr>
          <w:ilvl w:val="0"/>
          <w:numId w:val="2"/>
        </w:numPr>
        <w:tabs>
          <w:tab w:val="left" w:pos="733"/>
        </w:tabs>
        <w:spacing w:after="460" w:line="276" w:lineRule="auto"/>
        <w:ind w:firstLine="360"/>
        <w:jc w:val="both"/>
      </w:pPr>
      <w:bookmarkStart w:id="105" w:name="bookmark104"/>
      <w:bookmarkEnd w:id="105"/>
      <w:r>
        <w:rPr>
          <w:b/>
          <w:bCs/>
          <w:i/>
          <w:iCs/>
        </w:rPr>
        <w:t>Více než 40 typů sportovních ČI relaxačních aktivit.</w:t>
      </w:r>
    </w:p>
    <w:p w14:paraId="4F1544F5" w14:textId="77777777" w:rsidR="005A06F6" w:rsidRDefault="00AB38FD">
      <w:pPr>
        <w:pStyle w:val="Heading110"/>
        <w:keepNext/>
        <w:keepLines/>
        <w:spacing w:after="200" w:line="276" w:lineRule="auto"/>
        <w:jc w:val="both"/>
      </w:pPr>
      <w:bookmarkStart w:id="106" w:name="bookmark105"/>
      <w:bookmarkStart w:id="107" w:name="bookmark106"/>
      <w:bookmarkStart w:id="108" w:name="bookmark107"/>
      <w:r>
        <w:t>Poskytované služby</w:t>
      </w:r>
      <w:bookmarkEnd w:id="106"/>
      <w:bookmarkEnd w:id="107"/>
      <w:bookmarkEnd w:id="108"/>
    </w:p>
    <w:p w14:paraId="7E033B66" w14:textId="77777777" w:rsidR="005A06F6" w:rsidRDefault="00AB38FD">
      <w:pPr>
        <w:pStyle w:val="Bodytext10"/>
        <w:numPr>
          <w:ilvl w:val="0"/>
          <w:numId w:val="14"/>
        </w:numPr>
        <w:tabs>
          <w:tab w:val="left" w:pos="733"/>
        </w:tabs>
        <w:spacing w:after="0" w:line="276" w:lineRule="auto"/>
        <w:ind w:left="720" w:hanging="340"/>
        <w:jc w:val="both"/>
      </w:pPr>
      <w:bookmarkStart w:id="109" w:name="bookmark108"/>
      <w:bookmarkEnd w:id="109"/>
      <w:r>
        <w:t>Uživatel Karty má umožněn neomezený vstup do sítě smluvních partnerů - sportovních a relaxačních center po celé CR.</w:t>
      </w:r>
    </w:p>
    <w:p w14:paraId="5D0AB46F" w14:textId="77777777" w:rsidR="005A06F6" w:rsidRDefault="00AB38FD">
      <w:pPr>
        <w:pStyle w:val="Bodytext10"/>
        <w:numPr>
          <w:ilvl w:val="0"/>
          <w:numId w:val="14"/>
        </w:numPr>
        <w:tabs>
          <w:tab w:val="left" w:pos="733"/>
        </w:tabs>
        <w:spacing w:after="0" w:line="276" w:lineRule="auto"/>
        <w:ind w:left="720" w:hanging="340"/>
        <w:jc w:val="both"/>
      </w:pPr>
      <w:bookmarkStart w:id="110" w:name="bookmark109"/>
      <w:bookmarkEnd w:id="110"/>
      <w:r>
        <w:t xml:space="preserve">Uživatel Karty může využívat výhradně služeb daného partnera, uvedených na stránce </w:t>
      </w:r>
      <w:hyperlink r:id="rId15" w:history="1">
        <w:r>
          <w:rPr>
            <w:u w:val="single"/>
            <w:lang w:val="en-US" w:eastAsia="en-US" w:bidi="en-US"/>
          </w:rPr>
          <w:t>www.multisport.cz</w:t>
        </w:r>
      </w:hyperlink>
      <w:r>
        <w:rPr>
          <w:lang w:val="en-US" w:eastAsia="en-US" w:bidi="en-US"/>
        </w:rPr>
        <w:t>.</w:t>
      </w:r>
    </w:p>
    <w:p w14:paraId="7EB8F43E" w14:textId="77777777" w:rsidR="005A06F6" w:rsidRDefault="00AB38FD">
      <w:pPr>
        <w:pStyle w:val="Bodytext10"/>
        <w:numPr>
          <w:ilvl w:val="0"/>
          <w:numId w:val="14"/>
        </w:numPr>
        <w:tabs>
          <w:tab w:val="left" w:pos="733"/>
        </w:tabs>
        <w:spacing w:after="0" w:line="276" w:lineRule="auto"/>
        <w:ind w:left="720" w:hanging="340"/>
        <w:jc w:val="both"/>
      </w:pPr>
      <w:bookmarkStart w:id="111" w:name="bookmark110"/>
      <w:bookmarkEnd w:id="111"/>
      <w:r>
        <w:t xml:space="preserve">Kartu lze využít </w:t>
      </w:r>
      <w:r>
        <w:rPr>
          <w:b/>
          <w:bCs/>
        </w:rPr>
        <w:t xml:space="preserve">každý den </w:t>
      </w:r>
      <w:r>
        <w:t xml:space="preserve">pouze na </w:t>
      </w:r>
      <w:r>
        <w:rPr>
          <w:b/>
          <w:bCs/>
        </w:rPr>
        <w:t xml:space="preserve">jednu aktivitu </w:t>
      </w:r>
      <w:r>
        <w:t xml:space="preserve">v jakémkoliv sportovním zařízení u smluvních partnerů uvedených na stránce </w:t>
      </w:r>
      <w:hyperlink r:id="rId16" w:history="1">
        <w:r>
          <w:rPr>
            <w:u w:val="single"/>
            <w:lang w:val="en-US" w:eastAsia="en-US" w:bidi="en-US"/>
          </w:rPr>
          <w:t>www.multisport.cz</w:t>
        </w:r>
      </w:hyperlink>
      <w:r>
        <w:rPr>
          <w:lang w:val="en-US" w:eastAsia="en-US" w:bidi="en-US"/>
        </w:rPr>
        <w:t xml:space="preserve">. </w:t>
      </w:r>
      <w:r>
        <w:t>U partnerů, kteří nabízí volné, časově neomezené vstupy, je možné využít více služeb (aktivit) během jedné návštěvy.</w:t>
      </w:r>
    </w:p>
    <w:p w14:paraId="187EDA46" w14:textId="77777777" w:rsidR="005A06F6" w:rsidRDefault="00AB38FD">
      <w:pPr>
        <w:pStyle w:val="Bodytext10"/>
        <w:numPr>
          <w:ilvl w:val="0"/>
          <w:numId w:val="14"/>
        </w:numPr>
        <w:tabs>
          <w:tab w:val="left" w:pos="733"/>
        </w:tabs>
        <w:spacing w:after="0" w:line="276" w:lineRule="auto"/>
        <w:ind w:left="720" w:hanging="340"/>
        <w:jc w:val="both"/>
      </w:pPr>
      <w:bookmarkStart w:id="112" w:name="bookmark111"/>
      <w:bookmarkEnd w:id="112"/>
      <w:r>
        <w:t xml:space="preserve">Uživatel má možnost využít libovolnou aktivitu z nabídky služeb daného partnera, přesně definované na </w:t>
      </w:r>
      <w:hyperlink r:id="rId17" w:history="1">
        <w:r>
          <w:rPr>
            <w:lang w:val="en-US" w:eastAsia="en-US" w:bidi="en-US"/>
          </w:rPr>
          <w:t>www.multisport.cz</w:t>
        </w:r>
      </w:hyperlink>
      <w:r>
        <w:rPr>
          <w:lang w:val="en-US" w:eastAsia="en-US" w:bidi="en-US"/>
        </w:rPr>
        <w:t>.</w:t>
      </w:r>
    </w:p>
    <w:p w14:paraId="55886AB2" w14:textId="77777777" w:rsidR="005A06F6" w:rsidRDefault="00AB38FD">
      <w:pPr>
        <w:pStyle w:val="Bodytext10"/>
        <w:numPr>
          <w:ilvl w:val="0"/>
          <w:numId w:val="14"/>
        </w:numPr>
        <w:tabs>
          <w:tab w:val="left" w:pos="733"/>
        </w:tabs>
        <w:spacing w:after="0" w:line="276" w:lineRule="auto"/>
        <w:ind w:left="720" w:hanging="340"/>
        <w:jc w:val="both"/>
      </w:pPr>
      <w:bookmarkStart w:id="113" w:name="bookmark112"/>
      <w:bookmarkEnd w:id="113"/>
      <w:r>
        <w:t xml:space="preserve">V případě využití </w:t>
      </w:r>
      <w:r>
        <w:rPr>
          <w:b/>
          <w:bCs/>
        </w:rPr>
        <w:t xml:space="preserve">raketových sportů </w:t>
      </w:r>
      <w:r>
        <w:rPr>
          <w:lang w:val="en-US" w:eastAsia="en-US" w:bidi="en-US"/>
        </w:rPr>
        <w:t xml:space="preserve">(squash, </w:t>
      </w:r>
      <w:r>
        <w:t xml:space="preserve">badminton, tenis, </w:t>
      </w:r>
      <w:r>
        <w:rPr>
          <w:lang w:val="en-US" w:eastAsia="en-US" w:bidi="en-US"/>
        </w:rPr>
        <w:t xml:space="preserve">ricochet, </w:t>
      </w:r>
      <w:r>
        <w:t xml:space="preserve">stolní tenis) má uživatel karty </w:t>
      </w:r>
      <w:proofErr w:type="spellStart"/>
      <w:r>
        <w:rPr>
          <w:lang w:val="en-US" w:eastAsia="en-US" w:bidi="en-US"/>
        </w:rPr>
        <w:t>MultiSport</w:t>
      </w:r>
      <w:proofErr w:type="spellEnd"/>
      <w:r>
        <w:rPr>
          <w:lang w:val="en-US" w:eastAsia="en-US" w:bidi="en-US"/>
        </w:rPr>
        <w:t xml:space="preserve"> </w:t>
      </w:r>
      <w:r>
        <w:t xml:space="preserve">nárok pouze na </w:t>
      </w:r>
      <w:r>
        <w:rPr>
          <w:b/>
          <w:bCs/>
        </w:rPr>
        <w:t xml:space="preserve">60 minut hry denně. </w:t>
      </w:r>
      <w:r>
        <w:rPr>
          <w:i/>
          <w:iCs/>
        </w:rPr>
        <w:t xml:space="preserve">V případě pronájmu kurtu 2 až 4 osobami, kde minimálně 2 osoby vlastní kartu </w:t>
      </w:r>
      <w:proofErr w:type="spellStart"/>
      <w:r>
        <w:rPr>
          <w:i/>
          <w:iCs/>
          <w:lang w:val="en-US" w:eastAsia="en-US" w:bidi="en-US"/>
        </w:rPr>
        <w:t>MultiSport</w:t>
      </w:r>
      <w:proofErr w:type="spellEnd"/>
      <w:r>
        <w:rPr>
          <w:i/>
          <w:iCs/>
          <w:lang w:val="en-US" w:eastAsia="en-US" w:bidi="en-US"/>
        </w:rPr>
        <w:t xml:space="preserve">, </w:t>
      </w:r>
      <w:r>
        <w:rPr>
          <w:i/>
          <w:iCs/>
        </w:rPr>
        <w:t>je kurt zdarma. Pokud kartu vlastní pouze 1 uživatel, ostatní uživatelé hradí zbytek, tj. 50% kurtu přímo partnerovi.</w:t>
      </w:r>
    </w:p>
    <w:p w14:paraId="6D722280" w14:textId="77777777" w:rsidR="005A06F6" w:rsidRDefault="00AB38FD">
      <w:pPr>
        <w:pStyle w:val="Bodytext10"/>
        <w:numPr>
          <w:ilvl w:val="0"/>
          <w:numId w:val="14"/>
        </w:numPr>
        <w:tabs>
          <w:tab w:val="left" w:pos="733"/>
        </w:tabs>
        <w:spacing w:after="460" w:line="276" w:lineRule="auto"/>
        <w:ind w:left="720" w:hanging="340"/>
        <w:jc w:val="both"/>
      </w:pPr>
      <w:bookmarkStart w:id="114" w:name="bookmark113"/>
      <w:bookmarkEnd w:id="114"/>
      <w:r>
        <w:t xml:space="preserve">Veškeré informace spojené s dostupností služeb lze získat na telefonním čísle infolinky 227 027 400 nebo na e-mailu </w:t>
      </w:r>
      <w:hyperlink r:id="rId18" w:history="1">
        <w:r>
          <w:rPr>
            <w:lang w:val="en-US" w:eastAsia="en-US" w:bidi="en-US"/>
          </w:rPr>
          <w:t>info@multisport.cz</w:t>
        </w:r>
      </w:hyperlink>
      <w:r>
        <w:rPr>
          <w:lang w:val="en-US" w:eastAsia="en-US" w:bidi="en-US"/>
        </w:rPr>
        <w:t>.</w:t>
      </w:r>
    </w:p>
    <w:p w14:paraId="4EA281A9" w14:textId="77777777" w:rsidR="005A06F6" w:rsidRDefault="00AB38FD">
      <w:pPr>
        <w:pStyle w:val="Bodytext10"/>
        <w:spacing w:after="200" w:line="276" w:lineRule="auto"/>
        <w:jc w:val="both"/>
      </w:pPr>
      <w:r>
        <w:t xml:space="preserve">Služby je možné čerpat prostřednictvím </w:t>
      </w:r>
      <w:r>
        <w:rPr>
          <w:b/>
          <w:bCs/>
        </w:rPr>
        <w:t>Karty MULTISPORT.</w:t>
      </w:r>
    </w:p>
    <w:p w14:paraId="4B54FF4B" w14:textId="77777777" w:rsidR="005A06F6" w:rsidRDefault="00AB38FD">
      <w:pPr>
        <w:pStyle w:val="Bodytext10"/>
        <w:numPr>
          <w:ilvl w:val="0"/>
          <w:numId w:val="15"/>
        </w:numPr>
        <w:tabs>
          <w:tab w:val="left" w:pos="733"/>
        </w:tabs>
        <w:spacing w:after="0" w:line="276" w:lineRule="auto"/>
        <w:ind w:left="720" w:hanging="340"/>
        <w:jc w:val="both"/>
      </w:pPr>
      <w:bookmarkStart w:id="115" w:name="bookmark114"/>
      <w:bookmarkEnd w:id="115"/>
      <w:r>
        <w:t xml:space="preserve">Karta </w:t>
      </w:r>
      <w:proofErr w:type="spellStart"/>
      <w:r>
        <w:rPr>
          <w:lang w:val="en-US" w:eastAsia="en-US" w:bidi="en-US"/>
        </w:rPr>
        <w:t>MultiSport</w:t>
      </w:r>
      <w:proofErr w:type="spellEnd"/>
      <w:r>
        <w:rPr>
          <w:lang w:val="en-US" w:eastAsia="en-US" w:bidi="en-US"/>
        </w:rPr>
        <w:t xml:space="preserve"> </w:t>
      </w:r>
      <w:r>
        <w:t>je vystavena na jméno a nesmí být zpřístupňována jiným osobám. Je tedy nepřenosná.</w:t>
      </w:r>
    </w:p>
    <w:p w14:paraId="16D2C45A" w14:textId="77777777" w:rsidR="005A06F6" w:rsidRDefault="00AB38FD">
      <w:pPr>
        <w:pStyle w:val="Bodytext10"/>
        <w:numPr>
          <w:ilvl w:val="0"/>
          <w:numId w:val="15"/>
        </w:numPr>
        <w:tabs>
          <w:tab w:val="left" w:pos="733"/>
        </w:tabs>
        <w:spacing w:after="0" w:line="276" w:lineRule="auto"/>
        <w:ind w:firstLine="360"/>
        <w:jc w:val="both"/>
      </w:pPr>
      <w:bookmarkStart w:id="116" w:name="bookmark115"/>
      <w:bookmarkEnd w:id="116"/>
      <w:r>
        <w:t>Kartu lze využít každý den k jednomu vstupu.</w:t>
      </w:r>
    </w:p>
    <w:p w14:paraId="2EC37DF3" w14:textId="77777777" w:rsidR="005A06F6" w:rsidRDefault="00AB38FD">
      <w:pPr>
        <w:pStyle w:val="Bodytext10"/>
        <w:numPr>
          <w:ilvl w:val="0"/>
          <w:numId w:val="15"/>
        </w:numPr>
        <w:tabs>
          <w:tab w:val="left" w:pos="733"/>
        </w:tabs>
        <w:spacing w:after="0" w:line="276" w:lineRule="auto"/>
        <w:ind w:firstLine="360"/>
        <w:jc w:val="both"/>
      </w:pPr>
      <w:bookmarkStart w:id="117" w:name="bookmark116"/>
      <w:bookmarkEnd w:id="117"/>
      <w:r>
        <w:t>Karta musí být uživatelem podepsána.</w:t>
      </w:r>
    </w:p>
    <w:p w14:paraId="1CC3912C" w14:textId="77777777" w:rsidR="005A06F6" w:rsidRDefault="00AB38FD">
      <w:pPr>
        <w:pStyle w:val="Bodytext10"/>
        <w:numPr>
          <w:ilvl w:val="0"/>
          <w:numId w:val="15"/>
        </w:numPr>
        <w:tabs>
          <w:tab w:val="left" w:pos="733"/>
        </w:tabs>
        <w:spacing w:after="0" w:line="276" w:lineRule="auto"/>
        <w:ind w:left="720" w:hanging="340"/>
        <w:jc w:val="both"/>
      </w:pPr>
      <w:bookmarkStart w:id="118" w:name="bookmark117"/>
      <w:bookmarkEnd w:id="118"/>
      <w:r>
        <w:t>Nahlášení neoprávněných osob do programu bude pokutováno v souladu s ustanoveními smlouvy.</w:t>
      </w:r>
    </w:p>
    <w:p w14:paraId="15A4F9D0" w14:textId="77777777" w:rsidR="005A06F6" w:rsidRDefault="00AB38FD">
      <w:pPr>
        <w:pStyle w:val="Bodytext10"/>
        <w:numPr>
          <w:ilvl w:val="0"/>
          <w:numId w:val="15"/>
        </w:numPr>
        <w:tabs>
          <w:tab w:val="left" w:pos="733"/>
        </w:tabs>
        <w:spacing w:after="200" w:line="276" w:lineRule="auto"/>
        <w:ind w:left="720" w:hanging="340"/>
        <w:jc w:val="both"/>
      </w:pPr>
      <w:bookmarkStart w:id="119" w:name="bookmark118"/>
      <w:bookmarkEnd w:id="119"/>
      <w:r>
        <w:t xml:space="preserve">Ztrátu, zničení, nebo krádež karty je nutné neprodleně hlásit osobě Klienta zodpovědné za kontakt s </w:t>
      </w:r>
      <w:proofErr w:type="spellStart"/>
      <w:r>
        <w:rPr>
          <w:lang w:val="en-US" w:eastAsia="en-US" w:bidi="en-US"/>
        </w:rPr>
        <w:t>MultiSport</w:t>
      </w:r>
      <w:proofErr w:type="spellEnd"/>
      <w:r>
        <w:rPr>
          <w:lang w:val="en-US" w:eastAsia="en-US" w:bidi="en-US"/>
        </w:rPr>
        <w:t xml:space="preserve"> Benefit. </w:t>
      </w:r>
      <w:r>
        <w:t xml:space="preserve">V případě nálezu karty, která byla dříve nahlášena jako ztracená, je nutné ji odeslat </w:t>
      </w:r>
      <w:r>
        <w:rPr>
          <w:lang w:val="en-US" w:eastAsia="en-US" w:bidi="en-US"/>
        </w:rPr>
        <w:t xml:space="preserve">do </w:t>
      </w:r>
      <w:proofErr w:type="spellStart"/>
      <w:r>
        <w:rPr>
          <w:lang w:val="en-US" w:eastAsia="en-US" w:bidi="en-US"/>
        </w:rPr>
        <w:t>MultiSport</w:t>
      </w:r>
      <w:proofErr w:type="spellEnd"/>
      <w:r>
        <w:rPr>
          <w:lang w:val="en-US" w:eastAsia="en-US" w:bidi="en-US"/>
        </w:rPr>
        <w:t xml:space="preserve"> Benefit, </w:t>
      </w:r>
      <w:r>
        <w:t xml:space="preserve">nebo předat osobě Klienta zodpovědné za kontakt s </w:t>
      </w:r>
      <w:proofErr w:type="spellStart"/>
      <w:r>
        <w:rPr>
          <w:lang w:val="en-US" w:eastAsia="en-US" w:bidi="en-US"/>
        </w:rPr>
        <w:t>MultiSport</w:t>
      </w:r>
      <w:proofErr w:type="spellEnd"/>
      <w:r>
        <w:rPr>
          <w:lang w:val="en-US" w:eastAsia="en-US" w:bidi="en-US"/>
        </w:rPr>
        <w:t xml:space="preserve"> Benefit. </w:t>
      </w:r>
      <w:r>
        <w:t xml:space="preserve">Karta je majetkem </w:t>
      </w:r>
      <w:proofErr w:type="spellStart"/>
      <w:r>
        <w:rPr>
          <w:lang w:val="en-US" w:eastAsia="en-US" w:bidi="en-US"/>
        </w:rPr>
        <w:t>MultiSport</w:t>
      </w:r>
      <w:proofErr w:type="spellEnd"/>
      <w:r>
        <w:rPr>
          <w:lang w:val="en-US" w:eastAsia="en-US" w:bidi="en-US"/>
        </w:rPr>
        <w:t xml:space="preserve"> Benefit </w:t>
      </w:r>
      <w:proofErr w:type="spellStart"/>
      <w:r>
        <w:rPr>
          <w:lang w:val="en-US" w:eastAsia="en-US" w:bidi="en-US"/>
        </w:rPr>
        <w:t>MultiSport</w:t>
      </w:r>
      <w:proofErr w:type="spellEnd"/>
      <w:r>
        <w:rPr>
          <w:lang w:val="en-US" w:eastAsia="en-US" w:bidi="en-US"/>
        </w:rPr>
        <w:t xml:space="preserve"> Benefit </w:t>
      </w:r>
      <w:r>
        <w:t xml:space="preserve">má právo žádat o </w:t>
      </w:r>
      <w:proofErr w:type="gramStart"/>
      <w:r>
        <w:t>vráceni</w:t>
      </w:r>
      <w:proofErr w:type="gramEnd"/>
      <w:r>
        <w:t xml:space="preserve"> karty v případě, že uživatel poruší stávající řád a odmítnout vydáni karty takovému uživateli v budoucnu. Informace o porušení stávajícího řádu bude zaslána zaměstnavateli.</w:t>
      </w:r>
    </w:p>
    <w:p w14:paraId="75105635" w14:textId="77777777" w:rsidR="005A06F6" w:rsidRDefault="00AB38FD">
      <w:pPr>
        <w:pStyle w:val="Heading110"/>
        <w:keepNext/>
        <w:keepLines/>
        <w:spacing w:after="180" w:line="276" w:lineRule="auto"/>
        <w:jc w:val="both"/>
      </w:pPr>
      <w:bookmarkStart w:id="120" w:name="bookmark119"/>
      <w:bookmarkStart w:id="121" w:name="bookmark120"/>
      <w:bookmarkStart w:id="122" w:name="bookmark121"/>
      <w:r>
        <w:rPr>
          <w:b w:val="0"/>
          <w:bCs w:val="0"/>
        </w:rPr>
        <w:t xml:space="preserve">Další </w:t>
      </w:r>
      <w:r>
        <w:t>podmínky užívání:</w:t>
      </w:r>
      <w:bookmarkEnd w:id="120"/>
      <w:bookmarkEnd w:id="121"/>
      <w:bookmarkEnd w:id="122"/>
    </w:p>
    <w:p w14:paraId="0EC8318F" w14:textId="77777777" w:rsidR="005A06F6" w:rsidRDefault="00AB38FD">
      <w:pPr>
        <w:pStyle w:val="Bodytext10"/>
        <w:numPr>
          <w:ilvl w:val="0"/>
          <w:numId w:val="16"/>
        </w:numPr>
        <w:tabs>
          <w:tab w:val="left" w:pos="703"/>
        </w:tabs>
        <w:spacing w:after="0" w:line="283" w:lineRule="auto"/>
        <w:ind w:left="680" w:hanging="320"/>
        <w:jc w:val="both"/>
      </w:pPr>
      <w:bookmarkStart w:id="123" w:name="bookmark122"/>
      <w:bookmarkEnd w:id="123"/>
      <w:r>
        <w:t xml:space="preserve">Za účelem využiti služeb, dostupných na partnerských pracovištích, je Uživatel Karty povinen </w:t>
      </w:r>
      <w:r>
        <w:lastRenderedPageBreak/>
        <w:t>pokaždé předložit osobni doklad a potvrdit podpisem absolvování návštěvy. Karta je platná pouze po předložení osobního dokladu (občanský průkaz, firemní identifikátor, aj.), který potvrzuje totožnost.</w:t>
      </w:r>
    </w:p>
    <w:p w14:paraId="3121E9A1" w14:textId="77777777" w:rsidR="005A06F6" w:rsidRDefault="00AB38FD">
      <w:pPr>
        <w:pStyle w:val="Bodytext10"/>
        <w:numPr>
          <w:ilvl w:val="0"/>
          <w:numId w:val="16"/>
        </w:numPr>
        <w:tabs>
          <w:tab w:val="left" w:pos="703"/>
        </w:tabs>
        <w:spacing w:after="0" w:line="283" w:lineRule="auto"/>
        <w:ind w:firstLine="320"/>
        <w:jc w:val="both"/>
      </w:pPr>
      <w:bookmarkStart w:id="124" w:name="bookmark123"/>
      <w:bookmarkEnd w:id="124"/>
      <w:r>
        <w:t>Uživatel je povinen dodržovat řád objektu, ve kterém se nachází.</w:t>
      </w:r>
    </w:p>
    <w:p w14:paraId="7D0CA58B" w14:textId="77777777" w:rsidR="005A06F6" w:rsidRDefault="00AB38FD">
      <w:pPr>
        <w:pStyle w:val="Bodytext10"/>
        <w:numPr>
          <w:ilvl w:val="0"/>
          <w:numId w:val="16"/>
        </w:numPr>
        <w:tabs>
          <w:tab w:val="left" w:pos="703"/>
        </w:tabs>
        <w:spacing w:after="0" w:line="283" w:lineRule="auto"/>
        <w:ind w:left="680" w:hanging="320"/>
        <w:jc w:val="both"/>
      </w:pPr>
      <w:bookmarkStart w:id="125" w:name="bookmark124"/>
      <w:bookmarkEnd w:id="125"/>
      <w:r>
        <w:t xml:space="preserve">Uživatel karty </w:t>
      </w:r>
      <w:proofErr w:type="spellStart"/>
      <w:r>
        <w:rPr>
          <w:lang w:val="en-US" w:eastAsia="en-US" w:bidi="en-US"/>
        </w:rPr>
        <w:t>MultiSport</w:t>
      </w:r>
      <w:proofErr w:type="spellEnd"/>
      <w:r>
        <w:rPr>
          <w:lang w:val="en-US" w:eastAsia="en-US" w:bidi="en-US"/>
        </w:rPr>
        <w:t xml:space="preserve"> </w:t>
      </w:r>
      <w:r>
        <w:t>je povinen se čitelně podepisovat (podle vzoru na kartě) na výkazech návštěv, nacházejících se na recepci objektu.</w:t>
      </w:r>
    </w:p>
    <w:p w14:paraId="6937C074" w14:textId="77777777" w:rsidR="005A06F6" w:rsidRDefault="00AB38FD">
      <w:pPr>
        <w:pStyle w:val="Bodytext10"/>
        <w:numPr>
          <w:ilvl w:val="0"/>
          <w:numId w:val="16"/>
        </w:numPr>
        <w:tabs>
          <w:tab w:val="left" w:pos="703"/>
        </w:tabs>
        <w:spacing w:after="0" w:line="283" w:lineRule="auto"/>
        <w:ind w:firstLine="320"/>
        <w:jc w:val="both"/>
      </w:pPr>
      <w:bookmarkStart w:id="126" w:name="bookmark125"/>
      <w:bookmarkEnd w:id="126"/>
      <w:r>
        <w:t>Služby lze využívat v provozní době objektu (pokud se nevyskytují jiná omezení).</w:t>
      </w:r>
    </w:p>
    <w:p w14:paraId="1ADEFED4" w14:textId="77777777" w:rsidR="005A06F6" w:rsidRDefault="00AB38FD">
      <w:pPr>
        <w:pStyle w:val="Bodytext10"/>
        <w:numPr>
          <w:ilvl w:val="0"/>
          <w:numId w:val="16"/>
        </w:numPr>
        <w:tabs>
          <w:tab w:val="left" w:pos="703"/>
        </w:tabs>
        <w:spacing w:after="0" w:line="283" w:lineRule="auto"/>
        <w:ind w:left="680" w:hanging="320"/>
        <w:jc w:val="both"/>
      </w:pPr>
      <w:bookmarkStart w:id="127" w:name="bookmark126"/>
      <w:bookmarkEnd w:id="127"/>
      <w:r>
        <w:t>Je zakázáno provádět jakékoliv změny ve vzhledu karty, kromě vlastnoručního podpisu na vyhrazeném místě.</w:t>
      </w:r>
    </w:p>
    <w:p w14:paraId="77E2D8F0" w14:textId="77777777" w:rsidR="005A06F6" w:rsidRDefault="00AB38FD">
      <w:pPr>
        <w:pStyle w:val="Bodytext10"/>
        <w:numPr>
          <w:ilvl w:val="0"/>
          <w:numId w:val="16"/>
        </w:numPr>
        <w:tabs>
          <w:tab w:val="left" w:pos="703"/>
        </w:tabs>
        <w:spacing w:after="0" w:line="283" w:lineRule="auto"/>
        <w:ind w:firstLine="320"/>
        <w:jc w:val="both"/>
      </w:pPr>
      <w:bookmarkStart w:id="128" w:name="bookmark127"/>
      <w:bookmarkEnd w:id="128"/>
      <w:r>
        <w:t>Je zakázáno využívat karty mimo období, na které byly objednány.</w:t>
      </w:r>
    </w:p>
    <w:p w14:paraId="54A96BCB" w14:textId="77777777" w:rsidR="005A06F6" w:rsidRDefault="00AB38FD">
      <w:pPr>
        <w:pStyle w:val="Bodytext10"/>
        <w:numPr>
          <w:ilvl w:val="0"/>
          <w:numId w:val="16"/>
        </w:numPr>
        <w:tabs>
          <w:tab w:val="left" w:pos="703"/>
        </w:tabs>
        <w:spacing w:after="0" w:line="283" w:lineRule="auto"/>
        <w:ind w:left="680" w:hanging="320"/>
        <w:jc w:val="both"/>
      </w:pPr>
      <w:bookmarkStart w:id="129" w:name="bookmark128"/>
      <w:bookmarkEnd w:id="129"/>
      <w:r>
        <w:t>V zájmu spokojeností klientů doporučujeme předchozí telefonický kontakt s partnerem, za účelem objednávky volných míst (např. pro skupiny).</w:t>
      </w:r>
    </w:p>
    <w:p w14:paraId="02992749" w14:textId="77777777" w:rsidR="005A06F6" w:rsidRDefault="00AB38FD">
      <w:pPr>
        <w:pStyle w:val="Bodytext10"/>
        <w:numPr>
          <w:ilvl w:val="0"/>
          <w:numId w:val="16"/>
        </w:numPr>
        <w:tabs>
          <w:tab w:val="left" w:pos="703"/>
        </w:tabs>
        <w:spacing w:after="0" w:line="283" w:lineRule="auto"/>
        <w:ind w:left="680" w:hanging="320"/>
        <w:jc w:val="both"/>
      </w:pPr>
      <w:bookmarkStart w:id="130" w:name="bookmark129"/>
      <w:bookmarkEnd w:id="130"/>
      <w:r>
        <w:t xml:space="preserve">Obchodování s kartami </w:t>
      </w:r>
      <w:proofErr w:type="spellStart"/>
      <w:r>
        <w:rPr>
          <w:lang w:val="en-US" w:eastAsia="en-US" w:bidi="en-US"/>
        </w:rPr>
        <w:t>MultiSport</w:t>
      </w:r>
      <w:proofErr w:type="spellEnd"/>
      <w:r>
        <w:rPr>
          <w:lang w:val="en-US" w:eastAsia="en-US" w:bidi="en-US"/>
        </w:rPr>
        <w:t xml:space="preserve"> </w:t>
      </w:r>
      <w:r>
        <w:t xml:space="preserve">a jakákoliv forma distribuce karet bez souhlasu </w:t>
      </w:r>
      <w:proofErr w:type="spellStart"/>
      <w:r>
        <w:rPr>
          <w:lang w:val="en-US" w:eastAsia="en-US" w:bidi="en-US"/>
        </w:rPr>
        <w:t>MultiSport</w:t>
      </w:r>
      <w:proofErr w:type="spellEnd"/>
      <w:r>
        <w:rPr>
          <w:lang w:val="en-US" w:eastAsia="en-US" w:bidi="en-US"/>
        </w:rPr>
        <w:t xml:space="preserve"> Benefit </w:t>
      </w:r>
      <w:r>
        <w:t>je pod sankcí občansko-právního řízení zakázána.</w:t>
      </w:r>
    </w:p>
    <w:p w14:paraId="4884DB82" w14:textId="77777777" w:rsidR="005A06F6" w:rsidRDefault="00AB38FD">
      <w:pPr>
        <w:pStyle w:val="Bodytext10"/>
        <w:numPr>
          <w:ilvl w:val="0"/>
          <w:numId w:val="16"/>
        </w:numPr>
        <w:tabs>
          <w:tab w:val="left" w:pos="703"/>
        </w:tabs>
        <w:spacing w:after="0" w:line="283" w:lineRule="auto"/>
        <w:ind w:firstLine="320"/>
        <w:jc w:val="both"/>
      </w:pPr>
      <w:bookmarkStart w:id="131" w:name="bookmark130"/>
      <w:bookmarkEnd w:id="131"/>
      <w:r>
        <w:t xml:space="preserve">Je zakázáno využívat karty </w:t>
      </w:r>
      <w:proofErr w:type="spellStart"/>
      <w:r>
        <w:rPr>
          <w:lang w:val="en-US" w:eastAsia="en-US" w:bidi="en-US"/>
        </w:rPr>
        <w:t>MultiSport</w:t>
      </w:r>
      <w:proofErr w:type="spellEnd"/>
      <w:r>
        <w:rPr>
          <w:lang w:val="en-US" w:eastAsia="en-US" w:bidi="en-US"/>
        </w:rPr>
        <w:t xml:space="preserve"> </w:t>
      </w:r>
      <w:r>
        <w:t>za účelem výdělku.</w:t>
      </w:r>
    </w:p>
    <w:p w14:paraId="2BE5E8B7" w14:textId="77777777" w:rsidR="005A06F6" w:rsidRDefault="00AB38FD">
      <w:pPr>
        <w:pStyle w:val="Bodytext10"/>
        <w:numPr>
          <w:ilvl w:val="0"/>
          <w:numId w:val="16"/>
        </w:numPr>
        <w:tabs>
          <w:tab w:val="left" w:pos="740"/>
        </w:tabs>
        <w:spacing w:after="180" w:line="283" w:lineRule="auto"/>
        <w:ind w:left="680" w:hanging="320"/>
        <w:jc w:val="both"/>
      </w:pPr>
      <w:bookmarkStart w:id="132" w:name="bookmark131"/>
      <w:bookmarkEnd w:id="132"/>
      <w:r>
        <w:t>Při objednání karty Uživatel prohlašuje, že se seznámil s podmínkami užívání a bezvýhradně je akceptuje.</w:t>
      </w:r>
    </w:p>
    <w:p w14:paraId="2E1D80D5" w14:textId="77777777" w:rsidR="005A06F6" w:rsidRDefault="00AB38FD">
      <w:pPr>
        <w:pStyle w:val="Heading110"/>
        <w:keepNext/>
        <w:keepLines/>
        <w:spacing w:after="180" w:line="276" w:lineRule="auto"/>
        <w:jc w:val="both"/>
      </w:pPr>
      <w:bookmarkStart w:id="133" w:name="bookmark132"/>
      <w:bookmarkStart w:id="134" w:name="bookmark133"/>
      <w:bookmarkStart w:id="135" w:name="bookmark134"/>
      <w:r>
        <w:t xml:space="preserve">Podmínky nových objednávek, přerušování a ukončování karet </w:t>
      </w:r>
      <w:proofErr w:type="spellStart"/>
      <w:r>
        <w:t>Multisport</w:t>
      </w:r>
      <w:proofErr w:type="spellEnd"/>
      <w:r>
        <w:t>:</w:t>
      </w:r>
      <w:bookmarkEnd w:id="133"/>
      <w:bookmarkEnd w:id="134"/>
      <w:bookmarkEnd w:id="135"/>
    </w:p>
    <w:p w14:paraId="3CE448BD" w14:textId="77777777" w:rsidR="005A06F6" w:rsidRDefault="00AB38FD">
      <w:pPr>
        <w:pStyle w:val="Bodytext10"/>
        <w:numPr>
          <w:ilvl w:val="0"/>
          <w:numId w:val="17"/>
        </w:numPr>
        <w:tabs>
          <w:tab w:val="left" w:pos="703"/>
        </w:tabs>
        <w:spacing w:after="0" w:line="276" w:lineRule="auto"/>
        <w:ind w:left="680" w:hanging="320"/>
        <w:jc w:val="both"/>
      </w:pPr>
      <w:bookmarkStart w:id="136" w:name="bookmark135"/>
      <w:bookmarkEnd w:id="136"/>
      <w:r>
        <w:t xml:space="preserve">Klient může každý měsíc zažádat (pouze prostřednictvím odpovědné osoby Klienta) společnost </w:t>
      </w:r>
      <w:proofErr w:type="spellStart"/>
      <w:r>
        <w:t>Multisport</w:t>
      </w:r>
      <w:proofErr w:type="spellEnd"/>
      <w:r>
        <w:t xml:space="preserve"> </w:t>
      </w:r>
      <w:r>
        <w:rPr>
          <w:lang w:val="en-US" w:eastAsia="en-US" w:bidi="en-US"/>
        </w:rPr>
        <w:t xml:space="preserve">Benefit </w:t>
      </w:r>
      <w:r>
        <w:t xml:space="preserve">o změny v evidenci všech aktivních karet </w:t>
      </w:r>
      <w:proofErr w:type="spellStart"/>
      <w:r>
        <w:t>Multisport</w:t>
      </w:r>
      <w:proofErr w:type="spellEnd"/>
      <w:r>
        <w:t xml:space="preserve">. Změny odpovědná osoba Klienta nahlásí a zašle na e-mail </w:t>
      </w:r>
      <w:hyperlink r:id="rId19" w:history="1">
        <w:r>
          <w:rPr>
            <w:u w:val="single"/>
            <w:lang w:val="en-US" w:eastAsia="en-US" w:bidi="en-US"/>
          </w:rPr>
          <w:t>obiednavky@multisport.cz</w:t>
        </w:r>
      </w:hyperlink>
      <w:r>
        <w:rPr>
          <w:lang w:val="en-US" w:eastAsia="en-US" w:bidi="en-US"/>
        </w:rPr>
        <w:t xml:space="preserve"> </w:t>
      </w:r>
      <w:r>
        <w:t xml:space="preserve">vždy nejpozději do 20. dne v daném měsíci. Změny budou platné od 1. dne měsíce následujícího. Po tomto termínu veškeré další změny automaticky spadají až do následujícího měsíce. Změny může hlásit za Klienta pouze osoba zodpovědná za kontakt s </w:t>
      </w:r>
      <w:proofErr w:type="spellStart"/>
      <w:r>
        <w:t>Multisport</w:t>
      </w:r>
      <w:proofErr w:type="spellEnd"/>
      <w:r>
        <w:t xml:space="preserve"> </w:t>
      </w:r>
      <w:r>
        <w:rPr>
          <w:lang w:val="en-US" w:eastAsia="en-US" w:bidi="en-US"/>
        </w:rPr>
        <w:t>Benefit.</w:t>
      </w:r>
    </w:p>
    <w:p w14:paraId="1CC760F1" w14:textId="77777777" w:rsidR="005A06F6" w:rsidRDefault="00AB38FD">
      <w:pPr>
        <w:pStyle w:val="Bodytext10"/>
        <w:numPr>
          <w:ilvl w:val="0"/>
          <w:numId w:val="17"/>
        </w:numPr>
        <w:tabs>
          <w:tab w:val="left" w:pos="703"/>
        </w:tabs>
        <w:spacing w:after="0"/>
        <w:ind w:left="680" w:hanging="320"/>
        <w:jc w:val="both"/>
      </w:pPr>
      <w:bookmarkStart w:id="137" w:name="bookmark136"/>
      <w:bookmarkEnd w:id="137"/>
      <w:r>
        <w:t xml:space="preserve">Uživatel karty může platnost karty </w:t>
      </w:r>
      <w:proofErr w:type="spellStart"/>
      <w:r>
        <w:t>Multisport</w:t>
      </w:r>
      <w:proofErr w:type="spellEnd"/>
      <w:r>
        <w:t xml:space="preserve"> pozastavit na dobu neurčitou, ale pouze z vážných zdravotních důvodů, podložených lékařskou zprávou. Žádost o pozastavení karty musí nahlásit Uživatel karty na personální oddělení Klienta (osobě Klienta zodpovědné za kontakt s </w:t>
      </w:r>
      <w:proofErr w:type="spellStart"/>
      <w:r>
        <w:t>Multisport</w:t>
      </w:r>
      <w:proofErr w:type="spellEnd"/>
      <w:r>
        <w:t xml:space="preserve"> </w:t>
      </w:r>
      <w:r>
        <w:rPr>
          <w:lang w:val="en-US" w:eastAsia="en-US" w:bidi="en-US"/>
        </w:rPr>
        <w:t xml:space="preserve">Benefit) </w:t>
      </w:r>
      <w:r>
        <w:t>nejpozději do 20. dne v měsíci. Karta je poté pozastavena až od 1. dne měsíce následujícího. O obnovení karty (</w:t>
      </w:r>
      <w:proofErr w:type="spellStart"/>
      <w:r>
        <w:t>znovuaktivaci</w:t>
      </w:r>
      <w:proofErr w:type="spellEnd"/>
      <w:r>
        <w:t xml:space="preserve">) je nutné zažádat </w:t>
      </w:r>
      <w:proofErr w:type="spellStart"/>
      <w:r>
        <w:t>Multisport</w:t>
      </w:r>
      <w:proofErr w:type="spellEnd"/>
      <w:r>
        <w:t xml:space="preserve"> </w:t>
      </w:r>
      <w:r>
        <w:rPr>
          <w:lang w:val="en-US" w:eastAsia="en-US" w:bidi="en-US"/>
        </w:rPr>
        <w:t xml:space="preserve">Benefit </w:t>
      </w:r>
      <w:r>
        <w:t>opět v rámci změn.</w:t>
      </w:r>
    </w:p>
    <w:p w14:paraId="27DEAEB5" w14:textId="77777777" w:rsidR="005A06F6" w:rsidRDefault="00AB38FD">
      <w:pPr>
        <w:pStyle w:val="Bodytext10"/>
        <w:spacing w:after="0" w:line="276" w:lineRule="auto"/>
        <w:ind w:left="680" w:firstLine="40"/>
        <w:jc w:val="both"/>
      </w:pPr>
      <w:r>
        <w:t xml:space="preserve">Uživatel karty </w:t>
      </w:r>
      <w:proofErr w:type="spellStart"/>
      <w:r>
        <w:t>Multisport</w:t>
      </w:r>
      <w:proofErr w:type="spellEnd"/>
      <w:r>
        <w:t xml:space="preserve"> může kartu kdykoliv zrušit (karta bude ukončena k poslednímu dni v měsíci), a to opět pouze žádostí přes své personální oddělení Klienta k 20. dni v měsíci. Jakmile jednou uživatel z programu </w:t>
      </w:r>
      <w:proofErr w:type="spellStart"/>
      <w:r>
        <w:t>Multisport</w:t>
      </w:r>
      <w:proofErr w:type="spellEnd"/>
      <w:r>
        <w:t xml:space="preserve"> vystoupl, může se do něj vrátit a kartu znovu objednat nejdříve za 6 měsíců.</w:t>
      </w:r>
    </w:p>
    <w:p w14:paraId="24E10F3A" w14:textId="77777777" w:rsidR="005A06F6" w:rsidRDefault="00994F34">
      <w:pPr>
        <w:pStyle w:val="Bodytext10"/>
        <w:numPr>
          <w:ilvl w:val="0"/>
          <w:numId w:val="17"/>
        </w:numPr>
        <w:tabs>
          <w:tab w:val="left" w:pos="703"/>
        </w:tabs>
        <w:spacing w:after="240" w:line="276" w:lineRule="auto"/>
        <w:ind w:left="680" w:hanging="320"/>
        <w:jc w:val="both"/>
      </w:pPr>
      <w:bookmarkStart w:id="138" w:name="bookmark137"/>
      <w:bookmarkEnd w:id="138"/>
      <w:r>
        <w:t>Poruší</w:t>
      </w:r>
      <w:r w:rsidR="00AB38FD">
        <w:t>-li zaměstnanec podmínky Programu, je zaměstnavatel oprávněn ukončit jeho účast v Programu.</w:t>
      </w:r>
    </w:p>
    <w:p w14:paraId="6911E3C2" w14:textId="77777777" w:rsidR="005A06F6" w:rsidRDefault="00AB38FD">
      <w:pPr>
        <w:pStyle w:val="Bodytext10"/>
        <w:spacing w:after="180" w:line="276" w:lineRule="auto"/>
        <w:ind w:firstLine="680"/>
        <w:jc w:val="both"/>
      </w:pPr>
      <w:r>
        <w:t xml:space="preserve">Podmínky užívání jsou uvedeny na </w:t>
      </w:r>
      <w:r>
        <w:rPr>
          <w:u w:val="single"/>
          <w:lang w:val="en-US" w:eastAsia="en-US" w:bidi="en-US"/>
        </w:rPr>
        <w:t>ww.multisport.cz</w:t>
      </w:r>
      <w:r>
        <w:rPr>
          <w:lang w:val="en-US" w:eastAsia="en-US" w:bidi="en-US"/>
        </w:rPr>
        <w:t>.</w:t>
      </w:r>
    </w:p>
    <w:sectPr w:rsidR="005A06F6">
      <w:headerReference w:type="default" r:id="rId20"/>
      <w:headerReference w:type="first" r:id="rId21"/>
      <w:pgSz w:w="11900" w:h="16840"/>
      <w:pgMar w:top="924" w:right="1230" w:bottom="1694" w:left="1280"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2AD62" w14:textId="77777777" w:rsidR="003E00A0" w:rsidRDefault="003E00A0">
      <w:r>
        <w:separator/>
      </w:r>
    </w:p>
  </w:endnote>
  <w:endnote w:type="continuationSeparator" w:id="0">
    <w:p w14:paraId="4C3C4110" w14:textId="77777777" w:rsidR="003E00A0" w:rsidRDefault="003E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CE041" w14:textId="77777777" w:rsidR="003E00A0" w:rsidRDefault="003E00A0"/>
  </w:footnote>
  <w:footnote w:type="continuationSeparator" w:id="0">
    <w:p w14:paraId="3235A437" w14:textId="77777777" w:rsidR="003E00A0" w:rsidRDefault="003E00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07EBE" w14:textId="77777777" w:rsidR="005A06F6" w:rsidRDefault="00AB38FD">
    <w:pPr>
      <w:spacing w:line="1" w:lineRule="exact"/>
    </w:pPr>
    <w:r>
      <w:rPr>
        <w:noProof/>
        <w:lang w:bidi="ar-SA"/>
      </w:rPr>
      <mc:AlternateContent>
        <mc:Choice Requires="wps">
          <w:drawing>
            <wp:anchor distT="0" distB="0" distL="0" distR="0" simplePos="0" relativeHeight="62914690" behindDoc="1" locked="0" layoutInCell="1" allowOverlap="1" wp14:anchorId="6F68871C" wp14:editId="18142207">
              <wp:simplePos x="0" y="0"/>
              <wp:positionH relativeFrom="page">
                <wp:posOffset>3734435</wp:posOffset>
              </wp:positionH>
              <wp:positionV relativeFrom="page">
                <wp:posOffset>266700</wp:posOffset>
              </wp:positionV>
              <wp:extent cx="57785" cy="94615"/>
              <wp:effectExtent l="0" t="0" r="0" b="0"/>
              <wp:wrapNone/>
              <wp:docPr id="11" name="Shape 11"/>
              <wp:cNvGraphicFramePr/>
              <a:graphic xmlns:a="http://schemas.openxmlformats.org/drawingml/2006/main">
                <a:graphicData uri="http://schemas.microsoft.com/office/word/2010/wordprocessingShape">
                  <wps:wsp>
                    <wps:cNvSpPr txBox="1"/>
                    <wps:spPr>
                      <a:xfrm>
                        <a:off x="0" y="0"/>
                        <a:ext cx="57785" cy="94615"/>
                      </a:xfrm>
                      <a:prstGeom prst="rect">
                        <a:avLst/>
                      </a:prstGeom>
                      <a:noFill/>
                    </wps:spPr>
                    <wps:txbx>
                      <w:txbxContent>
                        <w:p w14:paraId="1359C9CF" w14:textId="77777777" w:rsidR="005A06F6" w:rsidRDefault="00AB38FD">
                          <w:pPr>
                            <w:pStyle w:val="Headerorfooter20"/>
                          </w:pPr>
                          <w:r>
                            <w:fldChar w:fldCharType="begin"/>
                          </w:r>
                          <w:r>
                            <w:instrText xml:space="preserve"> PAGE \* MERGEFORMAT </w:instrText>
                          </w:r>
                          <w:r>
                            <w:fldChar w:fldCharType="separate"/>
                          </w:r>
                          <w:r w:rsidR="00DA2F39" w:rsidRPr="00DA2F39">
                            <w:rPr>
                              <w:rFonts w:ascii="Arial" w:eastAsia="Arial" w:hAnsi="Arial" w:cs="Arial"/>
                              <w:noProof/>
                            </w:rPr>
                            <w:t>4</w:t>
                          </w:r>
                          <w:r>
                            <w:rPr>
                              <w:rFonts w:ascii="Arial" w:eastAsia="Arial" w:hAnsi="Arial" w:cs="Arial"/>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28" type="#_x0000_t202" style="position:absolute;margin-left:294.05pt;margin-top:21pt;width:4.55pt;height:7.4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" filled="f" stroked="f">
              <v:textbox style="mso-fit-shape-to-text:t" inset="0,0,0,0">
                <w:txbxContent>
                  <w:p w14:paraId="1359C9CF" w14:textId="77777777" w:rsidR="005A06F6" w:rsidRDefault="00AB38FD">
                    <w:pPr>
                      <w:pStyle w:val="Headerorfooter20"/>
                    </w:pPr>
                    <w:r>
                      <w:fldChar w:fldCharType="begin"/>
                    </w:r>
                    <w:r>
                      <w:instrText xml:space="preserve"> PAGE \* MERGEFORMAT </w:instrText>
                    </w:r>
                    <w:r>
                      <w:fldChar w:fldCharType="separate"/>
                    </w:r>
                    <w:r w:rsidR="00DA2F39" w:rsidRPr="00DA2F39">
                      <w:rPr>
                        <w:rFonts w:ascii="Arial" w:eastAsia="Arial" w:hAnsi="Arial" w:cs="Arial"/>
                        <w:noProof/>
                      </w:rPr>
                      <w:t>4</w:t>
                    </w:r>
                    <w:r>
                      <w:rPr>
                        <w:rFonts w:ascii="Arial" w:eastAsia="Arial" w:hAnsi="Arial" w:cs="Arial"/>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A075E" w14:textId="77777777" w:rsidR="005A06F6" w:rsidRDefault="005A06F6">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6C5"/>
    <w:multiLevelType w:val="multilevel"/>
    <w:tmpl w:val="0108E404"/>
    <w:lvl w:ilvl="0">
      <w:start w:val="1"/>
      <w:numFmt w:val="decimal"/>
      <w:lvlText w:val="4.%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E86EC5"/>
    <w:multiLevelType w:val="multilevel"/>
    <w:tmpl w:val="7E7E2620"/>
    <w:lvl w:ilvl="0">
      <w:start w:val="1"/>
      <w:numFmt w:val="decimal"/>
      <w:lvlText w:val="4.%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1870A4"/>
    <w:multiLevelType w:val="multilevel"/>
    <w:tmpl w:val="3326B03C"/>
    <w:lvl w:ilvl="0">
      <w:start w:val="1"/>
      <w:numFmt w:val="decimal"/>
      <w:lvlText w:val="4.%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2F5EBB"/>
    <w:multiLevelType w:val="multilevel"/>
    <w:tmpl w:val="03DA091A"/>
    <w:lvl w:ilvl="0">
      <w:start w:val="1"/>
      <w:numFmt w:val="decimal"/>
      <w:lvlText w:val="7.%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A04D5F"/>
    <w:multiLevelType w:val="multilevel"/>
    <w:tmpl w:val="EB60519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120F85"/>
    <w:multiLevelType w:val="multilevel"/>
    <w:tmpl w:val="271001E0"/>
    <w:lvl w:ilvl="0">
      <w:start w:val="1"/>
      <w:numFmt w:val="decimal"/>
      <w:lvlText w:val="5.%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2940C0"/>
    <w:multiLevelType w:val="multilevel"/>
    <w:tmpl w:val="A0F45888"/>
    <w:lvl w:ilvl="0">
      <w:start w:val="1"/>
      <w:numFmt w:val="decimal"/>
      <w:lvlText w:val="3.%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6470BC"/>
    <w:multiLevelType w:val="multilevel"/>
    <w:tmpl w:val="701C6F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B40E6A"/>
    <w:multiLevelType w:val="multilevel"/>
    <w:tmpl w:val="756079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B108AA"/>
    <w:multiLevelType w:val="multilevel"/>
    <w:tmpl w:val="466C17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A62B7D"/>
    <w:multiLevelType w:val="multilevel"/>
    <w:tmpl w:val="5172EC6E"/>
    <w:lvl w:ilvl="0">
      <w:start w:val="1"/>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C17BDF"/>
    <w:multiLevelType w:val="multilevel"/>
    <w:tmpl w:val="BF547F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574208"/>
    <w:multiLevelType w:val="multilevel"/>
    <w:tmpl w:val="ECCE42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8F5C7B"/>
    <w:multiLevelType w:val="multilevel"/>
    <w:tmpl w:val="676877A8"/>
    <w:lvl w:ilvl="0">
      <w:start w:val="1"/>
      <w:numFmt w:val="bullet"/>
      <w:lvlText w:val="•"/>
      <w:lvlJc w:val="left"/>
      <w:rPr>
        <w:rFonts w:ascii="Arial" w:eastAsia="Arial" w:hAnsi="Arial" w:cs="Arial"/>
        <w:b/>
        <w:bCs/>
        <w:i/>
        <w:iCs/>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DB4DC0"/>
    <w:multiLevelType w:val="multilevel"/>
    <w:tmpl w:val="182EE14E"/>
    <w:lvl w:ilvl="0">
      <w:start w:val="1"/>
      <w:numFmt w:val="decimal"/>
      <w:lvlText w:val="4.%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6A36F4"/>
    <w:multiLevelType w:val="multilevel"/>
    <w:tmpl w:val="F20C8170"/>
    <w:lvl w:ilvl="0">
      <w:start w:val="1"/>
      <w:numFmt w:val="decimal"/>
      <w:lvlText w:val="4.%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B55062"/>
    <w:multiLevelType w:val="multilevel"/>
    <w:tmpl w:val="13228778"/>
    <w:lvl w:ilvl="0">
      <w:start w:val="1"/>
      <w:numFmt w:val="decimal"/>
      <w:lvlText w:val="2.%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3"/>
  </w:num>
  <w:num w:numId="3">
    <w:abstractNumId w:val="16"/>
  </w:num>
  <w:num w:numId="4">
    <w:abstractNumId w:val="6"/>
  </w:num>
  <w:num w:numId="5">
    <w:abstractNumId w:val="14"/>
  </w:num>
  <w:num w:numId="6">
    <w:abstractNumId w:val="0"/>
  </w:num>
  <w:num w:numId="7">
    <w:abstractNumId w:val="1"/>
  </w:num>
  <w:num w:numId="8">
    <w:abstractNumId w:val="15"/>
  </w:num>
  <w:num w:numId="9">
    <w:abstractNumId w:val="2"/>
  </w:num>
  <w:num w:numId="10">
    <w:abstractNumId w:val="5"/>
  </w:num>
  <w:num w:numId="11">
    <w:abstractNumId w:val="3"/>
  </w:num>
  <w:num w:numId="12">
    <w:abstractNumId w:val="7"/>
  </w:num>
  <w:num w:numId="13">
    <w:abstractNumId w:val="4"/>
  </w:num>
  <w:num w:numId="14">
    <w:abstractNumId w:val="11"/>
  </w:num>
  <w:num w:numId="15">
    <w:abstractNumId w:val="8"/>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5A06F6"/>
    <w:rsid w:val="00090F0B"/>
    <w:rsid w:val="000F6493"/>
    <w:rsid w:val="001B0EF8"/>
    <w:rsid w:val="003623C6"/>
    <w:rsid w:val="003E00A0"/>
    <w:rsid w:val="00487A06"/>
    <w:rsid w:val="004D6CD3"/>
    <w:rsid w:val="005951F0"/>
    <w:rsid w:val="005A06F6"/>
    <w:rsid w:val="006159B1"/>
    <w:rsid w:val="006D6720"/>
    <w:rsid w:val="00760C9E"/>
    <w:rsid w:val="008277CC"/>
    <w:rsid w:val="008D76D7"/>
    <w:rsid w:val="00994F34"/>
    <w:rsid w:val="009E6606"/>
    <w:rsid w:val="00AB38FD"/>
    <w:rsid w:val="00B0184D"/>
    <w:rsid w:val="00B224D9"/>
    <w:rsid w:val="00B650F6"/>
    <w:rsid w:val="00C43958"/>
    <w:rsid w:val="00CE6692"/>
    <w:rsid w:val="00D14E84"/>
    <w:rsid w:val="00DA2F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3_"/>
    <w:basedOn w:val="Standardnpsmoodstavce"/>
    <w:link w:val="Bodytext30"/>
    <w:rPr>
      <w:rFonts w:ascii="Arial" w:eastAsia="Arial" w:hAnsi="Arial" w:cs="Arial"/>
      <w:b w:val="0"/>
      <w:bCs w:val="0"/>
      <w:i w:val="0"/>
      <w:iCs w:val="0"/>
      <w:smallCaps/>
      <w:strike w:val="0"/>
      <w:sz w:val="26"/>
      <w:szCs w:val="26"/>
      <w:u w:val="none"/>
      <w:shd w:val="clear" w:color="auto" w:fill="auto"/>
    </w:rPr>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20"/>
      <w:szCs w:val="20"/>
      <w:u w:val="none"/>
      <w:shd w:val="clear" w:color="auto" w:fill="auto"/>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20"/>
      <w:szCs w:val="20"/>
      <w:u w:val="none"/>
      <w:shd w:val="clear" w:color="auto" w:fill="auto"/>
    </w:rPr>
  </w:style>
  <w:style w:type="character" w:customStyle="1" w:styleId="Heading11">
    <w:name w:val="Heading #1|1_"/>
    <w:basedOn w:val="Standardnpsmoodstavce"/>
    <w:link w:val="Heading110"/>
    <w:rPr>
      <w:rFonts w:ascii="Arial" w:eastAsia="Arial" w:hAnsi="Arial" w:cs="Arial"/>
      <w:b/>
      <w:bCs/>
      <w:i w:val="0"/>
      <w:iCs w:val="0"/>
      <w:smallCaps w:val="0"/>
      <w:strike w:val="0"/>
      <w:sz w:val="20"/>
      <w:szCs w:val="20"/>
      <w:u w:val="none"/>
      <w:shd w:val="clear" w:color="auto" w:fill="auto"/>
    </w:rPr>
  </w:style>
  <w:style w:type="character" w:customStyle="1" w:styleId="Headerorfooter2">
    <w:name w:val="Header or footer|2_"/>
    <w:basedOn w:val="Standardnpsmoodstavce"/>
    <w:link w:val="Headerorfooter20"/>
    <w:rPr>
      <w:b w:val="0"/>
      <w:bCs w:val="0"/>
      <w:i w:val="0"/>
      <w:iCs w:val="0"/>
      <w:smallCaps w:val="0"/>
      <w:strike w:val="0"/>
      <w:sz w:val="20"/>
      <w:szCs w:val="20"/>
      <w:u w:val="none"/>
      <w:shd w:val="clear" w:color="auto" w:fill="auto"/>
    </w:rPr>
  </w:style>
  <w:style w:type="character" w:customStyle="1" w:styleId="Bodytext2">
    <w:name w:val="Body text|2_"/>
    <w:basedOn w:val="Standardnpsmoodstavce"/>
    <w:link w:val="Bodytext20"/>
    <w:rPr>
      <w:b/>
      <w:bCs/>
      <w:i w:val="0"/>
      <w:iCs w:val="0"/>
      <w:smallCaps w:val="0"/>
      <w:strike w:val="0"/>
      <w:sz w:val="15"/>
      <w:szCs w:val="15"/>
      <w:u w:val="none"/>
      <w:shd w:val="clear" w:color="auto" w:fill="auto"/>
    </w:rPr>
  </w:style>
  <w:style w:type="paragraph" w:customStyle="1" w:styleId="Bodytext30">
    <w:name w:val="Body text|3"/>
    <w:basedOn w:val="Normln"/>
    <w:link w:val="Bodytext3"/>
    <w:rPr>
      <w:rFonts w:ascii="Arial" w:eastAsia="Arial" w:hAnsi="Arial" w:cs="Arial"/>
      <w:smallCaps/>
      <w:sz w:val="26"/>
      <w:szCs w:val="26"/>
    </w:rPr>
  </w:style>
  <w:style w:type="paragraph" w:customStyle="1" w:styleId="Bodytext10">
    <w:name w:val="Body text|1"/>
    <w:basedOn w:val="Normln"/>
    <w:link w:val="Bodytext1"/>
    <w:pPr>
      <w:spacing w:after="100"/>
    </w:pPr>
    <w:rPr>
      <w:rFonts w:ascii="Arial" w:eastAsia="Arial" w:hAnsi="Arial" w:cs="Arial"/>
      <w:sz w:val="20"/>
      <w:szCs w:val="20"/>
    </w:rPr>
  </w:style>
  <w:style w:type="paragraph" w:customStyle="1" w:styleId="Picturecaption10">
    <w:name w:val="Picture caption|1"/>
    <w:basedOn w:val="Normln"/>
    <w:link w:val="Picturecaption1"/>
    <w:rPr>
      <w:rFonts w:ascii="Arial" w:eastAsia="Arial" w:hAnsi="Arial" w:cs="Arial"/>
      <w:sz w:val="20"/>
      <w:szCs w:val="20"/>
    </w:rPr>
  </w:style>
  <w:style w:type="paragraph" w:customStyle="1" w:styleId="Heading110">
    <w:name w:val="Heading #1|1"/>
    <w:basedOn w:val="Normln"/>
    <w:link w:val="Heading11"/>
    <w:pPr>
      <w:spacing w:after="100"/>
      <w:jc w:val="center"/>
      <w:outlineLvl w:val="0"/>
    </w:pPr>
    <w:rPr>
      <w:rFonts w:ascii="Arial" w:eastAsia="Arial" w:hAnsi="Arial" w:cs="Arial"/>
      <w:b/>
      <w:bCs/>
      <w:sz w:val="20"/>
      <w:szCs w:val="20"/>
    </w:rPr>
  </w:style>
  <w:style w:type="paragraph" w:customStyle="1" w:styleId="Headerorfooter20">
    <w:name w:val="Header or footer|2"/>
    <w:basedOn w:val="Normln"/>
    <w:link w:val="Headerorfooter2"/>
    <w:rPr>
      <w:sz w:val="20"/>
      <w:szCs w:val="20"/>
    </w:rPr>
  </w:style>
  <w:style w:type="paragraph" w:customStyle="1" w:styleId="Bodytext20">
    <w:name w:val="Body text|2"/>
    <w:basedOn w:val="Normln"/>
    <w:link w:val="Bodytext2"/>
    <w:pPr>
      <w:spacing w:line="276" w:lineRule="auto"/>
      <w:ind w:left="970" w:firstLine="20"/>
    </w:pPr>
    <w:rPr>
      <w:b/>
      <w:bCs/>
      <w:sz w:val="15"/>
      <w:szCs w:val="15"/>
    </w:rPr>
  </w:style>
  <w:style w:type="paragraph" w:styleId="Textbubliny">
    <w:name w:val="Balloon Text"/>
    <w:basedOn w:val="Normln"/>
    <w:link w:val="TextbublinyChar"/>
    <w:uiPriority w:val="99"/>
    <w:semiHidden/>
    <w:unhideWhenUsed/>
    <w:rsid w:val="003623C6"/>
    <w:rPr>
      <w:rFonts w:ascii="Tahoma" w:hAnsi="Tahoma" w:cs="Tahoma"/>
      <w:sz w:val="16"/>
      <w:szCs w:val="16"/>
    </w:rPr>
  </w:style>
  <w:style w:type="character" w:customStyle="1" w:styleId="TextbublinyChar">
    <w:name w:val="Text bubliny Char"/>
    <w:basedOn w:val="Standardnpsmoodstavce"/>
    <w:link w:val="Textbubliny"/>
    <w:uiPriority w:val="99"/>
    <w:semiHidden/>
    <w:rsid w:val="003623C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3_"/>
    <w:basedOn w:val="Standardnpsmoodstavce"/>
    <w:link w:val="Bodytext30"/>
    <w:rPr>
      <w:rFonts w:ascii="Arial" w:eastAsia="Arial" w:hAnsi="Arial" w:cs="Arial"/>
      <w:b w:val="0"/>
      <w:bCs w:val="0"/>
      <w:i w:val="0"/>
      <w:iCs w:val="0"/>
      <w:smallCaps/>
      <w:strike w:val="0"/>
      <w:sz w:val="26"/>
      <w:szCs w:val="26"/>
      <w:u w:val="none"/>
      <w:shd w:val="clear" w:color="auto" w:fill="auto"/>
    </w:rPr>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20"/>
      <w:szCs w:val="20"/>
      <w:u w:val="none"/>
      <w:shd w:val="clear" w:color="auto" w:fill="auto"/>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20"/>
      <w:szCs w:val="20"/>
      <w:u w:val="none"/>
      <w:shd w:val="clear" w:color="auto" w:fill="auto"/>
    </w:rPr>
  </w:style>
  <w:style w:type="character" w:customStyle="1" w:styleId="Heading11">
    <w:name w:val="Heading #1|1_"/>
    <w:basedOn w:val="Standardnpsmoodstavce"/>
    <w:link w:val="Heading110"/>
    <w:rPr>
      <w:rFonts w:ascii="Arial" w:eastAsia="Arial" w:hAnsi="Arial" w:cs="Arial"/>
      <w:b/>
      <w:bCs/>
      <w:i w:val="0"/>
      <w:iCs w:val="0"/>
      <w:smallCaps w:val="0"/>
      <w:strike w:val="0"/>
      <w:sz w:val="20"/>
      <w:szCs w:val="20"/>
      <w:u w:val="none"/>
      <w:shd w:val="clear" w:color="auto" w:fill="auto"/>
    </w:rPr>
  </w:style>
  <w:style w:type="character" w:customStyle="1" w:styleId="Headerorfooter2">
    <w:name w:val="Header or footer|2_"/>
    <w:basedOn w:val="Standardnpsmoodstavce"/>
    <w:link w:val="Headerorfooter20"/>
    <w:rPr>
      <w:b w:val="0"/>
      <w:bCs w:val="0"/>
      <w:i w:val="0"/>
      <w:iCs w:val="0"/>
      <w:smallCaps w:val="0"/>
      <w:strike w:val="0"/>
      <w:sz w:val="20"/>
      <w:szCs w:val="20"/>
      <w:u w:val="none"/>
      <w:shd w:val="clear" w:color="auto" w:fill="auto"/>
    </w:rPr>
  </w:style>
  <w:style w:type="character" w:customStyle="1" w:styleId="Bodytext2">
    <w:name w:val="Body text|2_"/>
    <w:basedOn w:val="Standardnpsmoodstavce"/>
    <w:link w:val="Bodytext20"/>
    <w:rPr>
      <w:b/>
      <w:bCs/>
      <w:i w:val="0"/>
      <w:iCs w:val="0"/>
      <w:smallCaps w:val="0"/>
      <w:strike w:val="0"/>
      <w:sz w:val="15"/>
      <w:szCs w:val="15"/>
      <w:u w:val="none"/>
      <w:shd w:val="clear" w:color="auto" w:fill="auto"/>
    </w:rPr>
  </w:style>
  <w:style w:type="paragraph" w:customStyle="1" w:styleId="Bodytext30">
    <w:name w:val="Body text|3"/>
    <w:basedOn w:val="Normln"/>
    <w:link w:val="Bodytext3"/>
    <w:rPr>
      <w:rFonts w:ascii="Arial" w:eastAsia="Arial" w:hAnsi="Arial" w:cs="Arial"/>
      <w:smallCaps/>
      <w:sz w:val="26"/>
      <w:szCs w:val="26"/>
    </w:rPr>
  </w:style>
  <w:style w:type="paragraph" w:customStyle="1" w:styleId="Bodytext10">
    <w:name w:val="Body text|1"/>
    <w:basedOn w:val="Normln"/>
    <w:link w:val="Bodytext1"/>
    <w:pPr>
      <w:spacing w:after="100"/>
    </w:pPr>
    <w:rPr>
      <w:rFonts w:ascii="Arial" w:eastAsia="Arial" w:hAnsi="Arial" w:cs="Arial"/>
      <w:sz w:val="20"/>
      <w:szCs w:val="20"/>
    </w:rPr>
  </w:style>
  <w:style w:type="paragraph" w:customStyle="1" w:styleId="Picturecaption10">
    <w:name w:val="Picture caption|1"/>
    <w:basedOn w:val="Normln"/>
    <w:link w:val="Picturecaption1"/>
    <w:rPr>
      <w:rFonts w:ascii="Arial" w:eastAsia="Arial" w:hAnsi="Arial" w:cs="Arial"/>
      <w:sz w:val="20"/>
      <w:szCs w:val="20"/>
    </w:rPr>
  </w:style>
  <w:style w:type="paragraph" w:customStyle="1" w:styleId="Heading110">
    <w:name w:val="Heading #1|1"/>
    <w:basedOn w:val="Normln"/>
    <w:link w:val="Heading11"/>
    <w:pPr>
      <w:spacing w:after="100"/>
      <w:jc w:val="center"/>
      <w:outlineLvl w:val="0"/>
    </w:pPr>
    <w:rPr>
      <w:rFonts w:ascii="Arial" w:eastAsia="Arial" w:hAnsi="Arial" w:cs="Arial"/>
      <w:b/>
      <w:bCs/>
      <w:sz w:val="20"/>
      <w:szCs w:val="20"/>
    </w:rPr>
  </w:style>
  <w:style w:type="paragraph" w:customStyle="1" w:styleId="Headerorfooter20">
    <w:name w:val="Header or footer|2"/>
    <w:basedOn w:val="Normln"/>
    <w:link w:val="Headerorfooter2"/>
    <w:rPr>
      <w:sz w:val="20"/>
      <w:szCs w:val="20"/>
    </w:rPr>
  </w:style>
  <w:style w:type="paragraph" w:customStyle="1" w:styleId="Bodytext20">
    <w:name w:val="Body text|2"/>
    <w:basedOn w:val="Normln"/>
    <w:link w:val="Bodytext2"/>
    <w:pPr>
      <w:spacing w:line="276" w:lineRule="auto"/>
      <w:ind w:left="970" w:firstLine="20"/>
    </w:pPr>
    <w:rPr>
      <w:b/>
      <w:bCs/>
      <w:sz w:val="15"/>
      <w:szCs w:val="15"/>
    </w:rPr>
  </w:style>
  <w:style w:type="paragraph" w:styleId="Textbubliny">
    <w:name w:val="Balloon Text"/>
    <w:basedOn w:val="Normln"/>
    <w:link w:val="TextbublinyChar"/>
    <w:uiPriority w:val="99"/>
    <w:semiHidden/>
    <w:unhideWhenUsed/>
    <w:rsid w:val="003623C6"/>
    <w:rPr>
      <w:rFonts w:ascii="Tahoma" w:hAnsi="Tahoma" w:cs="Tahoma"/>
      <w:sz w:val="16"/>
      <w:szCs w:val="16"/>
    </w:rPr>
  </w:style>
  <w:style w:type="character" w:customStyle="1" w:styleId="TextbublinyChar">
    <w:name w:val="Text bubliny Char"/>
    <w:basedOn w:val="Standardnpsmoodstavce"/>
    <w:link w:val="Textbubliny"/>
    <w:uiPriority w:val="99"/>
    <w:semiHidden/>
    <w:rsid w:val="003623C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ultisport.cz" TargetMode="External"/><Relationship Id="rId13" Type="http://schemas.openxmlformats.org/officeDocument/2006/relationships/hyperlink" Target="mailto:d.hirscheova@narodni-divadlo.cz" TargetMode="External"/><Relationship Id="rId18" Type="http://schemas.openxmlformats.org/officeDocument/2006/relationships/hyperlink" Target="mailto:info@multisport.cz"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d.hirscheova@narodni-divadlo.cz" TargetMode="External"/><Relationship Id="rId17" Type="http://schemas.openxmlformats.org/officeDocument/2006/relationships/hyperlink" Target="http://www.multisport.cz" TargetMode="External"/><Relationship Id="rId2" Type="http://schemas.openxmlformats.org/officeDocument/2006/relationships/styles" Target="styles.xml"/><Relationship Id="rId16" Type="http://schemas.openxmlformats.org/officeDocument/2006/relationships/hyperlink" Target="http://www.multisport.cz"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jednavky@multisport.cz" TargetMode="External"/><Relationship Id="rId5" Type="http://schemas.openxmlformats.org/officeDocument/2006/relationships/webSettings" Target="webSettings.xml"/><Relationship Id="rId15" Type="http://schemas.openxmlformats.org/officeDocument/2006/relationships/hyperlink" Target="http://www.multisport.cz" TargetMode="External"/><Relationship Id="rId23" Type="http://schemas.openxmlformats.org/officeDocument/2006/relationships/theme" Target="theme/theme1.xml"/><Relationship Id="rId10" Type="http://schemas.openxmlformats.org/officeDocument/2006/relationships/hyperlink" Target="http://www.multisport.cz" TargetMode="External"/><Relationship Id="rId19" Type="http://schemas.openxmlformats.org/officeDocument/2006/relationships/hyperlink" Target="mailto:obiednavky@multisport.cz" TargetMode="External"/><Relationship Id="rId4" Type="http://schemas.openxmlformats.org/officeDocument/2006/relationships/settings" Target="settings.xml"/><Relationship Id="rId9" Type="http://schemas.openxmlformats.org/officeDocument/2006/relationships/hyperlink" Target="http://www.multisport.cz" TargetMode="External"/><Relationship Id="rId14" Type="http://schemas.openxmlformats.org/officeDocument/2006/relationships/hyperlink" Target="mailto:d.hirscheova@narodni-divadlo.cz"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3238</Words>
  <Characters>19110</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Podskalská</dc:creator>
  <cp:lastModifiedBy>Podskalská Hana</cp:lastModifiedBy>
  <cp:revision>18</cp:revision>
  <cp:lastPrinted>2024-01-17T12:38:00Z</cp:lastPrinted>
  <dcterms:created xsi:type="dcterms:W3CDTF">2023-11-15T14:14:00Z</dcterms:created>
  <dcterms:modified xsi:type="dcterms:W3CDTF">2024-01-17T12:49:00Z</dcterms:modified>
</cp:coreProperties>
</file>