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08C8" w14:textId="77777777" w:rsidR="00B734A8" w:rsidRDefault="00C6080B">
      <w:pPr>
        <w:pStyle w:val="Bodytext10"/>
        <w:spacing w:before="300" w:after="0" w:line="295" w:lineRule="auto"/>
        <w:jc w:val="center"/>
      </w:pPr>
      <w:r>
        <w:t>DODATEK Č. 2 KE SMLOUVĚ O POSKYTOVÁNÍ SLUŽEB</w:t>
      </w:r>
    </w:p>
    <w:p w14:paraId="20A39F99" w14:textId="77777777" w:rsidR="00B734A8" w:rsidRDefault="00C6080B">
      <w:pPr>
        <w:pStyle w:val="Bodytext10"/>
        <w:spacing w:after="80" w:line="295" w:lineRule="auto"/>
        <w:jc w:val="center"/>
      </w:pPr>
      <w:r>
        <w:t>uzavřené dne 1.7.2016</w:t>
      </w:r>
    </w:p>
    <w:p w14:paraId="402E7A3D" w14:textId="77777777" w:rsidR="00B734A8" w:rsidRDefault="00C6080B">
      <w:pPr>
        <w:pStyle w:val="Bodytext10"/>
        <w:spacing w:after="380" w:line="295" w:lineRule="auto"/>
        <w:jc w:val="center"/>
      </w:pPr>
      <w:r>
        <w:t>(dále jen „Dodatek")</w:t>
      </w:r>
    </w:p>
    <w:p w14:paraId="52143ED7" w14:textId="77777777" w:rsidR="00B734A8" w:rsidRDefault="00C6080B">
      <w:pPr>
        <w:pStyle w:val="Bodytext10"/>
        <w:spacing w:after="0" w:line="295" w:lineRule="auto"/>
        <w:jc w:val="both"/>
      </w:pP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Benefit, </w:t>
      </w:r>
      <w:r>
        <w:t>s.r.o.</w:t>
      </w:r>
    </w:p>
    <w:p w14:paraId="6DBB9F49" w14:textId="77777777" w:rsidR="00B734A8" w:rsidRDefault="00C6080B">
      <w:pPr>
        <w:pStyle w:val="Bodytext10"/>
        <w:spacing w:after="0" w:line="295" w:lineRule="auto"/>
        <w:jc w:val="both"/>
      </w:pPr>
      <w:r>
        <w:t>se sídlem Lomnického 1705/9,140 00 Praha 4</w:t>
      </w:r>
    </w:p>
    <w:p w14:paraId="51DAA3E9" w14:textId="77777777" w:rsidR="00B734A8" w:rsidRDefault="00C6080B">
      <w:pPr>
        <w:pStyle w:val="Bodytext10"/>
        <w:spacing w:after="0" w:line="295" w:lineRule="auto"/>
      </w:pPr>
      <w:r>
        <w:t>IČO: 24715298</w:t>
      </w:r>
    </w:p>
    <w:p w14:paraId="4BCF0D2B" w14:textId="77777777" w:rsidR="00B734A8" w:rsidRDefault="00C6080B">
      <w:pPr>
        <w:pStyle w:val="Bodytext10"/>
        <w:spacing w:after="0" w:line="295" w:lineRule="auto"/>
        <w:jc w:val="both"/>
      </w:pPr>
      <w:r>
        <w:t xml:space="preserve">zastoupená panem Mariánem </w:t>
      </w:r>
      <w:proofErr w:type="spellStart"/>
      <w:r>
        <w:t>Škripeckým</w:t>
      </w:r>
      <w:proofErr w:type="spellEnd"/>
      <w:r>
        <w:t xml:space="preserve">, jednatelem a panem Miroslavem </w:t>
      </w:r>
      <w:proofErr w:type="spellStart"/>
      <w:r>
        <w:t>Rechem</w:t>
      </w:r>
      <w:proofErr w:type="spellEnd"/>
      <w:r>
        <w:t xml:space="preserve">, jednatelem zapsaná v obchodním rejstříku vedeném Městským soudem v Praze pod </w:t>
      </w:r>
      <w:proofErr w:type="spellStart"/>
      <w:r>
        <w:t>sp</w:t>
      </w:r>
      <w:proofErr w:type="spellEnd"/>
      <w:r>
        <w:t>. zn. C168281</w:t>
      </w:r>
    </w:p>
    <w:p w14:paraId="6138F732" w14:textId="77777777" w:rsidR="00B734A8" w:rsidRDefault="00C6080B">
      <w:pPr>
        <w:pStyle w:val="Bodytext10"/>
        <w:spacing w:after="160" w:line="295" w:lineRule="auto"/>
        <w:jc w:val="both"/>
      </w:pPr>
      <w:r>
        <w:t>(dále jen „Poskytovatel")</w:t>
      </w:r>
    </w:p>
    <w:p w14:paraId="61702B6E" w14:textId="77777777" w:rsidR="00B734A8" w:rsidRDefault="00C6080B">
      <w:pPr>
        <w:pStyle w:val="Bodytext30"/>
      </w:pPr>
      <w:r>
        <w:t>a</w:t>
      </w:r>
    </w:p>
    <w:p w14:paraId="273EF4E0" w14:textId="77777777" w:rsidR="00B734A8" w:rsidRDefault="00C6080B">
      <w:pPr>
        <w:pStyle w:val="Bodytext10"/>
        <w:spacing w:after="0" w:line="295" w:lineRule="auto"/>
      </w:pPr>
      <w:r>
        <w:t>Národní divadlo</w:t>
      </w:r>
    </w:p>
    <w:p w14:paraId="35450E04" w14:textId="77777777" w:rsidR="00B734A8" w:rsidRDefault="00C6080B">
      <w:pPr>
        <w:pStyle w:val="Bodytext10"/>
        <w:spacing w:after="0" w:line="295" w:lineRule="auto"/>
      </w:pPr>
      <w:r>
        <w:t>se sídlem Ostrovní 1,112 30 Praha</w:t>
      </w:r>
    </w:p>
    <w:p w14:paraId="353784B9" w14:textId="77777777" w:rsidR="00B734A8" w:rsidRDefault="00C6080B">
      <w:pPr>
        <w:pStyle w:val="Bodytext10"/>
        <w:spacing w:after="0" w:line="295" w:lineRule="auto"/>
      </w:pPr>
      <w:r>
        <w:t>IČO: 00023337</w:t>
      </w:r>
    </w:p>
    <w:p w14:paraId="2DEB7BCF" w14:textId="77777777" w:rsidR="00B734A8" w:rsidRDefault="00C6080B">
      <w:pPr>
        <w:pStyle w:val="Bodytext10"/>
        <w:spacing w:after="0" w:line="295" w:lineRule="auto"/>
      </w:pPr>
      <w:r>
        <w:t>DIČ:CZ00023337</w:t>
      </w:r>
    </w:p>
    <w:p w14:paraId="3DF97C6E" w14:textId="77777777" w:rsidR="00B734A8" w:rsidRDefault="00C6080B">
      <w:pPr>
        <w:pStyle w:val="Bodytext10"/>
        <w:spacing w:after="0" w:line="295" w:lineRule="auto"/>
      </w:pPr>
      <w:r>
        <w:t>Zastoupená Ing. Tamarou Čuříkovou, správní ředitelkou</w:t>
      </w:r>
    </w:p>
    <w:p w14:paraId="272765B3" w14:textId="77777777" w:rsidR="00B734A8" w:rsidRDefault="00C6080B">
      <w:pPr>
        <w:pStyle w:val="Bodytext10"/>
        <w:spacing w:after="220" w:line="295" w:lineRule="auto"/>
      </w:pPr>
      <w:r>
        <w:t>(dále jen „Klient")</w:t>
      </w:r>
    </w:p>
    <w:p w14:paraId="2D75406C" w14:textId="77777777" w:rsidR="00B734A8" w:rsidRDefault="00C6080B">
      <w:pPr>
        <w:pStyle w:val="Bodytext10"/>
        <w:spacing w:after="160" w:line="295" w:lineRule="auto"/>
        <w:jc w:val="both"/>
      </w:pPr>
      <w:r>
        <w:t>(Poskytovatel a Klient dále každý jednotlivě také jako „Smluvní strana" a společně jako „Smluvní strany").</w:t>
      </w:r>
    </w:p>
    <w:p w14:paraId="06353226" w14:textId="77777777" w:rsidR="00B734A8" w:rsidRDefault="00C6080B">
      <w:pPr>
        <w:pStyle w:val="Bodytext10"/>
        <w:spacing w:after="380" w:line="295" w:lineRule="auto"/>
        <w:jc w:val="both"/>
      </w:pPr>
      <w:r>
        <w:t>níže uvedeného dne, měsíce a roku se na základě vzájemného konsenzu dohodly na tomto</w:t>
      </w:r>
    </w:p>
    <w:p w14:paraId="41D19726" w14:textId="77777777" w:rsidR="00B734A8" w:rsidRDefault="00C6080B">
      <w:pPr>
        <w:pStyle w:val="Bodytext10"/>
        <w:spacing w:after="440" w:line="295" w:lineRule="auto"/>
        <w:jc w:val="center"/>
      </w:pPr>
      <w:r>
        <w:t>Dodatku č. 2 ke Smlouvě o poskytování služeb</w:t>
      </w:r>
    </w:p>
    <w:p w14:paraId="20A06140" w14:textId="77777777" w:rsidR="00B734A8" w:rsidRDefault="00C6080B">
      <w:pPr>
        <w:pStyle w:val="Bodytext10"/>
        <w:spacing w:after="160"/>
        <w:jc w:val="center"/>
      </w:pPr>
      <w:r>
        <w:t>ČI. I.</w:t>
      </w:r>
    </w:p>
    <w:p w14:paraId="43BFA2ED" w14:textId="77777777" w:rsidR="00B734A8" w:rsidRDefault="00C6080B">
      <w:pPr>
        <w:pStyle w:val="Bodytext10"/>
        <w:numPr>
          <w:ilvl w:val="0"/>
          <w:numId w:val="1"/>
        </w:numPr>
        <w:tabs>
          <w:tab w:val="left" w:pos="583"/>
        </w:tabs>
        <w:spacing w:after="80" w:line="266" w:lineRule="auto"/>
        <w:ind w:left="620" w:hanging="620"/>
        <w:jc w:val="both"/>
      </w:pPr>
      <w:bookmarkStart w:id="0" w:name="bookmark0"/>
      <w:bookmarkEnd w:id="0"/>
      <w:r>
        <w:t xml:space="preserve">Dne 1.7.2016 byla Smluvními stranami podepsána Smlouva o poskytování služeb, na jejímž základě se Poskytovatel zavázal poskytovat Klientovi službu spočívající ve zpřístupnění produktů a služeb zahrnutých do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>Uživatelům definovaným v této smlouvě a Klient se zavázal zaplatit Poskytovateli za tuto službu dohodnutou odměnu (dále jen „Smlouva").</w:t>
      </w:r>
    </w:p>
    <w:p w14:paraId="29DA2D4C" w14:textId="77777777" w:rsidR="00B734A8" w:rsidRDefault="00C6080B">
      <w:pPr>
        <w:pStyle w:val="Bodytext10"/>
        <w:numPr>
          <w:ilvl w:val="0"/>
          <w:numId w:val="1"/>
        </w:numPr>
        <w:tabs>
          <w:tab w:val="left" w:pos="583"/>
        </w:tabs>
        <w:spacing w:after="440" w:line="230" w:lineRule="auto"/>
        <w:jc w:val="both"/>
      </w:pPr>
      <w:bookmarkStart w:id="1" w:name="bookmark1"/>
      <w:bookmarkEnd w:id="1"/>
      <w:r>
        <w:t>Smluvní strany se dohodly na změně Smlouvy, a to tak, jak je uvedeno níže v tomto Dodatku.</w:t>
      </w:r>
    </w:p>
    <w:p w14:paraId="3208963A" w14:textId="77777777" w:rsidR="00B734A8" w:rsidRDefault="00C6080B">
      <w:pPr>
        <w:pStyle w:val="Bodytext10"/>
        <w:spacing w:after="220"/>
        <w:jc w:val="center"/>
      </w:pPr>
      <w:r>
        <w:t>ČI. II.</w:t>
      </w:r>
    </w:p>
    <w:p w14:paraId="0E77EBD7" w14:textId="77777777" w:rsidR="00B734A8" w:rsidRDefault="00C6080B">
      <w:pPr>
        <w:pStyle w:val="Bodytext10"/>
        <w:spacing w:after="80"/>
        <w:jc w:val="both"/>
      </w:pPr>
      <w:r>
        <w:t>Smluvní strany tímto mění bod 4.1 v § 4 Smlouvy v následujícím zněni:</w:t>
      </w:r>
    </w:p>
    <w:p w14:paraId="299F567F" w14:textId="77777777" w:rsidR="00B734A8" w:rsidRDefault="00C6080B">
      <w:pPr>
        <w:pStyle w:val="Bodytext10"/>
        <w:spacing w:after="80"/>
      </w:pPr>
      <w:r>
        <w:t xml:space="preserve">4.1. Klient se zavazuje hradit Poskytovateli odměnu za zpřístupnění produktů a služeb v rámci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>dle této Smlouvy za příslušné Zúčtovací období (tj. měsíčně), a to v následující výši: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9514"/>
      </w:tblGrid>
      <w:tr w:rsidR="00B734A8" w14:paraId="19C2E8C1" w14:textId="77777777">
        <w:trPr>
          <w:trHeight w:hRule="exact" w:val="475"/>
          <w:jc w:val="center"/>
        </w:trPr>
        <w:tc>
          <w:tcPr>
            <w:tcW w:w="1406" w:type="dxa"/>
            <w:shd w:val="clear" w:color="auto" w:fill="FFFFFF"/>
          </w:tcPr>
          <w:p w14:paraId="60C6133C" w14:textId="77777777" w:rsidR="00B734A8" w:rsidRDefault="00C6080B">
            <w:pPr>
              <w:pStyle w:val="Other10"/>
              <w:spacing w:after="0" w:line="240" w:lineRule="auto"/>
              <w:ind w:firstLine="620"/>
            </w:pPr>
            <w:r>
              <w:t>4.1.1.</w:t>
            </w:r>
          </w:p>
        </w:tc>
        <w:tc>
          <w:tcPr>
            <w:tcW w:w="9514" w:type="dxa"/>
            <w:shd w:val="clear" w:color="auto" w:fill="FFFFFF"/>
          </w:tcPr>
          <w:p w14:paraId="29DCE17B" w14:textId="77777777" w:rsidR="00B734A8" w:rsidRDefault="00C6080B">
            <w:pPr>
              <w:pStyle w:val="Other10"/>
              <w:spacing w:after="0" w:line="295" w:lineRule="auto"/>
              <w:ind w:left="340"/>
            </w:pPr>
            <w:r>
              <w:t>za každého Zaměstnance uvedeného na Seznamu paušální částku 750,00 Kč (slovy: sedm set padesát korun českých); z čehož 100,00 Kč hradí Klient, a 650,00 Kč doplácí Zaměstnanec;</w:t>
            </w:r>
          </w:p>
        </w:tc>
      </w:tr>
      <w:tr w:rsidR="00B734A8" w14:paraId="1646B95C" w14:textId="77777777">
        <w:trPr>
          <w:trHeight w:hRule="exact" w:val="518"/>
          <w:jc w:val="center"/>
        </w:trPr>
        <w:tc>
          <w:tcPr>
            <w:tcW w:w="1406" w:type="dxa"/>
            <w:shd w:val="clear" w:color="auto" w:fill="FFFFFF"/>
          </w:tcPr>
          <w:p w14:paraId="6567E903" w14:textId="77777777" w:rsidR="00B734A8" w:rsidRDefault="00C6080B">
            <w:pPr>
              <w:pStyle w:val="Other10"/>
              <w:spacing w:after="0" w:line="240" w:lineRule="auto"/>
              <w:ind w:firstLine="620"/>
            </w:pPr>
            <w:r>
              <w:t>4.1.2.</w:t>
            </w:r>
          </w:p>
        </w:tc>
        <w:tc>
          <w:tcPr>
            <w:tcW w:w="9514" w:type="dxa"/>
            <w:shd w:val="clear" w:color="auto" w:fill="FFFFFF"/>
            <w:vAlign w:val="bottom"/>
          </w:tcPr>
          <w:p w14:paraId="5E62FB12" w14:textId="77777777" w:rsidR="00B734A8" w:rsidRDefault="00C6080B">
            <w:pPr>
              <w:pStyle w:val="Other10"/>
              <w:spacing w:after="0" w:line="295" w:lineRule="auto"/>
              <w:ind w:left="340"/>
            </w:pPr>
            <w:r>
              <w:t>za každého Zaměstnance uvedeného na Seznamu paušální částku 700,00 Kč (slovy: sedm set korun českých); z čehož 200,00 Kč hradí Klient, a 500,00 Kč doplácí Zaměstnanec;</w:t>
            </w:r>
          </w:p>
        </w:tc>
      </w:tr>
      <w:tr w:rsidR="00B734A8" w14:paraId="2BD93706" w14:textId="77777777">
        <w:trPr>
          <w:trHeight w:hRule="exact" w:val="523"/>
          <w:jc w:val="center"/>
        </w:trPr>
        <w:tc>
          <w:tcPr>
            <w:tcW w:w="1406" w:type="dxa"/>
            <w:shd w:val="clear" w:color="auto" w:fill="FFFFFF"/>
          </w:tcPr>
          <w:p w14:paraId="3241AD67" w14:textId="77777777" w:rsidR="00B734A8" w:rsidRDefault="00C6080B">
            <w:pPr>
              <w:pStyle w:val="Other10"/>
              <w:spacing w:after="0" w:line="240" w:lineRule="auto"/>
              <w:ind w:firstLine="620"/>
            </w:pPr>
            <w:r>
              <w:t>4.1.3.</w:t>
            </w:r>
          </w:p>
        </w:tc>
        <w:tc>
          <w:tcPr>
            <w:tcW w:w="9514" w:type="dxa"/>
            <w:shd w:val="clear" w:color="auto" w:fill="FFFFFF"/>
            <w:vAlign w:val="bottom"/>
          </w:tcPr>
          <w:p w14:paraId="1CA61DFD" w14:textId="77777777" w:rsidR="00B734A8" w:rsidRDefault="00C6080B">
            <w:pPr>
              <w:pStyle w:val="Other10"/>
              <w:spacing w:after="0" w:line="295" w:lineRule="auto"/>
              <w:ind w:left="340"/>
            </w:pPr>
            <w:r>
              <w:t>za každého Zaměstnance uvedeného na Seznamu paušální částku 760,00 Kč (slovy: sedm set šedesát korun českých); celá částka je hrazená Zaměstnancem;</w:t>
            </w:r>
          </w:p>
        </w:tc>
      </w:tr>
      <w:tr w:rsidR="00B734A8" w14:paraId="7B2EE08B" w14:textId="77777777">
        <w:trPr>
          <w:trHeight w:hRule="exact" w:val="514"/>
          <w:jc w:val="center"/>
        </w:trPr>
        <w:tc>
          <w:tcPr>
            <w:tcW w:w="1406" w:type="dxa"/>
            <w:shd w:val="clear" w:color="auto" w:fill="FFFFFF"/>
          </w:tcPr>
          <w:p w14:paraId="472098ED" w14:textId="77777777" w:rsidR="00B734A8" w:rsidRDefault="00C6080B">
            <w:pPr>
              <w:pStyle w:val="Other10"/>
              <w:spacing w:after="0" w:line="240" w:lineRule="auto"/>
              <w:ind w:firstLine="620"/>
            </w:pPr>
            <w:r>
              <w:t>4.1.4.</w:t>
            </w:r>
          </w:p>
        </w:tc>
        <w:tc>
          <w:tcPr>
            <w:tcW w:w="9514" w:type="dxa"/>
            <w:shd w:val="clear" w:color="auto" w:fill="FFFFFF"/>
            <w:vAlign w:val="bottom"/>
          </w:tcPr>
          <w:p w14:paraId="48979B55" w14:textId="77777777" w:rsidR="00B734A8" w:rsidRDefault="00C6080B">
            <w:pPr>
              <w:pStyle w:val="Other10"/>
              <w:spacing w:after="0" w:line="295" w:lineRule="auto"/>
              <w:ind w:left="340"/>
            </w:pPr>
            <w:r>
              <w:t>za každou Doprovodnou osobu uvedenou na Seznamu paušální částku 790,00 Kč (slovy: sedm set devadesát korun českých); celá Částka je hrazená Zaměstnancem;</w:t>
            </w:r>
          </w:p>
        </w:tc>
      </w:tr>
      <w:tr w:rsidR="00B734A8" w14:paraId="74A8BA12" w14:textId="77777777">
        <w:trPr>
          <w:trHeight w:hRule="exact" w:val="490"/>
          <w:jc w:val="center"/>
        </w:trPr>
        <w:tc>
          <w:tcPr>
            <w:tcW w:w="1406" w:type="dxa"/>
            <w:shd w:val="clear" w:color="auto" w:fill="FFFFFF"/>
          </w:tcPr>
          <w:p w14:paraId="50693E70" w14:textId="77777777" w:rsidR="00B734A8" w:rsidRDefault="00C6080B">
            <w:pPr>
              <w:pStyle w:val="Other10"/>
              <w:spacing w:after="0" w:line="240" w:lineRule="auto"/>
              <w:ind w:firstLine="620"/>
            </w:pPr>
            <w:r>
              <w:t>4.1.5.</w:t>
            </w:r>
          </w:p>
        </w:tc>
        <w:tc>
          <w:tcPr>
            <w:tcW w:w="9514" w:type="dxa"/>
            <w:shd w:val="clear" w:color="auto" w:fill="FFFFFF"/>
            <w:vAlign w:val="bottom"/>
          </w:tcPr>
          <w:p w14:paraId="708D37F6" w14:textId="77777777" w:rsidR="00B734A8" w:rsidRDefault="00C6080B">
            <w:pPr>
              <w:pStyle w:val="Other10"/>
              <w:spacing w:after="0" w:line="295" w:lineRule="auto"/>
              <w:ind w:left="340"/>
            </w:pPr>
            <w:r>
              <w:t>za každé Dítě uvedené na Seznamu paušální částku 400,00 Kč (slovy: čtyři sta korun českých); celá částka je hrazená Zaměstnancem;</w:t>
            </w:r>
          </w:p>
        </w:tc>
      </w:tr>
    </w:tbl>
    <w:p w14:paraId="07F73F5A" w14:textId="77777777" w:rsidR="00B734A8" w:rsidRDefault="00B734A8">
      <w:pPr>
        <w:spacing w:after="339" w:line="1" w:lineRule="exact"/>
      </w:pPr>
    </w:p>
    <w:p w14:paraId="33460815" w14:textId="77777777" w:rsidR="00B734A8" w:rsidRDefault="00C6080B">
      <w:pPr>
        <w:pStyle w:val="Bodytext10"/>
        <w:spacing w:after="160" w:line="240" w:lineRule="auto"/>
      </w:pPr>
      <w:r>
        <w:t xml:space="preserve">Smluvní strany upravují v bodu 4.3. Smlouvy v následujícím znění: 4.3. První den každého Zúčtovacího období vystaví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Benefit </w:t>
      </w:r>
      <w:r>
        <w:t>Klientovi fakturu na částku zohledňující náklady na zpřístupnění Programu pro všechny Klientem nahlášené Uživatele.</w:t>
      </w:r>
    </w:p>
    <w:p w14:paraId="20B0E3CC" w14:textId="77777777" w:rsidR="00B734A8" w:rsidRDefault="00C6080B">
      <w:pPr>
        <w:pStyle w:val="Bodytext10"/>
        <w:spacing w:after="260"/>
        <w:jc w:val="both"/>
      </w:pPr>
      <w:r>
        <w:t>Smluvní strany upravují v bodu 4.7. Smlouvy v následujícím znění:</w:t>
      </w:r>
    </w:p>
    <w:p w14:paraId="3D1FDE9A" w14:textId="77777777" w:rsidR="00B734A8" w:rsidRDefault="00C6080B">
      <w:pPr>
        <w:pStyle w:val="Bodytext10"/>
        <w:spacing w:after="260"/>
        <w:jc w:val="both"/>
      </w:pPr>
      <w:r>
        <w:lastRenderedPageBreak/>
        <w:t>4.7. Údaje pro vystavení faktury a korespondenční adresy obou smluvních stran:</w:t>
      </w:r>
    </w:p>
    <w:p w14:paraId="0AAB9D74" w14:textId="77777777" w:rsidR="00B734A8" w:rsidRDefault="00C6080B">
      <w:pPr>
        <w:pStyle w:val="Bodytext10"/>
        <w:spacing w:after="80"/>
        <w:ind w:firstLine="620"/>
        <w:jc w:val="both"/>
      </w:pPr>
      <w:r>
        <w:t>Klient: Národní divadlo</w:t>
      </w:r>
    </w:p>
    <w:p w14:paraId="74C42701" w14:textId="5924DBCB" w:rsidR="00B734A8" w:rsidRPr="009F0E91" w:rsidRDefault="00C6080B">
      <w:pPr>
        <w:pStyle w:val="Bodytext10"/>
        <w:spacing w:after="80"/>
        <w:ind w:firstLine="620"/>
        <w:jc w:val="both"/>
      </w:pPr>
      <w:r w:rsidRPr="009F0E91">
        <w:t xml:space="preserve">Adresa: Ostrovní 1, 112 30 Praha, Telefon: </w:t>
      </w:r>
      <w:proofErr w:type="spellStart"/>
      <w:r w:rsidR="009F0E91" w:rsidRPr="009F0E91">
        <w:t>xxx</w:t>
      </w:r>
      <w:proofErr w:type="spellEnd"/>
      <w:r w:rsidRPr="009F0E91">
        <w:t xml:space="preserve">, Mobil: Email: </w:t>
      </w:r>
      <w:hyperlink r:id="rId7" w:history="1">
        <w:r w:rsidR="009F0E91" w:rsidRPr="009F0E91">
          <w:rPr>
            <w:u w:val="single"/>
            <w:lang w:val="en-US" w:eastAsia="en-US" w:bidi="en-US"/>
          </w:rPr>
          <w:t>xxx</w:t>
        </w:r>
      </w:hyperlink>
    </w:p>
    <w:p w14:paraId="24195696" w14:textId="77B0C635" w:rsidR="00B734A8" w:rsidRPr="009F0E91" w:rsidRDefault="00C6080B">
      <w:pPr>
        <w:pStyle w:val="Bodytext10"/>
        <w:spacing w:after="80"/>
        <w:ind w:firstLine="620"/>
        <w:jc w:val="both"/>
      </w:pPr>
      <w:r w:rsidRPr="009F0E91">
        <w:t xml:space="preserve">Bankovní spojení: </w:t>
      </w:r>
      <w:proofErr w:type="spellStart"/>
      <w:r w:rsidR="00E0210C">
        <w:t>xxxx</w:t>
      </w:r>
      <w:proofErr w:type="spellEnd"/>
    </w:p>
    <w:p w14:paraId="7B1B90D4" w14:textId="6A042EBE" w:rsidR="00B734A8" w:rsidRPr="009F0E91" w:rsidRDefault="00C6080B">
      <w:pPr>
        <w:pStyle w:val="Bodytext10"/>
        <w:spacing w:after="80"/>
        <w:ind w:firstLine="620"/>
        <w:jc w:val="both"/>
      </w:pPr>
      <w:r w:rsidRPr="009F0E91">
        <w:t xml:space="preserve">Fakturační adresa pro elektronické faktury: </w:t>
      </w:r>
      <w:hyperlink r:id="rId8" w:history="1">
        <w:proofErr w:type="spellStart"/>
        <w:r w:rsidR="009F0E91" w:rsidRPr="009F0E91">
          <w:rPr>
            <w:u w:val="single"/>
            <w:lang w:val="en-US" w:eastAsia="en-US" w:bidi="en-US"/>
          </w:rPr>
          <w:t>xxxx</w:t>
        </w:r>
        <w:proofErr w:type="spellEnd"/>
      </w:hyperlink>
    </w:p>
    <w:p w14:paraId="6B901B23" w14:textId="4B087FF7" w:rsidR="00B734A8" w:rsidRDefault="00C6080B">
      <w:pPr>
        <w:pStyle w:val="Bodytext10"/>
        <w:spacing w:after="380"/>
        <w:ind w:firstLine="620"/>
        <w:jc w:val="both"/>
      </w:pPr>
      <w:r w:rsidRPr="009F0E91">
        <w:t xml:space="preserve">Osoba pověřená ke kontaktu s Poskytovatelem: </w:t>
      </w:r>
      <w:proofErr w:type="spellStart"/>
      <w:r w:rsidR="009F0E91" w:rsidRPr="009F0E91">
        <w:t>xxx</w:t>
      </w:r>
      <w:proofErr w:type="spellEnd"/>
      <w:r w:rsidRPr="009F0E91">
        <w:t xml:space="preserve">, Email: </w:t>
      </w:r>
      <w:proofErr w:type="spellStart"/>
      <w:r w:rsidR="009F0E91" w:rsidRPr="009F0E91">
        <w:rPr>
          <w:u w:val="single"/>
        </w:rPr>
        <w:t>xxxx</w:t>
      </w:r>
      <w:proofErr w:type="spellEnd"/>
      <w:r w:rsidRPr="009F0E91">
        <w:rPr>
          <w:u w:val="single"/>
          <w:lang w:val="en-US" w:eastAsia="en-US" w:bidi="en-US"/>
        </w:rPr>
        <w:t>,</w:t>
      </w:r>
      <w:r w:rsidRPr="009F0E91">
        <w:rPr>
          <w:lang w:val="en-US" w:eastAsia="en-US" w:bidi="en-US"/>
        </w:rPr>
        <w:t xml:space="preserve"> </w:t>
      </w:r>
      <w:r w:rsidRPr="009F0E91">
        <w:t>Telefon</w:t>
      </w:r>
      <w:r>
        <w:t xml:space="preserve">: </w:t>
      </w:r>
      <w:proofErr w:type="spellStart"/>
      <w:r w:rsidR="009F0E91">
        <w:t>xxxx</w:t>
      </w:r>
      <w:proofErr w:type="spellEnd"/>
    </w:p>
    <w:p w14:paraId="126DECF4" w14:textId="77777777" w:rsidR="00B734A8" w:rsidRDefault="00C6080B">
      <w:pPr>
        <w:pStyle w:val="Bodytext10"/>
        <w:spacing w:after="80"/>
        <w:ind w:firstLine="620"/>
        <w:jc w:val="both"/>
      </w:pPr>
      <w:r>
        <w:t xml:space="preserve">Poskytovatel: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Benefit, </w:t>
      </w:r>
      <w:r>
        <w:t>s.r.o.</w:t>
      </w:r>
    </w:p>
    <w:p w14:paraId="1E27FB06" w14:textId="35BB6553" w:rsidR="00B734A8" w:rsidRDefault="00C6080B">
      <w:pPr>
        <w:pStyle w:val="Bodytext10"/>
        <w:spacing w:after="80"/>
        <w:ind w:firstLine="620"/>
        <w:jc w:val="both"/>
      </w:pPr>
      <w:r>
        <w:t xml:space="preserve">Adresa: Lomnického 1705/9, 140 00 Praha 4, Telefon: </w:t>
      </w:r>
      <w:proofErr w:type="spellStart"/>
      <w:r w:rsidR="009F0E91">
        <w:t>xxx</w:t>
      </w:r>
      <w:proofErr w:type="spellEnd"/>
      <w:r>
        <w:t xml:space="preserve">, E-mail: </w:t>
      </w:r>
      <w:hyperlink r:id="rId9" w:history="1">
        <w:r w:rsidR="009F0E91">
          <w:rPr>
            <w:lang w:val="en-US" w:eastAsia="en-US" w:bidi="en-US"/>
          </w:rPr>
          <w:t>xxx</w:t>
        </w:r>
      </w:hyperlink>
    </w:p>
    <w:p w14:paraId="7ED5D95C" w14:textId="787CA7FD" w:rsidR="00B734A8" w:rsidRDefault="00C6080B">
      <w:pPr>
        <w:pStyle w:val="Bodytext10"/>
        <w:spacing w:after="260"/>
        <w:ind w:firstLine="620"/>
        <w:jc w:val="both"/>
      </w:pPr>
      <w:r>
        <w:t xml:space="preserve">Osoba pověřená ke kontaktu s Klientem: </w:t>
      </w:r>
      <w:proofErr w:type="spellStart"/>
      <w:r w:rsidR="009F0E91">
        <w:t>xxxx</w:t>
      </w:r>
      <w:proofErr w:type="spellEnd"/>
      <w:r>
        <w:t xml:space="preserve">, email: </w:t>
      </w:r>
      <w:proofErr w:type="spellStart"/>
      <w:r w:rsidR="009F0E91">
        <w:t>xxx</w:t>
      </w:r>
      <w:proofErr w:type="spellEnd"/>
      <w:r>
        <w:t xml:space="preserve"> mobil: </w:t>
      </w:r>
      <w:proofErr w:type="spellStart"/>
      <w:r w:rsidR="009F0E91">
        <w:t>xxx</w:t>
      </w:r>
      <w:proofErr w:type="spellEnd"/>
    </w:p>
    <w:p w14:paraId="6D00A9DC" w14:textId="77777777" w:rsidR="00B734A8" w:rsidRDefault="00C6080B">
      <w:pPr>
        <w:pStyle w:val="Bodytext10"/>
        <w:spacing w:after="160"/>
        <w:jc w:val="both"/>
      </w:pPr>
      <w:r>
        <w:t>Smluvní strany tímto ruší §6 Smlouvy a nahrazují jej novým § 6 v následujícím znění:</w:t>
      </w:r>
    </w:p>
    <w:p w14:paraId="4D815E79" w14:textId="77777777" w:rsidR="00B734A8" w:rsidRDefault="00C6080B">
      <w:pPr>
        <w:pStyle w:val="Bodytext10"/>
        <w:spacing w:after="160"/>
        <w:jc w:val="center"/>
      </w:pPr>
      <w:r>
        <w:t>§6</w:t>
      </w:r>
    </w:p>
    <w:p w14:paraId="7712240A" w14:textId="77777777" w:rsidR="00B734A8" w:rsidRDefault="00C6080B">
      <w:pPr>
        <w:pStyle w:val="Bodytext10"/>
        <w:spacing w:after="160"/>
        <w:jc w:val="center"/>
      </w:pPr>
      <w:r>
        <w:t>Ochrana osobních údajů</w:t>
      </w:r>
    </w:p>
    <w:p w14:paraId="0DFD9CE8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0"/>
        <w:ind w:left="440" w:hanging="440"/>
        <w:jc w:val="both"/>
      </w:pPr>
      <w:bookmarkStart w:id="2" w:name="bookmark2"/>
      <w:bookmarkEnd w:id="2"/>
      <w:r>
        <w:t>Poskytovatel I Klient se zavazují plnit právní požadavky a povinnosti v souladu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„GDPR") a zákonem č. 110/2019 Sb. o zpracování osobních údajů ve znění pozdějších předpisů v souvislosti se svojí činností při plnění Smlouvy. Poskytovatel i Klient se současně zavazují, že budou při plnění této Smlouvy, postupovat v souladu s právními předpisy či závaznými pravidly, která případně dále budou na úrovni Evropské unie nebo v České republice přijaty za účelem provedení nebo adaptace tohoto nařízení. Smluvní strany se zavazují poskytnout si v této souvislosti veškerou potřebnou součinnost.</w:t>
      </w:r>
    </w:p>
    <w:p w14:paraId="55791AC4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0"/>
        <w:ind w:left="440" w:hanging="440"/>
        <w:jc w:val="both"/>
      </w:pPr>
      <w:bookmarkStart w:id="3" w:name="bookmark3"/>
      <w:bookmarkEnd w:id="3"/>
      <w:r>
        <w:t xml:space="preserve">Tímto ustanovením se proto upravují vztahy mezi Klientem a Poskytovatelem, jakožto nezávislými správci osobních údajů, v souvislosti s předáním osobních údajů Uživatelů ze strany Klienta k jejich zpracování Poskytovateli za účelem poskytování produktů a služeb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. </w:t>
      </w:r>
      <w:r>
        <w:t>Ustanoveními tohoto § 6 není dotčeno zpracování osobních údajů prováděné Klientem nebo Poskytovatelem jako správci mimo režim této Smlouvy.</w:t>
      </w:r>
    </w:p>
    <w:p w14:paraId="2204AAAB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0"/>
        <w:ind w:left="440" w:hanging="440"/>
        <w:jc w:val="both"/>
      </w:pPr>
      <w:bookmarkStart w:id="4" w:name="bookmark4"/>
      <w:bookmarkEnd w:id="4"/>
      <w:r>
        <w:t xml:space="preserve">Osobním údajem se pro účely této Smlouvy rozumí jakákoliv Informace týkající se Uživatelů a vymezená </w:t>
      </w:r>
      <w:proofErr w:type="spellStart"/>
      <w:r>
        <w:t>včl</w:t>
      </w:r>
      <w:proofErr w:type="spellEnd"/>
      <w:r>
        <w:t xml:space="preserve">. 4 odst. 1 GDPR. Klient bere na vědomí, že pro účely realizace Programu </w:t>
      </w:r>
      <w:proofErr w:type="spellStart"/>
      <w:r>
        <w:t>MultíSport</w:t>
      </w:r>
      <w:proofErr w:type="spellEnd"/>
      <w:r>
        <w:t xml:space="preserve"> Poskytovatel zpracovává podle této Smlouvy osobní údaje Uživatelů v následujícím rozsahu:</w:t>
      </w:r>
    </w:p>
    <w:p w14:paraId="28143751" w14:textId="77777777" w:rsidR="00B734A8" w:rsidRDefault="00C6080B">
      <w:pPr>
        <w:pStyle w:val="Bodytext10"/>
        <w:numPr>
          <w:ilvl w:val="0"/>
          <w:numId w:val="3"/>
        </w:numPr>
        <w:tabs>
          <w:tab w:val="left" w:pos="1460"/>
        </w:tabs>
        <w:spacing w:after="0"/>
        <w:ind w:left="1100"/>
        <w:jc w:val="both"/>
      </w:pPr>
      <w:bookmarkStart w:id="5" w:name="bookmark5"/>
      <w:bookmarkEnd w:id="5"/>
      <w:r>
        <w:t>jméno a příjmení fyzické osoby (Zaměstnance, Doprovodné osoby, Dítěte);</w:t>
      </w:r>
    </w:p>
    <w:p w14:paraId="2A9AE60F" w14:textId="77777777" w:rsidR="00B734A8" w:rsidRDefault="00C6080B">
      <w:pPr>
        <w:pStyle w:val="Bodytext10"/>
        <w:numPr>
          <w:ilvl w:val="0"/>
          <w:numId w:val="3"/>
        </w:numPr>
        <w:tabs>
          <w:tab w:val="left" w:pos="1460"/>
        </w:tabs>
        <w:spacing w:after="0"/>
        <w:ind w:left="1100"/>
        <w:jc w:val="both"/>
      </w:pPr>
      <w:bookmarkStart w:id="6" w:name="bookmark6"/>
      <w:bookmarkEnd w:id="6"/>
      <w:r>
        <w:t>datum narození u Dítěte;</w:t>
      </w:r>
    </w:p>
    <w:p w14:paraId="137899CE" w14:textId="77777777" w:rsidR="00B734A8" w:rsidRDefault="00C6080B">
      <w:pPr>
        <w:pStyle w:val="Bodytext10"/>
        <w:numPr>
          <w:ilvl w:val="0"/>
          <w:numId w:val="3"/>
        </w:numPr>
        <w:tabs>
          <w:tab w:val="left" w:pos="1460"/>
        </w:tabs>
        <w:spacing w:after="0"/>
        <w:ind w:left="1100"/>
        <w:jc w:val="both"/>
      </w:pPr>
      <w:bookmarkStart w:id="7" w:name="bookmark7"/>
      <w:bookmarkEnd w:id="7"/>
      <w:r>
        <w:t xml:space="preserve">údaje související s využíváním Karty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>- číslo Karty, četnost využití Karty, navštívená zařízení, zvolené služby.</w:t>
      </w:r>
    </w:p>
    <w:p w14:paraId="14B12AD6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0"/>
        <w:ind w:left="440" w:hanging="440"/>
        <w:jc w:val="both"/>
      </w:pPr>
      <w:bookmarkStart w:id="8" w:name="bookmark8"/>
      <w:bookmarkEnd w:id="8"/>
      <w:r>
        <w:t xml:space="preserve">Účelem zpracování osobních údajů Uživatelů Poskytovatelem dle této Smlouvy je umožnění realizace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, </w:t>
      </w:r>
      <w:r>
        <w:t xml:space="preserve">využívání sjednaných nepeněžitých sportovních benefitů, vydání Karty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 xml:space="preserve">a správy jejího životního cyklu, využívání Karty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 xml:space="preserve">včetně využívání služeb zpřístupněných výhradně držiteli Karty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, </w:t>
      </w:r>
      <w:r>
        <w:t>a dále plnění registračních, fakturačních a statistických povinností Poskytovatele.</w:t>
      </w:r>
    </w:p>
    <w:p w14:paraId="6BC513A7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0"/>
        <w:ind w:left="440" w:hanging="440"/>
        <w:jc w:val="both"/>
      </w:pPr>
      <w:bookmarkStart w:id="9" w:name="bookmark9"/>
      <w:bookmarkEnd w:id="9"/>
      <w:r>
        <w:t>Za účelem získání a zpracování osobních údajů Uživatelů byla Poskytovatelem vytvořena klientská zóna. Klientovi bude pro přihlášení se do klientské zóny přiděleno specifické přihlašovací jméno a heslo ze strany Poskytovatele.</w:t>
      </w:r>
    </w:p>
    <w:p w14:paraId="028FEB8D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0"/>
        <w:ind w:left="440" w:hanging="440"/>
        <w:jc w:val="both"/>
      </w:pPr>
      <w:bookmarkStart w:id="10" w:name="bookmark10"/>
      <w:bookmarkEnd w:id="10"/>
      <w:r>
        <w:t>Klient je povinen zajistit, že k předání osobních údajů Uživatelů v rozsahu uvedeném v § 6 bod 6.3 písm. (a) a (b) této Smlouvy Poskytovateli k jejich dalšímu zpracování za účely uvedenými v§ 6 bod 6.4 této Smlouvy disponuje platným právním titulem, a to dohodou s Uživatelem o posk</w:t>
      </w:r>
      <w:r w:rsidR="000B0676">
        <w:t>ytnutí takového firemního benefi</w:t>
      </w:r>
      <w:r>
        <w:t>tu, popřípadě jeho souhlasem s takovým zpracováním. Poskytovatel je v této souvislosti povinen zajistit, že Uživatelé budou informování ohledně zpracování jejich osobních údajů Poskytovatelem a ohledně jejich práv, a to prostřednictvím informačního dokumentu, který předá Uživatelům společně s příslušnou kartou (</w:t>
      </w:r>
      <w:r>
        <w:rPr>
          <w:u w:val="single"/>
        </w:rPr>
        <w:t>Příloha č. 3</w:t>
      </w:r>
      <w:r>
        <w:t xml:space="preserve"> této Smlouvy).</w:t>
      </w:r>
    </w:p>
    <w:p w14:paraId="664C39B1" w14:textId="77777777" w:rsidR="00B734A8" w:rsidRDefault="00C6080B">
      <w:pPr>
        <w:pStyle w:val="Bodytext10"/>
        <w:numPr>
          <w:ilvl w:val="0"/>
          <w:numId w:val="2"/>
        </w:numPr>
        <w:tabs>
          <w:tab w:val="left" w:pos="447"/>
        </w:tabs>
        <w:spacing w:after="380"/>
        <w:ind w:left="440" w:hanging="440"/>
        <w:jc w:val="both"/>
      </w:pPr>
      <w:bookmarkStart w:id="11" w:name="bookmark11"/>
      <w:bookmarkEnd w:id="11"/>
      <w:r>
        <w:t>Strany se zavazují, že bude-li to třeba, poskytnou si vzájemně veškerou součinnost při styku a jednáních s Úřadem pro ochranu osobních údajů a se subjekty údajů, či jinými subjekty, kterých se zpracování údajů týká a vynaloží veškeré úsilí na odstranění protiprávního stavu ve vztahu ke zpracovávaným údajům dle této Smlouvy, a to neprodleně poté, co taková skutečnost nastane.</w:t>
      </w:r>
    </w:p>
    <w:p w14:paraId="154E215C" w14:textId="77777777" w:rsidR="00B734A8" w:rsidRDefault="00C6080B">
      <w:pPr>
        <w:pStyle w:val="Bodytext10"/>
        <w:spacing w:after="380" w:line="240" w:lineRule="auto"/>
        <w:jc w:val="both"/>
      </w:pPr>
      <w:r>
        <w:t>Smluvní strany tímto upravují novou Přílohu č. 3 Smlouvy - Vzor informace o zpracování osobních údajů, která je nedílnou součástí tohoto Dodatku.</w:t>
      </w:r>
    </w:p>
    <w:p w14:paraId="716279AC" w14:textId="77777777" w:rsidR="00B734A8" w:rsidRDefault="00C6080B">
      <w:pPr>
        <w:pStyle w:val="Bodytext10"/>
        <w:spacing w:after="260" w:line="240" w:lineRule="auto"/>
        <w:jc w:val="center"/>
      </w:pPr>
      <w:r>
        <w:t>ČI. lil.</w:t>
      </w:r>
    </w:p>
    <w:p w14:paraId="69E29E9D" w14:textId="77777777" w:rsidR="00B734A8" w:rsidRDefault="00C6080B">
      <w:pPr>
        <w:pStyle w:val="Bodytext10"/>
        <w:spacing w:after="160" w:line="240" w:lineRule="auto"/>
        <w:jc w:val="both"/>
      </w:pPr>
      <w:r>
        <w:t>Příloha č. 1 Smlouvy se nahrazuje zněním tvořícím Přílohu č. 1 tohoto dodatku.</w:t>
      </w:r>
      <w:r>
        <w:br w:type="page"/>
      </w:r>
    </w:p>
    <w:p w14:paraId="35EBD2DD" w14:textId="77777777" w:rsidR="00B734A8" w:rsidRDefault="00C6080B">
      <w:pPr>
        <w:pStyle w:val="Bodytext10"/>
        <w:spacing w:after="260" w:line="240" w:lineRule="auto"/>
        <w:jc w:val="center"/>
      </w:pPr>
      <w:r>
        <w:lastRenderedPageBreak/>
        <w:t>či. IV.</w:t>
      </w:r>
    </w:p>
    <w:p w14:paraId="33053C5B" w14:textId="77777777" w:rsidR="00B734A8" w:rsidRDefault="00C6080B">
      <w:pPr>
        <w:pStyle w:val="Bodytext10"/>
        <w:spacing w:after="100" w:line="240" w:lineRule="auto"/>
      </w:pPr>
      <w:r>
        <w:t>Ostatní ustanovení Smlouvy zůstávají beze změny.</w:t>
      </w:r>
    </w:p>
    <w:p w14:paraId="6AE94141" w14:textId="77777777" w:rsidR="00B734A8" w:rsidRDefault="00C6080B">
      <w:pPr>
        <w:pStyle w:val="Bodytext10"/>
        <w:spacing w:after="100" w:line="240" w:lineRule="auto"/>
      </w:pPr>
      <w:r>
        <w:t>Tento dodatek nabývá platnost dnem podpisu oběma Smluvními stranami a účinnost dnem 1.3.2021.</w:t>
      </w:r>
    </w:p>
    <w:p w14:paraId="11793E6C" w14:textId="77777777" w:rsidR="00B734A8" w:rsidRDefault="00C6080B">
      <w:pPr>
        <w:pStyle w:val="Bodytext10"/>
        <w:spacing w:after="1240" w:line="240" w:lineRule="auto"/>
      </w:pPr>
      <w:r>
        <w:t>Tento dodatek se stává nedílnou součástí Smlouvy. Vyhotoven je ve dvou stejnopisech, přičemž každá ze smluvních stran obdrží po jednom.</w:t>
      </w:r>
    </w:p>
    <w:p w14:paraId="735C669C" w14:textId="77777777" w:rsidR="00B734A8" w:rsidRDefault="00C6080B">
      <w:pPr>
        <w:pStyle w:val="Bodytext10"/>
        <w:spacing w:after="96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C61D70" wp14:editId="5F6421A2">
                <wp:simplePos x="0" y="0"/>
                <wp:positionH relativeFrom="page">
                  <wp:posOffset>5008245</wp:posOffset>
                </wp:positionH>
                <wp:positionV relativeFrom="paragraph">
                  <wp:posOffset>12700</wp:posOffset>
                </wp:positionV>
                <wp:extent cx="1075690" cy="1435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FCDB9A" w14:textId="77777777" w:rsidR="00C6080B" w:rsidRDefault="00C6080B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t>V Praze dne 22.2.2021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C61D7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4.35pt;margin-top:1pt;width:84.7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" filled="f" stroked="f">
                <v:textbox inset="0,0,0,0">
                  <w:txbxContent>
                    <w:p w14:paraId="3AFCDB9A" w14:textId="77777777" w:rsidR="00C6080B" w:rsidRDefault="00C6080B">
                      <w:pPr>
                        <w:pStyle w:val="Bodytext10"/>
                        <w:spacing w:after="0" w:line="240" w:lineRule="auto"/>
                      </w:pPr>
                      <w:r>
                        <w:t>V Praze dne 22.2.2021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6B3CCA" wp14:editId="7007CB4D">
                <wp:simplePos x="0" y="0"/>
                <wp:positionH relativeFrom="page">
                  <wp:posOffset>320675</wp:posOffset>
                </wp:positionH>
                <wp:positionV relativeFrom="margin">
                  <wp:posOffset>2895600</wp:posOffset>
                </wp:positionV>
                <wp:extent cx="1222375" cy="2832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40C36" w14:textId="77777777" w:rsidR="00C6080B" w:rsidRDefault="00C6080B">
                            <w:pPr>
                              <w:pStyle w:val="Picturecaption10"/>
                              <w:spacing w:after="40" w:line="240" w:lineRule="auto"/>
                              <w:ind w:left="0"/>
                            </w:pPr>
                            <w:proofErr w:type="spellStart"/>
                            <w:r>
                              <w:t>MultiSpopt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Benefit, </w:t>
                            </w:r>
                            <w:r>
                              <w:t>s.r.o.</w:t>
                            </w:r>
                          </w:p>
                          <w:p w14:paraId="039548D1" w14:textId="77777777" w:rsidR="00C6080B" w:rsidRDefault="00C6080B">
                            <w:pPr>
                              <w:pStyle w:val="Picturecaption10"/>
                              <w:spacing w:line="240" w:lineRule="auto"/>
                              <w:ind w:left="0"/>
                            </w:pPr>
                            <w:r>
                              <w:t xml:space="preserve">Miroslav </w:t>
                            </w:r>
                            <w:proofErr w:type="spellStart"/>
                            <w:r>
                              <w:t>Rech</w:t>
                            </w:r>
                            <w:proofErr w:type="spellEnd"/>
                            <w:r>
                              <w:t>,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6B3CCA" id="Shape 5" o:spid="_x0000_s1027" type="#_x0000_t202" style="position:absolute;margin-left:25.25pt;margin-top:228pt;width:96.25pt;height:22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" filled="f" stroked="f">
                <v:textbox inset="0,0,0,0">
                  <w:txbxContent>
                    <w:p w14:paraId="2E440C36" w14:textId="77777777" w:rsidR="00C6080B" w:rsidRDefault="00C6080B">
                      <w:pPr>
                        <w:pStyle w:val="Picturecaption10"/>
                        <w:spacing w:after="40" w:line="240" w:lineRule="auto"/>
                        <w:ind w:left="0"/>
                      </w:pPr>
                      <w:proofErr w:type="spellStart"/>
                      <w:r>
                        <w:t>MultiSpopt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Benefit, </w:t>
                      </w:r>
                      <w:r>
                        <w:t>s.r.o.</w:t>
                      </w:r>
                    </w:p>
                    <w:p w14:paraId="039548D1" w14:textId="77777777" w:rsidR="00C6080B" w:rsidRDefault="00C6080B">
                      <w:pPr>
                        <w:pStyle w:val="Picturecaption10"/>
                        <w:spacing w:line="240" w:lineRule="auto"/>
                        <w:ind w:left="0"/>
                      </w:pPr>
                      <w:r>
                        <w:t xml:space="preserve">Miroslav </w:t>
                      </w:r>
                      <w:proofErr w:type="spellStart"/>
                      <w:r>
                        <w:t>Rech</w:t>
                      </w:r>
                      <w:proofErr w:type="spellEnd"/>
                      <w:r>
                        <w:t>, jednatel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V Praze dne 19.02.2021</w:t>
      </w:r>
    </w:p>
    <w:p w14:paraId="3AD96369" w14:textId="77777777" w:rsidR="00B734A8" w:rsidRDefault="00B734A8">
      <w:pPr>
        <w:jc w:val="center"/>
        <w:rPr>
          <w:sz w:val="2"/>
          <w:szCs w:val="2"/>
        </w:rPr>
      </w:pPr>
    </w:p>
    <w:p w14:paraId="40C78CFC" w14:textId="77777777" w:rsidR="00B734A8" w:rsidRDefault="00B734A8">
      <w:pPr>
        <w:spacing w:after="99" w:line="1" w:lineRule="exact"/>
      </w:pPr>
    </w:p>
    <w:p w14:paraId="42787138" w14:textId="77777777" w:rsidR="00E85822" w:rsidRDefault="00E85822">
      <w:pPr>
        <w:spacing w:after="99" w:line="1" w:lineRule="exact"/>
      </w:pPr>
    </w:p>
    <w:p w14:paraId="219C4ABC" w14:textId="77777777" w:rsidR="00E85822" w:rsidRDefault="00E85822">
      <w:pPr>
        <w:spacing w:after="99" w:line="1" w:lineRule="exact"/>
      </w:pPr>
    </w:p>
    <w:p w14:paraId="03EBDC87" w14:textId="77777777" w:rsidR="00E85822" w:rsidRDefault="00E85822">
      <w:pPr>
        <w:spacing w:after="99" w:line="1" w:lineRule="exact"/>
      </w:pPr>
    </w:p>
    <w:p w14:paraId="0A77CC70" w14:textId="77777777" w:rsidR="00E85822" w:rsidRDefault="00E85822">
      <w:pPr>
        <w:spacing w:after="99" w:line="1" w:lineRule="exact"/>
      </w:pPr>
    </w:p>
    <w:p w14:paraId="30EA8A4E" w14:textId="77777777" w:rsidR="00E85822" w:rsidRDefault="00E85822">
      <w:pPr>
        <w:spacing w:after="99" w:line="1" w:lineRule="exact"/>
      </w:pPr>
    </w:p>
    <w:p w14:paraId="30C88CDB" w14:textId="77777777" w:rsidR="00E85822" w:rsidRDefault="00E85822">
      <w:pPr>
        <w:spacing w:after="99" w:line="1" w:lineRule="exact"/>
      </w:pPr>
    </w:p>
    <w:p w14:paraId="18D08215" w14:textId="77777777" w:rsidR="00B734A8" w:rsidRDefault="00C6080B">
      <w:pPr>
        <w:pStyle w:val="Bodytext10"/>
        <w:spacing w:after="0" w:line="240" w:lineRule="auto"/>
        <w:ind w:left="4900"/>
      </w:pPr>
      <w:r>
        <w:t>Národní divadlo</w:t>
      </w:r>
    </w:p>
    <w:p w14:paraId="121B0EE9" w14:textId="53B0D753" w:rsidR="00B734A8" w:rsidRDefault="00C6080B">
      <w:pPr>
        <w:pStyle w:val="Bodytext10"/>
        <w:spacing w:after="180" w:line="240" w:lineRule="auto"/>
        <w:ind w:left="49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0F3278" wp14:editId="40101C35">
                <wp:simplePos x="0" y="0"/>
                <wp:positionH relativeFrom="page">
                  <wp:posOffset>330200</wp:posOffset>
                </wp:positionH>
                <wp:positionV relativeFrom="margin">
                  <wp:posOffset>4492625</wp:posOffset>
                </wp:positionV>
                <wp:extent cx="2033270" cy="30797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B1984" w14:textId="77777777" w:rsidR="00C6080B" w:rsidRDefault="00E85822">
                            <w:pPr>
                              <w:pStyle w:val="Picturecaption10"/>
                              <w:spacing w:line="283" w:lineRule="auto"/>
                              <w:ind w:left="140" w:hanging="140"/>
                            </w:pPr>
                            <w:r>
                              <w:t xml:space="preserve">Marián </w:t>
                            </w:r>
                            <w:proofErr w:type="spellStart"/>
                            <w:r>
                              <w:t>Škripecký</w:t>
                            </w:r>
                            <w:proofErr w:type="spellEnd"/>
                            <w:r>
                              <w:t>, jednatel zast.na základě</w:t>
                            </w:r>
                          </w:p>
                          <w:p w14:paraId="138EBA51" w14:textId="77777777" w:rsidR="00E85822" w:rsidRDefault="00E85822">
                            <w:pPr>
                              <w:pStyle w:val="Picturecaption10"/>
                              <w:spacing w:line="283" w:lineRule="auto"/>
                              <w:ind w:left="140" w:hanging="140"/>
                            </w:pPr>
                            <w:proofErr w:type="spellStart"/>
                            <w:r>
                              <w:t>Plnné</w:t>
                            </w:r>
                            <w:proofErr w:type="spellEnd"/>
                            <w:r>
                              <w:t xml:space="preserve"> moci Miroslavem </w:t>
                            </w:r>
                            <w:proofErr w:type="spellStart"/>
                            <w:r>
                              <w:t>Rechem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0F3278" id="Shape 12" o:spid="_x0000_s1028" type="#_x0000_t202" style="position:absolute;left:0;text-align:left;margin-left:26pt;margin-top:353.75pt;width:160.1pt;height:2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" filled="f" stroked="f">
                <v:textbox inset="0,0,0,0">
                  <w:txbxContent>
                    <w:p w14:paraId="3E7B1984" w14:textId="77777777" w:rsidR="00C6080B" w:rsidRDefault="00E85822">
                      <w:pPr>
                        <w:pStyle w:val="Picturecaption10"/>
                        <w:spacing w:line="283" w:lineRule="auto"/>
                        <w:ind w:left="140" w:hanging="140"/>
                      </w:pPr>
                      <w:r>
                        <w:t xml:space="preserve">Marián </w:t>
                      </w:r>
                      <w:proofErr w:type="spellStart"/>
                      <w:r>
                        <w:t>Škripecký</w:t>
                      </w:r>
                      <w:proofErr w:type="spellEnd"/>
                      <w:r>
                        <w:t>, jednatel zast.na základě</w:t>
                      </w:r>
                    </w:p>
                    <w:p w14:paraId="138EBA51" w14:textId="77777777" w:rsidR="00E85822" w:rsidRDefault="00E85822">
                      <w:pPr>
                        <w:pStyle w:val="Picturecaption10"/>
                        <w:spacing w:line="283" w:lineRule="auto"/>
                        <w:ind w:left="140" w:hanging="140"/>
                      </w:pPr>
                      <w:proofErr w:type="spellStart"/>
                      <w:r>
                        <w:t>Plnné</w:t>
                      </w:r>
                      <w:proofErr w:type="spellEnd"/>
                      <w:r>
                        <w:t xml:space="preserve"> moci Miroslavem </w:t>
                      </w:r>
                      <w:proofErr w:type="spellStart"/>
                      <w:r>
                        <w:t>Rechem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404620" distB="24765" distL="135890" distR="4991100" simplePos="0" relativeHeight="125829382" behindDoc="0" locked="0" layoutInCell="1" allowOverlap="1" wp14:anchorId="4516E569" wp14:editId="1A6BC3EA">
            <wp:simplePos x="0" y="0"/>
            <wp:positionH relativeFrom="page">
              <wp:posOffset>345440</wp:posOffset>
            </wp:positionH>
            <wp:positionV relativeFrom="margin">
              <wp:posOffset>4623435</wp:posOffset>
            </wp:positionV>
            <wp:extent cx="1231265" cy="152400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312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47A886" wp14:editId="5F18DF37">
                <wp:simplePos x="0" y="0"/>
                <wp:positionH relativeFrom="page">
                  <wp:posOffset>323850</wp:posOffset>
                </wp:positionH>
                <wp:positionV relativeFrom="margin">
                  <wp:posOffset>4370705</wp:posOffset>
                </wp:positionV>
                <wp:extent cx="1219200" cy="14033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86220" w14:textId="77777777" w:rsidR="00C6080B" w:rsidRDefault="00E85822">
                            <w:pPr>
                              <w:pStyle w:val="Picturecaption10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Multi</w:t>
                            </w:r>
                            <w:r w:rsidR="00C6080B">
                              <w:t>Sport</w:t>
                            </w:r>
                            <w:proofErr w:type="spellEnd"/>
                            <w:r w:rsidR="00C6080B">
                              <w:t xml:space="preserve"> </w:t>
                            </w:r>
                            <w:r w:rsidR="00C6080B">
                              <w:rPr>
                                <w:lang w:val="en-US" w:eastAsia="en-US" w:bidi="en-US"/>
                              </w:rPr>
                              <w:t xml:space="preserve">Benefit, </w:t>
                            </w:r>
                            <w:r w:rsidR="00C6080B">
                              <w:t>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47A886" id="Shape 16" o:spid="_x0000_s1029" type="#_x0000_t202" style="position:absolute;left:0;text-align:left;margin-left:25.5pt;margin-top:344.15pt;width:96pt;height:11.0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" filled="f" stroked="f">
                <v:textbox inset="0,0,0,0">
                  <w:txbxContent>
                    <w:p w14:paraId="25386220" w14:textId="77777777" w:rsidR="00C6080B" w:rsidRDefault="00E85822">
                      <w:pPr>
                        <w:pStyle w:val="Picturecaption10"/>
                        <w:spacing w:line="240" w:lineRule="auto"/>
                        <w:ind w:left="0"/>
                      </w:pPr>
                      <w:proofErr w:type="spellStart"/>
                      <w:r>
                        <w:t>Multi</w:t>
                      </w:r>
                      <w:r w:rsidR="00C6080B">
                        <w:t>Sport</w:t>
                      </w:r>
                      <w:proofErr w:type="spellEnd"/>
                      <w:r w:rsidR="00C6080B">
                        <w:t xml:space="preserve"> </w:t>
                      </w:r>
                      <w:r w:rsidR="00C6080B">
                        <w:rPr>
                          <w:lang w:val="en-US" w:eastAsia="en-US" w:bidi="en-US"/>
                        </w:rPr>
                        <w:t xml:space="preserve">Benefit, </w:t>
                      </w:r>
                      <w:r w:rsidR="00C6080B">
                        <w:t>s.r.o.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lang w:val="en-US" w:eastAsia="en-US" w:bidi="en-US"/>
        </w:rPr>
        <w:t xml:space="preserve">Ing. Tamara </w:t>
      </w:r>
      <w:r>
        <w:t>Čuříková, správní ředitelka</w:t>
      </w:r>
    </w:p>
    <w:p w14:paraId="3317CBB9" w14:textId="77777777" w:rsidR="00E85822" w:rsidRDefault="00E85822">
      <w:pPr>
        <w:pStyle w:val="Bodytext10"/>
        <w:spacing w:after="180" w:line="240" w:lineRule="auto"/>
        <w:ind w:left="4900"/>
      </w:pPr>
    </w:p>
    <w:p w14:paraId="32EF5232" w14:textId="77777777" w:rsidR="00E85822" w:rsidRDefault="00E85822">
      <w:pPr>
        <w:pStyle w:val="Bodytext10"/>
        <w:spacing w:after="180" w:line="240" w:lineRule="auto"/>
        <w:ind w:left="4900"/>
      </w:pPr>
    </w:p>
    <w:p w14:paraId="223127C6" w14:textId="77777777" w:rsidR="00E85822" w:rsidRDefault="00E85822">
      <w:pPr>
        <w:pStyle w:val="Bodytext10"/>
        <w:spacing w:after="180" w:line="240" w:lineRule="auto"/>
        <w:ind w:left="4900"/>
      </w:pPr>
    </w:p>
    <w:p w14:paraId="52CFA814" w14:textId="77777777" w:rsidR="00E85822" w:rsidRDefault="00E85822">
      <w:pPr>
        <w:pStyle w:val="Bodytext10"/>
        <w:spacing w:after="180" w:line="240" w:lineRule="auto"/>
        <w:ind w:left="4900"/>
      </w:pPr>
    </w:p>
    <w:p w14:paraId="036FD63E" w14:textId="77777777" w:rsidR="00E85822" w:rsidRDefault="00E85822">
      <w:pPr>
        <w:pStyle w:val="Bodytext10"/>
        <w:spacing w:after="180" w:line="240" w:lineRule="auto"/>
        <w:ind w:left="4900"/>
      </w:pPr>
    </w:p>
    <w:p w14:paraId="747ACD3B" w14:textId="77777777" w:rsidR="00E85822" w:rsidRDefault="00E85822">
      <w:pPr>
        <w:pStyle w:val="Bodytext10"/>
        <w:spacing w:after="180" w:line="240" w:lineRule="auto"/>
        <w:ind w:left="4900"/>
        <w:sectPr w:rsidR="00E85822">
          <w:headerReference w:type="default" r:id="rId11"/>
          <w:pgSz w:w="11900" w:h="16840"/>
          <w:pgMar w:top="955" w:right="446" w:bottom="2267" w:left="471" w:header="0" w:footer="3" w:gutter="0"/>
          <w:pgNumType w:start="1"/>
          <w:cols w:space="720"/>
          <w:noEndnote/>
          <w:docGrid w:linePitch="360"/>
        </w:sectPr>
      </w:pPr>
    </w:p>
    <w:p w14:paraId="26203FEE" w14:textId="77777777" w:rsidR="00B734A8" w:rsidRDefault="00C6080B">
      <w:pPr>
        <w:pStyle w:val="Bodytext10"/>
        <w:spacing w:line="240" w:lineRule="auto"/>
        <w:jc w:val="center"/>
      </w:pPr>
      <w:r>
        <w:lastRenderedPageBreak/>
        <w:t xml:space="preserve">Příloha </w:t>
      </w:r>
      <w:r>
        <w:rPr>
          <w:i/>
          <w:iCs/>
        </w:rPr>
        <w:t>č.</w:t>
      </w:r>
      <w:r>
        <w:t>1</w:t>
      </w:r>
    </w:p>
    <w:p w14:paraId="3E414BBA" w14:textId="77777777" w:rsidR="00B734A8" w:rsidRDefault="00C6080B">
      <w:pPr>
        <w:pStyle w:val="Bodytext10"/>
        <w:spacing w:after="400" w:line="240" w:lineRule="auto"/>
        <w:jc w:val="center"/>
      </w:pPr>
      <w:r>
        <w:t xml:space="preserve">Varianty využití Programu </w:t>
      </w:r>
      <w:proofErr w:type="spellStart"/>
      <w:r>
        <w:t>MultiSport</w:t>
      </w:r>
      <w:proofErr w:type="spellEnd"/>
    </w:p>
    <w:p w14:paraId="6A02F63C" w14:textId="77777777" w:rsidR="00B734A8" w:rsidRDefault="00C6080B">
      <w:pPr>
        <w:pStyle w:val="Bodytext10"/>
        <w:spacing w:line="300" w:lineRule="auto"/>
        <w:jc w:val="both"/>
      </w:pPr>
      <w:r>
        <w:t xml:space="preserve">Smluvní strany se dohodly, že odměna sjednaná v bodu 4.1. Smlouvy je platná pouze při splnění jedné z následujících variant zvolených Klientem </w:t>
      </w:r>
      <w:r>
        <w:rPr>
          <w:i/>
          <w:iCs/>
        </w:rPr>
        <w:t>(doplněné a označené X):</w:t>
      </w:r>
    </w:p>
    <w:p w14:paraId="0EAD4992" w14:textId="77777777" w:rsidR="00B734A8" w:rsidRDefault="00C6080B">
      <w:pPr>
        <w:pStyle w:val="Bodytext10"/>
        <w:ind w:left="560"/>
        <w:jc w:val="both"/>
      </w:pPr>
      <w:r>
        <w:rPr>
          <w:u w:val="single"/>
        </w:rPr>
        <w:t>Varianta 1:</w:t>
      </w:r>
      <w:r>
        <w:t xml:space="preserve"> Klient se zavazuje přihlásit do Programu </w:t>
      </w:r>
      <w:proofErr w:type="spellStart"/>
      <w:r>
        <w:t>MultiSport</w:t>
      </w:r>
      <w:proofErr w:type="spellEnd"/>
      <w:r>
        <w:t xml:space="preserve"> všechny své Zaměstnance (současné i budoucí) a zcela hradit veškeré náklady související s Programem </w:t>
      </w:r>
      <w:proofErr w:type="spellStart"/>
      <w:r>
        <w:t>MultiSport</w:t>
      </w:r>
      <w:proofErr w:type="spellEnd"/>
      <w:r>
        <w:t>, tj. bez jakékoli finanční účasti Zaměstnance.</w:t>
      </w:r>
    </w:p>
    <w:p w14:paraId="28EC1D7D" w14:textId="77777777" w:rsidR="00B734A8" w:rsidRDefault="00C6080B">
      <w:pPr>
        <w:pStyle w:val="Bodytext10"/>
        <w:ind w:left="560"/>
        <w:jc w:val="both"/>
      </w:pPr>
      <w:r>
        <w:rPr>
          <w:u w:val="single"/>
        </w:rPr>
        <w:t>Varianta 2:</w:t>
      </w:r>
      <w:r>
        <w:t xml:space="preserve"> Možnost čerpání služeb Programu </w:t>
      </w:r>
      <w:proofErr w:type="spellStart"/>
      <w:r>
        <w:t>MultiSport</w:t>
      </w:r>
      <w:proofErr w:type="spellEnd"/>
      <w:r>
        <w:t xml:space="preserve"> mají všichni Zaměstnanci, kteří o využívání Karty projeví zájem. Klient se zavazuje zcela hradit veškeré náklady související s Programem </w:t>
      </w:r>
      <w:proofErr w:type="spellStart"/>
      <w:r>
        <w:t>MultiSport</w:t>
      </w:r>
      <w:proofErr w:type="spellEnd"/>
      <w:r>
        <w:t>, tj. bez jakékoli finanční účasti Zaměstnance.</w:t>
      </w:r>
    </w:p>
    <w:p w14:paraId="053407C6" w14:textId="016A156D" w:rsidR="00B734A8" w:rsidRDefault="00A538E7">
      <w:pPr>
        <w:pStyle w:val="Bodytext10"/>
        <w:ind w:left="560"/>
        <w:jc w:val="both"/>
      </w:pPr>
      <w:r>
        <w:rPr>
          <w:u w:val="single"/>
        </w:rPr>
        <w:t xml:space="preserve">X </w:t>
      </w:r>
      <w:r w:rsidR="00C6080B">
        <w:rPr>
          <w:u w:val="single"/>
        </w:rPr>
        <w:t>Varianta 3:</w:t>
      </w:r>
      <w:r w:rsidR="00C6080B">
        <w:t xml:space="preserve"> Možnost čerpání služeb Programu </w:t>
      </w:r>
      <w:proofErr w:type="spellStart"/>
      <w:r w:rsidR="00C6080B">
        <w:t>MultiSport</w:t>
      </w:r>
      <w:proofErr w:type="spellEnd"/>
      <w:r w:rsidR="00C6080B">
        <w:t xml:space="preserve"> mají všichni Zaměstnanci, kteří o využívání Karty projeví zájem. Klient spolufinancuje náklady související s Programem </w:t>
      </w:r>
      <w:proofErr w:type="spellStart"/>
      <w:r w:rsidR="00C6080B">
        <w:t>MultiSport</w:t>
      </w:r>
      <w:proofErr w:type="spellEnd"/>
      <w:r w:rsidR="00C6080B">
        <w:t>, tj. Klient přispívá 100 Kč (slovy: sto korun českých) a Zaměstnanec hradí Klientovi částku ve výši 650 Kč (slovy: šest set padesát korun českých) měsíčně nebo Klient přispívá 200 Kč (slovy: dvě stě korun českých) a Zaměstnanec hradí Klientovi částku ve výši 500 Kč (slovy: pět set korun českých) měsíčně.</w:t>
      </w:r>
    </w:p>
    <w:p w14:paraId="381AF5B8" w14:textId="39214CC0" w:rsidR="00B734A8" w:rsidRDefault="00A538E7">
      <w:pPr>
        <w:pStyle w:val="Bodytext10"/>
        <w:spacing w:after="220"/>
        <w:ind w:left="560"/>
        <w:jc w:val="both"/>
      </w:pPr>
      <w:r>
        <w:rPr>
          <w:u w:val="single"/>
        </w:rPr>
        <w:t xml:space="preserve">X </w:t>
      </w:r>
      <w:r w:rsidR="00C6080B">
        <w:rPr>
          <w:u w:val="single"/>
        </w:rPr>
        <w:t>Varianta 4:</w:t>
      </w:r>
      <w:r w:rsidR="00C6080B">
        <w:t xml:space="preserve"> Možnost čerpání služeb Programu </w:t>
      </w:r>
      <w:proofErr w:type="spellStart"/>
      <w:r w:rsidR="00C6080B">
        <w:t>MultiSport</w:t>
      </w:r>
      <w:proofErr w:type="spellEnd"/>
      <w:r w:rsidR="00C6080B">
        <w:t xml:space="preserve"> mají všichni Zaměstnanci, kteří o využívání Karty projeví zájem. Klient nefinancuje náklady související s Programem </w:t>
      </w:r>
      <w:proofErr w:type="spellStart"/>
      <w:r w:rsidR="00C6080B">
        <w:t>MultiSport</w:t>
      </w:r>
      <w:proofErr w:type="spellEnd"/>
      <w:r w:rsidR="00C6080B">
        <w:t xml:space="preserve">, tj. Zaměstnanec hradí Klientovi veškeré měsíční náklady související s Programem </w:t>
      </w:r>
      <w:proofErr w:type="spellStart"/>
      <w:r w:rsidR="00C6080B">
        <w:t>MultiSport</w:t>
      </w:r>
      <w:proofErr w:type="spellEnd"/>
      <w:r w:rsidR="00C6080B">
        <w:t>, tj. bez jakékoli finanční účasti Klienta.</w:t>
      </w:r>
    </w:p>
    <w:p w14:paraId="7D5175EC" w14:textId="77777777" w:rsidR="00B734A8" w:rsidRDefault="00C6080B">
      <w:pPr>
        <w:pStyle w:val="Bodytext10"/>
        <w:spacing w:after="220"/>
        <w:ind w:left="560"/>
        <w:jc w:val="both"/>
      </w:pPr>
      <w:r>
        <w:t xml:space="preserve">Veškeré změny v modelu financování Programu </w:t>
      </w:r>
      <w:proofErr w:type="spellStart"/>
      <w:r>
        <w:t>MultiSport</w:t>
      </w:r>
      <w:proofErr w:type="spellEnd"/>
      <w:r>
        <w:t>, které provede (a Uživatelům oznámí) Klient, musí mít písemnou formu v podobě písemného dodatku k této Smlouvě.</w:t>
      </w:r>
    </w:p>
    <w:p w14:paraId="3925D605" w14:textId="77777777" w:rsidR="00B734A8" w:rsidRDefault="00C6080B">
      <w:pPr>
        <w:pStyle w:val="Bodytext10"/>
        <w:ind w:left="560"/>
        <w:jc w:val="both"/>
        <w:sectPr w:rsidR="00B734A8">
          <w:pgSz w:w="11900" w:h="16840"/>
          <w:pgMar w:top="1182" w:right="453" w:bottom="1182" w:left="550" w:header="0" w:footer="3" w:gutter="0"/>
          <w:cols w:space="720"/>
          <w:noEndnote/>
          <w:docGrid w:linePitch="360"/>
        </w:sectPr>
      </w:pPr>
      <w:r>
        <w:t xml:space="preserve">Klient se zavazuje, že nebude zpřístupňovat Program </w:t>
      </w:r>
      <w:proofErr w:type="spellStart"/>
      <w:r>
        <w:t>MultiSport</w:t>
      </w:r>
      <w:proofErr w:type="spellEnd"/>
      <w:r>
        <w:t xml:space="preserve"> jiným způsobem, než který je uveden v této Smlouvě. V případě porušení těchto povinností je Poskytovatel oprávněn od této Smlouvy odstoupit.</w:t>
      </w:r>
    </w:p>
    <w:p w14:paraId="7B905E3F" w14:textId="77777777" w:rsidR="00B734A8" w:rsidRDefault="00C6080B">
      <w:pPr>
        <w:pStyle w:val="Bodytext10"/>
        <w:spacing w:after="0" w:line="240" w:lineRule="auto"/>
        <w:jc w:val="center"/>
      </w:pPr>
      <w:r>
        <w:lastRenderedPageBreak/>
        <w:t>Příloha č. 3</w:t>
      </w:r>
    </w:p>
    <w:p w14:paraId="6C7C8E52" w14:textId="77777777" w:rsidR="00B734A8" w:rsidRDefault="00C6080B">
      <w:pPr>
        <w:pStyle w:val="Bodytext10"/>
        <w:spacing w:after="460" w:line="240" w:lineRule="auto"/>
        <w:jc w:val="center"/>
      </w:pPr>
      <w:r>
        <w:t>INFORMACE O ZPRACOVÁNÍ OSOBNÍCH ÚDAJŮ</w:t>
      </w:r>
    </w:p>
    <w:p w14:paraId="016CCE50" w14:textId="77777777" w:rsidR="00B734A8" w:rsidRDefault="00C6080B">
      <w:pPr>
        <w:pStyle w:val="Bodytext20"/>
        <w:jc w:val="both"/>
      </w:pPr>
      <w:r>
        <w:t>dle nařízeni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„GDPR")</w:t>
      </w:r>
    </w:p>
    <w:p w14:paraId="4633838B" w14:textId="77777777" w:rsidR="00B734A8" w:rsidRDefault="00810F2C">
      <w:pPr>
        <w:pStyle w:val="Bodytext20"/>
        <w:spacing w:line="319" w:lineRule="auto"/>
        <w:jc w:val="both"/>
      </w:pPr>
      <w:r>
        <w:t xml:space="preserve">Společnost </w:t>
      </w:r>
      <w:proofErr w:type="spellStart"/>
      <w:r>
        <w:t>Multi</w:t>
      </w:r>
      <w:r w:rsidR="00C6080B">
        <w:t>Sport</w:t>
      </w:r>
      <w:proofErr w:type="spellEnd"/>
      <w:r w:rsidR="00C6080B">
        <w:t xml:space="preserve"> </w:t>
      </w:r>
      <w:r w:rsidR="00C6080B">
        <w:rPr>
          <w:lang w:val="en-US" w:eastAsia="en-US" w:bidi="en-US"/>
        </w:rPr>
        <w:t xml:space="preserve">Benefit, </w:t>
      </w:r>
      <w:r w:rsidR="00C6080B">
        <w:t xml:space="preserve">s.r.o., se sídlem Praha 4, Lomnického 1705/9, PSČ 14000, IČO 24715298, zapsaná v obchodním rejstříku vedeném Městským soudem v Praze pod </w:t>
      </w:r>
      <w:proofErr w:type="spellStart"/>
      <w:r w:rsidR="00C6080B">
        <w:t>sp</w:t>
      </w:r>
      <w:proofErr w:type="spellEnd"/>
      <w:r w:rsidR="00C6080B">
        <w:t xml:space="preserve">. zn. C168281 (dále jen „Společnost") Vás tímto jako uživatele </w:t>
      </w:r>
      <w:proofErr w:type="spellStart"/>
      <w:r w:rsidR="00C6080B">
        <w:t>Progra</w:t>
      </w:r>
      <w:proofErr w:type="spellEnd"/>
      <w:r w:rsidR="00C6080B">
        <w:t xml:space="preserve"> mu </w:t>
      </w:r>
      <w:proofErr w:type="spellStart"/>
      <w:r w:rsidR="00C6080B">
        <w:rPr>
          <w:lang w:val="en-US" w:eastAsia="en-US" w:bidi="en-US"/>
        </w:rPr>
        <w:t>MultiSport</w:t>
      </w:r>
      <w:proofErr w:type="spellEnd"/>
      <w:r w:rsidR="00C6080B">
        <w:rPr>
          <w:lang w:val="en-US" w:eastAsia="en-US" w:bidi="en-US"/>
        </w:rPr>
        <w:t xml:space="preserve"> </w:t>
      </w:r>
      <w:r w:rsidR="00C6080B">
        <w:t>Informuje o zpracování Vašich osobních údajů prováděné Společností jako správcem.</w:t>
      </w:r>
    </w:p>
    <w:p w14:paraId="414A32FB" w14:textId="77777777" w:rsidR="00B734A8" w:rsidRDefault="00C6080B">
      <w:pPr>
        <w:pStyle w:val="Bodytext20"/>
        <w:spacing w:line="322" w:lineRule="auto"/>
        <w:jc w:val="both"/>
      </w:pPr>
      <w:r>
        <w:t>Společnost zpracovává Vaše osobní údaje (případně dále i osobní údaje osob, které se jako tzv. Doprovodné osoby nebo Děti společ</w:t>
      </w:r>
      <w:r w:rsidR="00810F2C">
        <w:t xml:space="preserve">ně s Vámi účastní Programu </w:t>
      </w:r>
      <w:proofErr w:type="spellStart"/>
      <w:r w:rsidR="00810F2C">
        <w:t>Multi</w:t>
      </w:r>
      <w:r>
        <w:t>Sport</w:t>
      </w:r>
      <w:proofErr w:type="spellEnd"/>
      <w:r>
        <w:t>) v následujícím rozsahu:</w:t>
      </w:r>
    </w:p>
    <w:p w14:paraId="56929110" w14:textId="77777777" w:rsidR="00B734A8" w:rsidRDefault="00C6080B">
      <w:pPr>
        <w:pStyle w:val="Bodytext20"/>
        <w:numPr>
          <w:ilvl w:val="0"/>
          <w:numId w:val="4"/>
        </w:numPr>
        <w:tabs>
          <w:tab w:val="left" w:pos="717"/>
        </w:tabs>
        <w:jc w:val="both"/>
      </w:pPr>
      <w:bookmarkStart w:id="12" w:name="bookmark12"/>
      <w:bookmarkEnd w:id="12"/>
      <w:r>
        <w:t>jméno, příjmení a adresa bydliště;</w:t>
      </w:r>
    </w:p>
    <w:p w14:paraId="4FD3F066" w14:textId="77777777" w:rsidR="00B734A8" w:rsidRDefault="00C6080B">
      <w:pPr>
        <w:pStyle w:val="Bodytext20"/>
        <w:numPr>
          <w:ilvl w:val="0"/>
          <w:numId w:val="4"/>
        </w:numPr>
        <w:tabs>
          <w:tab w:val="left" w:pos="717"/>
        </w:tabs>
        <w:jc w:val="both"/>
      </w:pPr>
      <w:bookmarkStart w:id="13" w:name="bookmark13"/>
      <w:bookmarkEnd w:id="13"/>
      <w:r>
        <w:t>měsíc a rok narození u Dítěte;</w:t>
      </w:r>
    </w:p>
    <w:p w14:paraId="10BA4DE0" w14:textId="77777777" w:rsidR="00B734A8" w:rsidRDefault="00C6080B">
      <w:pPr>
        <w:pStyle w:val="Bodytext20"/>
        <w:numPr>
          <w:ilvl w:val="0"/>
          <w:numId w:val="4"/>
        </w:numPr>
        <w:tabs>
          <w:tab w:val="left" w:pos="717"/>
        </w:tabs>
        <w:jc w:val="both"/>
      </w:pPr>
      <w:bookmarkStart w:id="14" w:name="bookmark14"/>
      <w:bookmarkEnd w:id="14"/>
      <w:r>
        <w:t>údaje souv</w:t>
      </w:r>
      <w:r w:rsidR="00810F2C">
        <w:t xml:space="preserve">isející s využíváním karty </w:t>
      </w:r>
      <w:proofErr w:type="spellStart"/>
      <w:r w:rsidR="00810F2C">
        <w:t>Multi</w:t>
      </w:r>
      <w:r>
        <w:t>Sport</w:t>
      </w:r>
      <w:proofErr w:type="spellEnd"/>
      <w:r>
        <w:t xml:space="preserve"> - číslo karty, četnost využití karty, navštívená zařízení, zvolené služby.</w:t>
      </w:r>
    </w:p>
    <w:p w14:paraId="564A5587" w14:textId="77777777" w:rsidR="00B734A8" w:rsidRDefault="00C6080B">
      <w:pPr>
        <w:pStyle w:val="Bodytext20"/>
        <w:jc w:val="both"/>
      </w:pPr>
      <w:r>
        <w:t xml:space="preserve">Osobní údaje v rozsahu uvedeném pod písm. (a) a (b) výše byly předány Společnosti ze strany Vašeho zaměstnavatele, a to na základě dohody mezi Vámi a zaměstnavatelem o poskytnutí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>jako firemního benefitu, případně Vašeho souhlasu s takovým předáním.</w:t>
      </w:r>
    </w:p>
    <w:p w14:paraId="7CBFFCFF" w14:textId="77777777" w:rsidR="00B734A8" w:rsidRDefault="00C6080B">
      <w:pPr>
        <w:pStyle w:val="Bodytext20"/>
        <w:spacing w:line="307" w:lineRule="auto"/>
        <w:jc w:val="both"/>
      </w:pPr>
      <w:r>
        <w:t>Společnost může Vaše osobní údaje předat ke zpracování dalším příjemcům, kterými jsou přímí obchodní partneři Společnosti’, předem schválení subdodavatelé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a spolupracující sportoviště Společnosti, jejichž aktuální seznam je uveden na </w:t>
      </w:r>
      <w:hyperlink r:id="rId12" w:history="1">
        <w:r>
          <w:rPr>
            <w:u w:val="single"/>
            <w:lang w:val="en-US" w:eastAsia="en-US" w:bidi="en-US"/>
          </w:rPr>
          <w:t>www.multisport.cz</w:t>
        </w:r>
      </w:hyperlink>
    </w:p>
    <w:p w14:paraId="6C59C47C" w14:textId="77777777" w:rsidR="00B734A8" w:rsidRDefault="00C6080B">
      <w:pPr>
        <w:pStyle w:val="Bodytext20"/>
        <w:jc w:val="both"/>
      </w:pPr>
      <w:r>
        <w:t>Účelem zpracování Vašich osobních údajů ze strany Společnosti a dalších příjemců je u</w:t>
      </w:r>
      <w:r w:rsidR="00810F2C">
        <w:t xml:space="preserve">možnění realizace Programu </w:t>
      </w:r>
      <w:proofErr w:type="spellStart"/>
      <w:r w:rsidR="00810F2C">
        <w:t>Multi</w:t>
      </w:r>
      <w:r>
        <w:t>Sport</w:t>
      </w:r>
      <w:proofErr w:type="spellEnd"/>
      <w:r>
        <w:t xml:space="preserve">, využívání sjednaných nepeněžitých sportovních benefitu, vydání Karty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>a správy jejího životn</w:t>
      </w:r>
      <w:r w:rsidR="00810F2C">
        <w:t xml:space="preserve">ího cyklu, využívání Karty </w:t>
      </w:r>
      <w:proofErr w:type="spellStart"/>
      <w:r w:rsidR="00810F2C">
        <w:t>Multi</w:t>
      </w:r>
      <w:r>
        <w:t>Sport</w:t>
      </w:r>
      <w:proofErr w:type="spellEnd"/>
      <w:r>
        <w:t xml:space="preserve"> včetně využívání služeb zpřístupněných výhradně držiteli karty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, </w:t>
      </w:r>
      <w:r>
        <w:t xml:space="preserve">a dále plnění fakturačních a statistických povinností Společnosti. Právním základem zpracování Vašich osobních údajů je oprávněný zájem Společnosti dle čl. 6 </w:t>
      </w:r>
      <w:proofErr w:type="spellStart"/>
      <w:r>
        <w:t>ods</w:t>
      </w:r>
      <w:proofErr w:type="spellEnd"/>
      <w:r>
        <w:t>. 1 písm. f) GDPR.</w:t>
      </w:r>
    </w:p>
    <w:p w14:paraId="4AD3C102" w14:textId="77777777" w:rsidR="00B734A8" w:rsidRDefault="00C6080B">
      <w:pPr>
        <w:pStyle w:val="Bodytext20"/>
        <w:spacing w:line="312" w:lineRule="auto"/>
        <w:jc w:val="both"/>
      </w:pPr>
      <w:r>
        <w:t xml:space="preserve">Společnost bude zpracovávat Vaše osobni údaje podobu trvání Vašeho členství v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. </w:t>
      </w:r>
      <w:r>
        <w:t xml:space="preserve">Jakékoli případné další zpracování po ukončení </w:t>
      </w:r>
      <w:r w:rsidR="00810F2C">
        <w:t xml:space="preserve">Vašeho členství v Programu </w:t>
      </w:r>
      <w:proofErr w:type="spellStart"/>
      <w:r w:rsidR="00810F2C">
        <w:t>Multi</w:t>
      </w:r>
      <w:r>
        <w:t>Sport</w:t>
      </w:r>
      <w:proofErr w:type="spellEnd"/>
      <w:r>
        <w:t xml:space="preserve"> bude prováděno pouze pro účely plnění právních povinností Společností vyžadovaných platnou a účinnou právní úpravou nebo bude-li to nezbytné pro účely oprávněných zájmů Společnosti (např. reklamační řízení, řešení sporů s Vaším zaměstnavatelem nebo obchodními partnery Společnosti), a to vždy v rozsahu a po dobu nezbytně nutnou k dosažení těchto účelů.</w:t>
      </w:r>
    </w:p>
    <w:p w14:paraId="38A03C39" w14:textId="77777777" w:rsidR="00B734A8" w:rsidRDefault="00C6080B">
      <w:pPr>
        <w:pStyle w:val="Bodytext20"/>
        <w:spacing w:after="620"/>
        <w:jc w:val="both"/>
      </w:pPr>
      <w:r>
        <w:t>Společnost Vás tímto informuje a poučuje o Vašem právu na informace o zpracování Vašich osobních údajů (zejména informace o kategorii zpracovávaných osobních údajů, účelu, způsobu a době zpracování a případných příjemcích osobních údajů), práva požadovat od Společnosti přístup k Vašim osobním údajům, jejich opravu nebo výmaz (zejména nesprávných, neúplných a neaktuálních osobních údajů). Dále Vás Společnost informuje o Vašem právu požadovat po Společnosti vysvětlení týkající se zpracování Vašich osobních údajů, pokud zjistíte nebo se domníváte, že Společnost provádí zpracováni Vašich osobních údajů, které je v rozporu s ochranou Vašeho soukromého a osobního života nebo v rozporu s platnými právními předpisy (zejména jsou-li osobní údaje nepřesné s ohledem na účel jejich zpracováni) a právo požadovat, aby Společnost odstranila takto vzniklý stav a zajistila nápravu (zejména se může jednat o blokování, provedení opravy, doplnění nebo likvidaci osobních údajů). Ustanovením předchozí věty není dotčeno Vaše právo podat stížnost u dozorového úřadu, kterým je Úřad pro ochranu osobních údajů se sídlem Pplk. Sochora 727/27,170 00 Praha 7. Dále Vás Společnost informuje o tom, že máte právo na omezení zpracování a právo vznést námitku proti zpracování.</w:t>
      </w:r>
    </w:p>
    <w:p w14:paraId="76333005" w14:textId="77777777" w:rsidR="00B734A8" w:rsidRDefault="00C6080B">
      <w:pPr>
        <w:pStyle w:val="Bodytext20"/>
        <w:spacing w:line="240" w:lineRule="auto"/>
        <w:jc w:val="both"/>
      </w:pPr>
      <w:r>
        <w:t xml:space="preserve">Všechny informace týkající se zpracování osobních údajů uživatelů Programu </w:t>
      </w:r>
      <w:proofErr w:type="spell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</w:t>
      </w:r>
      <w:r>
        <w:t xml:space="preserve">jsou Společnosti uvedeny na </w:t>
      </w:r>
      <w:hyperlink r:id="rId13" w:history="1">
        <w:r>
          <w:rPr>
            <w:u w:val="single"/>
            <w:lang w:val="en-US" w:eastAsia="en-US" w:bidi="en-US"/>
          </w:rPr>
          <w:t>https://multisport.cz/ochrana-informaci/</w:t>
        </w:r>
      </w:hyperlink>
      <w:r>
        <w:rPr>
          <w:lang w:val="en-US" w:eastAsia="en-US" w:bidi="en-US"/>
        </w:rPr>
        <w:t>.</w:t>
      </w:r>
    </w:p>
    <w:sectPr w:rsidR="00B734A8">
      <w:pgSz w:w="11900" w:h="16840"/>
      <w:pgMar w:top="905" w:right="403" w:bottom="225" w:left="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21FB" w14:textId="77777777" w:rsidR="002835E2" w:rsidRDefault="002835E2">
      <w:r>
        <w:separator/>
      </w:r>
    </w:p>
  </w:endnote>
  <w:endnote w:type="continuationSeparator" w:id="0">
    <w:p w14:paraId="3CC066C6" w14:textId="77777777" w:rsidR="002835E2" w:rsidRDefault="0028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3832" w14:textId="77777777" w:rsidR="002835E2" w:rsidRDefault="002835E2">
      <w:r>
        <w:separator/>
      </w:r>
    </w:p>
  </w:footnote>
  <w:footnote w:type="continuationSeparator" w:id="0">
    <w:p w14:paraId="780A34C3" w14:textId="77777777" w:rsidR="002835E2" w:rsidRDefault="002835E2">
      <w:r>
        <w:continuationSeparator/>
      </w:r>
    </w:p>
  </w:footnote>
  <w:footnote w:id="1">
    <w:p w14:paraId="4403DC23" w14:textId="77777777" w:rsidR="00C6080B" w:rsidRDefault="00C6080B">
      <w:pPr>
        <w:pStyle w:val="Footnote10"/>
        <w:tabs>
          <w:tab w:val="left" w:pos="154"/>
        </w:tabs>
      </w:pPr>
      <w:r>
        <w:rPr>
          <w:vertAlign w:val="superscript"/>
        </w:rPr>
        <w:footnoteRef/>
      </w:r>
      <w:r>
        <w:tab/>
        <w:t xml:space="preserve">Přímými obchodními partnery jsou </w:t>
      </w:r>
      <w:r>
        <w:rPr>
          <w:lang w:val="en-US" w:eastAsia="en-US" w:bidi="en-US"/>
        </w:rPr>
        <w:t xml:space="preserve">Benefit </w:t>
      </w:r>
      <w:r>
        <w:t xml:space="preserve">Systems </w:t>
      </w:r>
      <w:r>
        <w:rPr>
          <w:lang w:val="en-US" w:eastAsia="en-US" w:bidi="en-US"/>
        </w:rPr>
        <w:t xml:space="preserve">Slovakia </w:t>
      </w:r>
      <w:r>
        <w:t xml:space="preserve">s.r.o., Růžová dolina 6, 821 08 Bratislava, SLOVENSKO, </w:t>
      </w:r>
      <w:r>
        <w:rPr>
          <w:lang w:val="en-US" w:eastAsia="en-US" w:bidi="en-US"/>
        </w:rPr>
        <w:t xml:space="preserve">Benefit </w:t>
      </w:r>
      <w:r>
        <w:t xml:space="preserve">Systems International spófka z </w:t>
      </w:r>
      <w:r>
        <w:rPr>
          <w:lang w:val="en-US" w:eastAsia="en-US" w:bidi="en-US"/>
        </w:rPr>
        <w:t xml:space="preserve">ogranlczonn odpowiedzlalnofci^, </w:t>
      </w:r>
      <w:r>
        <w:t xml:space="preserve">01-194 Varšava, ul.Mlynarska 8/12, POLSKO, </w:t>
      </w:r>
      <w:r>
        <w:rPr>
          <w:lang w:val="en-US" w:eastAsia="en-US" w:bidi="en-US"/>
        </w:rPr>
        <w:t xml:space="preserve">Benefit </w:t>
      </w:r>
      <w:r>
        <w:t>Systems S.A., 00-844 Varšava, Plac Europejskí 2, POLSKO</w:t>
      </w:r>
    </w:p>
  </w:footnote>
  <w:footnote w:id="2">
    <w:p w14:paraId="63210514" w14:textId="77777777" w:rsidR="00C6080B" w:rsidRDefault="00C6080B">
      <w:pPr>
        <w:pStyle w:val="Footnote10"/>
        <w:tabs>
          <w:tab w:val="left" w:pos="134"/>
        </w:tabs>
      </w:pPr>
      <w:r>
        <w:rPr>
          <w:vertAlign w:val="superscript"/>
        </w:rPr>
        <w:footnoteRef/>
      </w:r>
      <w:r>
        <w:tab/>
        <w:t xml:space="preserve">Předem </w:t>
      </w:r>
      <w:r>
        <w:t xml:space="preserve">schválenými subdodavateli jsou BMSsp. z o.o., AI. Slowiariska 10 B, 01-695 Varšava, POLSKO, Primaris Sp. z o.o. Sp. k., ul. </w:t>
      </w:r>
      <w:r>
        <w:rPr>
          <w:lang w:val="en-US" w:eastAsia="en-US" w:bidi="en-US"/>
        </w:rPr>
        <w:t xml:space="preserve">Bukowirtska </w:t>
      </w:r>
      <w:r>
        <w:t xml:space="preserve">22B, 02-703 Varšava, POLSKO, </w:t>
      </w:r>
      <w:r>
        <w:rPr>
          <w:lang w:val="en-US" w:eastAsia="en-US" w:bidi="en-US"/>
        </w:rPr>
        <w:t xml:space="preserve">Betacom </w:t>
      </w:r>
      <w:r>
        <w:t xml:space="preserve">S.A., ul. Poíczyňska 31 A, 01-377 Varšava, POLSKO, </w:t>
      </w:r>
      <w:r>
        <w:rPr>
          <w:lang w:val="en-US" w:eastAsia="en-US" w:bidi="en-US"/>
        </w:rPr>
        <w:t xml:space="preserve">Microsoft Ireland Operations, Ltd., One Microsoft Place, South County Business Park I eonarrlstown Dublin 18 D18 P521 </w:t>
      </w:r>
      <w:r>
        <w:t xml:space="preserve">IRSKO </w:t>
      </w:r>
      <w:r>
        <w:rPr>
          <w:lang w:val="en-US" w:eastAsia="en-US" w:bidi="en-US"/>
        </w:rPr>
        <w:t xml:space="preserve">Sil Sn. </w:t>
      </w:r>
      <w:r>
        <w:rPr>
          <w:i/>
          <w:iCs/>
          <w:lang w:val="en-US" w:eastAsia="en-US" w:bidi="en-US"/>
        </w:rPr>
        <w:t>i n.n.</w:t>
      </w:r>
      <w:r>
        <w:rPr>
          <w:lang w:val="en-US" w:eastAsia="en-US" w:bidi="en-US"/>
        </w:rPr>
        <w:t xml:space="preserve"> Al </w:t>
      </w:r>
      <w:r>
        <w:t xml:space="preserve">Nipnndlncínšci </w:t>
      </w:r>
      <w:r>
        <w:rPr>
          <w:lang w:val="en-US" w:eastAsia="en-US" w:bidi="en-US"/>
        </w:rPr>
        <w:t xml:space="preserve">69 02-626 </w:t>
      </w:r>
      <w:r>
        <w:t xml:space="preserve">Varšava </w:t>
      </w:r>
      <w:r w:rsidR="007D28FD">
        <w:rPr>
          <w:lang w:val="en-US" w:eastAsia="en-US" w:bidi="en-US"/>
        </w:rPr>
        <w:t>POL</w:t>
      </w:r>
      <w:r>
        <w:rPr>
          <w:lang w:val="en-US" w:eastAsia="en-US" w:bidi="en-US"/>
        </w:rPr>
        <w:t>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57B9" w14:textId="77777777" w:rsidR="00C6080B" w:rsidRDefault="00C608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D91AB4" wp14:editId="5DE20C6F">
              <wp:simplePos x="0" y="0"/>
              <wp:positionH relativeFrom="page">
                <wp:posOffset>3749675</wp:posOffset>
              </wp:positionH>
              <wp:positionV relativeFrom="page">
                <wp:posOffset>309245</wp:posOffset>
              </wp:positionV>
              <wp:extent cx="33655" cy="946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788BB1" w14:textId="77777777" w:rsidR="00C6080B" w:rsidRDefault="00C6080B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28FD" w:rsidRPr="007D28FD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91AB4" id="_x0000_t202" coordsize="21600,21600" o:spt="202" path="m,l,21600r21600,l21600,xe">
              <v:stroke joinstyle="miter"/>
              <v:path gradientshapeok="t" o:connecttype="rect"/>
            </v:shapetype>
            <v:shape id="Shape 8" o:spid="_x0000_s1030" type="#_x0000_t202" style="position:absolute;margin-left:295.25pt;margin-top:24.35pt;width:2.6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" filled="f" stroked="f">
              <v:textbox style="mso-fit-shape-to-text:t" inset="0,0,0,0">
                <w:txbxContent>
                  <w:p w14:paraId="5A788BB1" w14:textId="77777777" w:rsidR="00C6080B" w:rsidRDefault="00C6080B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28FD" w:rsidRPr="007D28FD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3A39"/>
    <w:multiLevelType w:val="multilevel"/>
    <w:tmpl w:val="C284E8E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F3B2B"/>
    <w:multiLevelType w:val="multilevel"/>
    <w:tmpl w:val="524A41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52E26"/>
    <w:multiLevelType w:val="multilevel"/>
    <w:tmpl w:val="4AE47D2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62724"/>
    <w:multiLevelType w:val="multilevel"/>
    <w:tmpl w:val="8AB499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4905589">
    <w:abstractNumId w:val="1"/>
  </w:num>
  <w:num w:numId="2" w16cid:durableId="1727995314">
    <w:abstractNumId w:val="0"/>
  </w:num>
  <w:num w:numId="3" w16cid:durableId="2026323464">
    <w:abstractNumId w:val="3"/>
  </w:num>
  <w:num w:numId="4" w16cid:durableId="7158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4A8"/>
    <w:rsid w:val="000B0676"/>
    <w:rsid w:val="0013407F"/>
    <w:rsid w:val="002835E2"/>
    <w:rsid w:val="007D28FD"/>
    <w:rsid w:val="00810F2C"/>
    <w:rsid w:val="00935502"/>
    <w:rsid w:val="009F0E91"/>
    <w:rsid w:val="00A538E7"/>
    <w:rsid w:val="00B65B4A"/>
    <w:rsid w:val="00B734A8"/>
    <w:rsid w:val="00C6080B"/>
    <w:rsid w:val="00E0210C"/>
    <w:rsid w:val="00E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534F"/>
  <w15:docId w15:val="{47637247-C4BC-4909-8875-04A21192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1">
    <w:name w:val="Footnote|1_"/>
    <w:basedOn w:val="Standardnpsmoodstavce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Footnote10">
    <w:name w:val="Footnote|1"/>
    <w:basedOn w:val="Normln"/>
    <w:link w:val="Footnote1"/>
    <w:pPr>
      <w:spacing w:line="300" w:lineRule="auto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60" w:line="288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pacing w:line="262" w:lineRule="auto"/>
      <w:ind w:left="70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160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pacing w:after="60" w:line="288" w:lineRule="auto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pPr>
      <w:spacing w:after="140" w:line="314" w:lineRule="auto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6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uzmova@narodni-divadlo.cz" TargetMode="External"/><Relationship Id="rId13" Type="http://schemas.openxmlformats.org/officeDocument/2006/relationships/hyperlink" Target="https://multisport.cz/ochrana-informa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kuzmova@narodni-divadlo.cz" TargetMode="External"/><Relationship Id="rId12" Type="http://schemas.openxmlformats.org/officeDocument/2006/relationships/hyperlink" Target="http://www.multi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multispor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1948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Podskalská</dc:creator>
  <cp:lastModifiedBy>Hana Podskalská</cp:lastModifiedBy>
  <cp:revision>9</cp:revision>
  <dcterms:created xsi:type="dcterms:W3CDTF">2023-12-06T12:19:00Z</dcterms:created>
  <dcterms:modified xsi:type="dcterms:W3CDTF">2024-01-07T18:45:00Z</dcterms:modified>
</cp:coreProperties>
</file>