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7193" w14:textId="77777777" w:rsidR="00F9107A" w:rsidRDefault="00F9107A">
      <w:pPr>
        <w:pStyle w:val="Zkladntext"/>
        <w:spacing w:before="163"/>
        <w:rPr>
          <w:rFonts w:ascii="Times New Roman"/>
        </w:rPr>
      </w:pPr>
    </w:p>
    <w:p w14:paraId="66DBD058" w14:textId="77777777" w:rsidR="00F9107A" w:rsidRDefault="000B5C2E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9D4A5CD" w14:textId="77777777" w:rsidR="00F9107A" w:rsidRDefault="000B5C2E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0EDB0C4" wp14:editId="59A305F9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84050" w14:textId="77777777" w:rsidR="00F9107A" w:rsidRDefault="00F9107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C481A6C" w14:textId="77777777" w:rsidR="00F9107A" w:rsidRDefault="000B5C2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52A8783" w14:textId="77777777" w:rsidR="00F9107A" w:rsidRDefault="000B5C2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3610004854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11.01.2024</w:t>
                              </w:r>
                            </w:p>
                            <w:p w14:paraId="3B9D841B" w14:textId="77777777" w:rsidR="00F9107A" w:rsidRDefault="000B5C2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4E1DFA5" w14:textId="76ABDC8C" w:rsidR="00F9107A" w:rsidRDefault="000B5C2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84D7CA2" w14:textId="07DD964E" w:rsidR="00F9107A" w:rsidRDefault="000B5C2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44B3C11" w14:textId="77777777" w:rsidR="00F9107A" w:rsidRDefault="000B5C2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DB0C4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784050" w14:textId="77777777" w:rsidR="00F9107A" w:rsidRDefault="00F9107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C481A6C" w14:textId="77777777" w:rsidR="00F9107A" w:rsidRDefault="000B5C2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52A8783" w14:textId="77777777" w:rsidR="00F9107A" w:rsidRDefault="000B5C2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3610004854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11.01.2024</w:t>
                        </w:r>
                      </w:p>
                      <w:p w14:paraId="3B9D841B" w14:textId="77777777" w:rsidR="00F9107A" w:rsidRDefault="000B5C2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4E1DFA5" w14:textId="76ABDC8C" w:rsidR="00F9107A" w:rsidRDefault="000B5C2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84D7CA2" w14:textId="07DD964E" w:rsidR="00F9107A" w:rsidRDefault="000B5C2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44B3C11" w14:textId="77777777" w:rsidR="00F9107A" w:rsidRDefault="000B5C2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0DE9572F" w14:textId="77777777" w:rsidR="00F9107A" w:rsidRDefault="00F9107A">
      <w:pPr>
        <w:pStyle w:val="Zkladntext"/>
        <w:rPr>
          <w:sz w:val="16"/>
        </w:rPr>
      </w:pPr>
    </w:p>
    <w:p w14:paraId="4BC251E8" w14:textId="77777777" w:rsidR="00F9107A" w:rsidRDefault="00F9107A">
      <w:pPr>
        <w:pStyle w:val="Zkladntext"/>
        <w:rPr>
          <w:sz w:val="16"/>
        </w:rPr>
      </w:pPr>
    </w:p>
    <w:p w14:paraId="78CD1515" w14:textId="77777777" w:rsidR="00F9107A" w:rsidRDefault="00F9107A">
      <w:pPr>
        <w:pStyle w:val="Zkladntext"/>
        <w:spacing w:before="161"/>
        <w:rPr>
          <w:sz w:val="16"/>
        </w:rPr>
      </w:pPr>
    </w:p>
    <w:p w14:paraId="6EAEC4BB" w14:textId="77777777" w:rsidR="00F9107A" w:rsidRDefault="000B5C2E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1BE2EBF" w14:textId="77777777" w:rsidR="00F9107A" w:rsidRDefault="000B5C2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3814361F" w14:textId="77777777" w:rsidR="00F9107A" w:rsidRDefault="00F9107A">
      <w:pPr>
        <w:pStyle w:val="Zkladntext"/>
        <w:rPr>
          <w:b/>
        </w:rPr>
      </w:pPr>
    </w:p>
    <w:p w14:paraId="7A6D09D7" w14:textId="77777777" w:rsidR="00F9107A" w:rsidRDefault="00F9107A">
      <w:pPr>
        <w:pStyle w:val="Zkladntext"/>
        <w:spacing w:before="5"/>
        <w:rPr>
          <w:b/>
        </w:rPr>
      </w:pPr>
    </w:p>
    <w:p w14:paraId="441F815B" w14:textId="77777777" w:rsidR="00F9107A" w:rsidRDefault="000B5C2E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7B24A77" w14:textId="77777777" w:rsidR="00F9107A" w:rsidRDefault="00F9107A">
      <w:pPr>
        <w:pStyle w:val="Zkladntext"/>
        <w:rPr>
          <w:sz w:val="20"/>
        </w:rPr>
      </w:pPr>
    </w:p>
    <w:p w14:paraId="5DDF78DE" w14:textId="77777777" w:rsidR="00F9107A" w:rsidRDefault="000B5C2E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91931" wp14:editId="69B850AE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6A2B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12CBAFB" w14:textId="77777777" w:rsidR="00F9107A" w:rsidRDefault="000B5C2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C0E2353" w14:textId="77777777" w:rsidR="00F9107A" w:rsidRDefault="000B5C2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56DEF76" w14:textId="77777777" w:rsidR="00F9107A" w:rsidRDefault="000B5C2E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FC01EB" wp14:editId="04E284F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3046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5884035" w14:textId="77777777" w:rsidR="00F9107A" w:rsidRDefault="00F9107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894"/>
        <w:gridCol w:w="2330"/>
        <w:gridCol w:w="2340"/>
      </w:tblGrid>
      <w:tr w:rsidR="00F9107A" w14:paraId="0F5DDCE9" w14:textId="77777777">
        <w:trPr>
          <w:trHeight w:val="254"/>
        </w:trPr>
        <w:tc>
          <w:tcPr>
            <w:tcW w:w="817" w:type="dxa"/>
          </w:tcPr>
          <w:p w14:paraId="47140FE3" w14:textId="77777777" w:rsidR="00F9107A" w:rsidRDefault="000B5C2E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67B2611D" w14:textId="77777777" w:rsidR="00F9107A" w:rsidRDefault="000B5C2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6182142001</w:t>
            </w:r>
          </w:p>
        </w:tc>
        <w:tc>
          <w:tcPr>
            <w:tcW w:w="5224" w:type="dxa"/>
            <w:gridSpan w:val="2"/>
          </w:tcPr>
          <w:p w14:paraId="414473B8" w14:textId="77777777" w:rsidR="00F9107A" w:rsidRDefault="000B5C2E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Opravy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udržování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pozáruční</w:t>
            </w:r>
          </w:p>
        </w:tc>
        <w:tc>
          <w:tcPr>
            <w:tcW w:w="2340" w:type="dxa"/>
          </w:tcPr>
          <w:p w14:paraId="7A18400B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9107A" w14:paraId="6B19F530" w14:textId="77777777">
        <w:trPr>
          <w:trHeight w:val="254"/>
        </w:trPr>
        <w:tc>
          <w:tcPr>
            <w:tcW w:w="817" w:type="dxa"/>
          </w:tcPr>
          <w:p w14:paraId="1EF09450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E768759" w14:textId="77777777" w:rsidR="00F9107A" w:rsidRDefault="000B5C2E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224" w:type="dxa"/>
            <w:gridSpan w:val="2"/>
          </w:tcPr>
          <w:p w14:paraId="74332357" w14:textId="77777777" w:rsidR="00F9107A" w:rsidRDefault="000B5C2E">
            <w:pPr>
              <w:pStyle w:val="TableParagraph"/>
              <w:tabs>
                <w:tab w:val="left" w:pos="2649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1.284.129,17</w:t>
            </w:r>
          </w:p>
        </w:tc>
        <w:tc>
          <w:tcPr>
            <w:tcW w:w="2340" w:type="dxa"/>
          </w:tcPr>
          <w:p w14:paraId="68DFC1C8" w14:textId="77777777" w:rsidR="00F9107A" w:rsidRDefault="000B5C2E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1.284.129,17</w:t>
            </w:r>
          </w:p>
        </w:tc>
      </w:tr>
      <w:tr w:rsidR="00F9107A" w14:paraId="48E52A0E" w14:textId="77777777">
        <w:trPr>
          <w:trHeight w:val="465"/>
        </w:trPr>
        <w:tc>
          <w:tcPr>
            <w:tcW w:w="817" w:type="dxa"/>
          </w:tcPr>
          <w:p w14:paraId="5DE022FA" w14:textId="77777777" w:rsidR="00F9107A" w:rsidRDefault="000B5C2E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7AAACA6D" w14:textId="77777777" w:rsidR="00F9107A" w:rsidRDefault="000B5C2E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4" w:type="dxa"/>
          </w:tcPr>
          <w:p w14:paraId="0524B03C" w14:textId="77777777" w:rsidR="00F9107A" w:rsidRDefault="000B5C2E">
            <w:pPr>
              <w:pStyle w:val="TableParagraph"/>
              <w:spacing w:before="204" w:line="24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330" w:type="dxa"/>
          </w:tcPr>
          <w:p w14:paraId="6B89B25B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C8C2E9E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9107A" w14:paraId="63E86BA9" w14:textId="77777777">
        <w:trPr>
          <w:trHeight w:val="254"/>
        </w:trPr>
        <w:tc>
          <w:tcPr>
            <w:tcW w:w="817" w:type="dxa"/>
          </w:tcPr>
          <w:p w14:paraId="1A8B3FF1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B20C6C2" w14:textId="77777777" w:rsidR="00F9107A" w:rsidRDefault="000B5C2E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894" w:type="dxa"/>
          </w:tcPr>
          <w:p w14:paraId="6375E1E2" w14:textId="77777777" w:rsidR="00F9107A" w:rsidRDefault="000B5C2E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0" w:type="dxa"/>
          </w:tcPr>
          <w:p w14:paraId="3C677A09" w14:textId="77777777" w:rsidR="00F9107A" w:rsidRDefault="000B5C2E">
            <w:pPr>
              <w:pStyle w:val="TableParagraph"/>
              <w:ind w:right="11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340" w:type="dxa"/>
          </w:tcPr>
          <w:p w14:paraId="68C18A6D" w14:textId="77777777" w:rsidR="00F9107A" w:rsidRDefault="000B5C2E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35.600,00</w:t>
            </w:r>
          </w:p>
        </w:tc>
      </w:tr>
      <w:tr w:rsidR="00F9107A" w14:paraId="08AF2A8B" w14:textId="77777777">
        <w:trPr>
          <w:trHeight w:val="465"/>
        </w:trPr>
        <w:tc>
          <w:tcPr>
            <w:tcW w:w="817" w:type="dxa"/>
          </w:tcPr>
          <w:p w14:paraId="66771A18" w14:textId="77777777" w:rsidR="00F9107A" w:rsidRDefault="000B5C2E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0230F38C" w14:textId="77777777" w:rsidR="00F9107A" w:rsidRDefault="000B5C2E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4" w:type="dxa"/>
          </w:tcPr>
          <w:p w14:paraId="2AFBF9C2" w14:textId="77777777" w:rsidR="00F9107A" w:rsidRDefault="000B5C2E">
            <w:pPr>
              <w:pStyle w:val="TableParagraph"/>
              <w:spacing w:before="204" w:line="24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2330" w:type="dxa"/>
          </w:tcPr>
          <w:p w14:paraId="1FA94E4A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D2D29F3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9107A" w14:paraId="2BBD1901" w14:textId="77777777">
        <w:trPr>
          <w:trHeight w:val="254"/>
        </w:trPr>
        <w:tc>
          <w:tcPr>
            <w:tcW w:w="817" w:type="dxa"/>
          </w:tcPr>
          <w:p w14:paraId="42FFD31D" w14:textId="77777777" w:rsidR="00F9107A" w:rsidRDefault="00F9107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B52D759" w14:textId="77777777" w:rsidR="00F9107A" w:rsidRDefault="000B5C2E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2894" w:type="dxa"/>
          </w:tcPr>
          <w:p w14:paraId="641C6D09" w14:textId="77777777" w:rsidR="00F9107A" w:rsidRDefault="000B5C2E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0" w:type="dxa"/>
          </w:tcPr>
          <w:p w14:paraId="318FEE47" w14:textId="77777777" w:rsidR="00F9107A" w:rsidRDefault="000B5C2E">
            <w:pPr>
              <w:pStyle w:val="TableParagraph"/>
              <w:ind w:right="116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27,00</w:t>
            </w:r>
          </w:p>
        </w:tc>
        <w:tc>
          <w:tcPr>
            <w:tcW w:w="2340" w:type="dxa"/>
          </w:tcPr>
          <w:p w14:paraId="79B4E4DE" w14:textId="77777777" w:rsidR="00F9107A" w:rsidRDefault="000B5C2E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21.600,00</w:t>
            </w:r>
          </w:p>
        </w:tc>
      </w:tr>
    </w:tbl>
    <w:p w14:paraId="1074F4B0" w14:textId="77777777" w:rsidR="00F9107A" w:rsidRDefault="00F9107A">
      <w:pPr>
        <w:pStyle w:val="Zkladntext"/>
        <w:spacing w:before="5"/>
        <w:rPr>
          <w:sz w:val="20"/>
        </w:rPr>
      </w:pPr>
    </w:p>
    <w:p w14:paraId="71DBB5B0" w14:textId="77777777" w:rsidR="00F9107A" w:rsidRDefault="000B5C2E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2020/167</w:t>
      </w:r>
      <w:r>
        <w:rPr>
          <w:spacing w:val="-2"/>
        </w:rPr>
        <w:t xml:space="preserve"> </w:t>
      </w:r>
      <w:r>
        <w:t>NAKIT uzavřené dne 27.11.2020 s</w:t>
      </w:r>
      <w:r>
        <w:rPr>
          <w:spacing w:val="-2"/>
        </w:rPr>
        <w:t xml:space="preserve"> </w:t>
      </w:r>
      <w:r>
        <w:t>Vaší</w:t>
      </w:r>
      <w:r>
        <w:rPr>
          <w:spacing w:val="-2"/>
        </w:rPr>
        <w:t xml:space="preserve"> </w:t>
      </w:r>
      <w:r>
        <w:t>společností</w:t>
      </w:r>
      <w:r>
        <w:rPr>
          <w:spacing w:val="-2"/>
        </w:rPr>
        <w:t xml:space="preserve"> </w:t>
      </w:r>
      <w:r>
        <w:t>u Vás objednáváme servisní</w:t>
      </w:r>
      <w:r>
        <w:rPr>
          <w:spacing w:val="-2"/>
        </w:rPr>
        <w:t xml:space="preserve"> </w:t>
      </w:r>
      <w:r>
        <w:t xml:space="preserve">a technickou podporu. Variabilní </w:t>
      </w:r>
      <w:proofErr w:type="gramStart"/>
      <w:r>
        <w:t>náklady - konzultace</w:t>
      </w:r>
      <w:proofErr w:type="gramEnd"/>
      <w:r>
        <w:t xml:space="preserve"> a jízdné bude fakturováno dle potřeb objednatele a podmínek v RD.</w:t>
      </w:r>
    </w:p>
    <w:p w14:paraId="14D61228" w14:textId="77777777" w:rsidR="00F9107A" w:rsidRDefault="000B5C2E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3834DB0" w14:textId="77777777" w:rsidR="00F9107A" w:rsidRDefault="000B5C2E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1.3.2024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31.3.2024.</w:t>
      </w:r>
    </w:p>
    <w:p w14:paraId="0F484BE1" w14:textId="77777777" w:rsidR="00F9107A" w:rsidRDefault="00F9107A">
      <w:pPr>
        <w:pStyle w:val="Zkladntext"/>
        <w:rPr>
          <w:sz w:val="20"/>
        </w:rPr>
      </w:pPr>
    </w:p>
    <w:p w14:paraId="6393C2CA" w14:textId="77777777" w:rsidR="00F9107A" w:rsidRDefault="000B5C2E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14B7FA" wp14:editId="12E2B209">
                <wp:simplePos x="0" y="0"/>
                <wp:positionH relativeFrom="page">
                  <wp:posOffset>216407</wp:posOffset>
                </wp:positionH>
                <wp:positionV relativeFrom="paragraph">
                  <wp:posOffset>241605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82B41" id="Graphic 12" o:spid="_x0000_s1026" style="position:absolute;margin-left:17.05pt;margin-top:19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O54&#10;X6T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A4A73C" w14:textId="77777777" w:rsidR="00F9107A" w:rsidRDefault="00F9107A">
      <w:pPr>
        <w:pStyle w:val="Zkladntext"/>
        <w:spacing w:before="33"/>
      </w:pPr>
    </w:p>
    <w:p w14:paraId="65B07931" w14:textId="77777777" w:rsidR="00F9107A" w:rsidRDefault="000B5C2E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1.341.329,17</w:t>
      </w:r>
    </w:p>
    <w:p w14:paraId="3E26492F" w14:textId="77777777" w:rsidR="00F9107A" w:rsidRDefault="00F9107A">
      <w:pPr>
        <w:sectPr w:rsidR="00F9107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DD257A1" w14:textId="77777777" w:rsidR="00F9107A" w:rsidRDefault="00F9107A">
      <w:pPr>
        <w:pStyle w:val="Zkladntext"/>
        <w:spacing w:before="105"/>
        <w:rPr>
          <w:sz w:val="20"/>
        </w:rPr>
      </w:pPr>
    </w:p>
    <w:p w14:paraId="6978A73C" w14:textId="77777777" w:rsidR="00F9107A" w:rsidRDefault="00F9107A">
      <w:pPr>
        <w:rPr>
          <w:sz w:val="20"/>
        </w:rPr>
        <w:sectPr w:rsidR="00F9107A">
          <w:pgSz w:w="11910" w:h="16840"/>
          <w:pgMar w:top="2700" w:right="1120" w:bottom="1260" w:left="180" w:header="723" w:footer="1066" w:gutter="0"/>
          <w:cols w:space="708"/>
        </w:sectPr>
      </w:pPr>
    </w:p>
    <w:p w14:paraId="54B48A47" w14:textId="77777777" w:rsidR="00F9107A" w:rsidRDefault="000B5C2E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2D29ABB2" w14:textId="77777777" w:rsidR="00F9107A" w:rsidRDefault="000B5C2E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32ACA6B4" w14:textId="77777777" w:rsidR="00F9107A" w:rsidRDefault="000B5C2E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4841578" w14:textId="77777777" w:rsidR="00F9107A" w:rsidRDefault="000B5C2E">
      <w:pPr>
        <w:pStyle w:val="Zkladntext"/>
        <w:spacing w:line="266" w:lineRule="exact"/>
        <w:ind w:left="252"/>
      </w:pPr>
      <w:r>
        <w:t>3610004854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11.01.2024</w:t>
      </w:r>
    </w:p>
    <w:p w14:paraId="7A385A68" w14:textId="77777777" w:rsidR="00F9107A" w:rsidRDefault="00F9107A">
      <w:pPr>
        <w:spacing w:line="266" w:lineRule="exact"/>
        <w:sectPr w:rsidR="00F9107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5EF1425D" w14:textId="77777777" w:rsidR="00F9107A" w:rsidRDefault="00F9107A">
      <w:pPr>
        <w:pStyle w:val="Zkladntext"/>
        <w:rPr>
          <w:sz w:val="20"/>
        </w:rPr>
      </w:pPr>
    </w:p>
    <w:p w14:paraId="688BC9EA" w14:textId="77777777" w:rsidR="00F9107A" w:rsidRDefault="00F9107A">
      <w:pPr>
        <w:pStyle w:val="Zkladntext"/>
        <w:rPr>
          <w:sz w:val="20"/>
        </w:rPr>
      </w:pPr>
    </w:p>
    <w:p w14:paraId="55CE17EF" w14:textId="77777777" w:rsidR="00F9107A" w:rsidRDefault="00F9107A">
      <w:pPr>
        <w:pStyle w:val="Zkladntext"/>
        <w:spacing w:before="72"/>
        <w:rPr>
          <w:sz w:val="20"/>
        </w:rPr>
      </w:pPr>
    </w:p>
    <w:p w14:paraId="5E790450" w14:textId="77777777" w:rsidR="00F9107A" w:rsidRDefault="000B5C2E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D4D04D" wp14:editId="0847CE7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C3DF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3A75EC1" w14:textId="77777777" w:rsidR="00F9107A" w:rsidRDefault="000B5C2E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26EB0F52" w14:textId="77777777" w:rsidR="00F9107A" w:rsidRDefault="000B5C2E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22B78446" w14:textId="77777777" w:rsidR="00F9107A" w:rsidRDefault="000B5C2E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55A2FD8" w14:textId="77777777" w:rsidR="00F9107A" w:rsidRDefault="00F9107A">
      <w:pPr>
        <w:pStyle w:val="Zkladntext"/>
        <w:spacing w:before="198"/>
      </w:pPr>
    </w:p>
    <w:p w14:paraId="1FEA5713" w14:textId="736E9487" w:rsidR="00F9107A" w:rsidRDefault="000B5C2E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C1B3310" w14:textId="77777777" w:rsidR="00F9107A" w:rsidRDefault="000B5C2E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A82F1BC" w14:textId="77777777" w:rsidR="00F9107A" w:rsidRDefault="000B5C2E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C809C20" w14:textId="77777777" w:rsidR="00F9107A" w:rsidRDefault="00F9107A">
      <w:pPr>
        <w:pStyle w:val="Zkladntext"/>
        <w:spacing w:before="3"/>
        <w:rPr>
          <w:sz w:val="17"/>
        </w:rPr>
      </w:pPr>
    </w:p>
    <w:p w14:paraId="7CF267DD" w14:textId="77777777" w:rsidR="00F9107A" w:rsidRDefault="00F9107A">
      <w:pPr>
        <w:rPr>
          <w:sz w:val="17"/>
        </w:rPr>
        <w:sectPr w:rsidR="00F9107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7346AB0" w14:textId="77777777" w:rsidR="00F9107A" w:rsidRDefault="000B5C2E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9107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9024" w14:textId="77777777" w:rsidR="000B5C2E" w:rsidRDefault="000B5C2E">
      <w:r>
        <w:separator/>
      </w:r>
    </w:p>
  </w:endnote>
  <w:endnote w:type="continuationSeparator" w:id="0">
    <w:p w14:paraId="297526B1" w14:textId="77777777" w:rsidR="000B5C2E" w:rsidRDefault="000B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96E3" w14:textId="3840BBFE" w:rsidR="000B5C2E" w:rsidRDefault="00AC61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2640" behindDoc="0" locked="0" layoutInCell="1" allowOverlap="1" wp14:anchorId="2678D6B7" wp14:editId="5B8F00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1443507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73125" w14:textId="65851AAD" w:rsidR="00AC6152" w:rsidRPr="00AC6152" w:rsidRDefault="00AC6152" w:rsidP="00AC61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61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8D6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72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D73125" w14:textId="65851AAD" w:rsidR="00AC6152" w:rsidRPr="00AC6152" w:rsidRDefault="00AC6152" w:rsidP="00AC61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61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0E64" w14:textId="61F56163" w:rsidR="00F9107A" w:rsidRDefault="00AC615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3664" behindDoc="0" locked="0" layoutInCell="1" allowOverlap="1" wp14:anchorId="1DA60815" wp14:editId="4E9E0250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6594756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020D2" w14:textId="11B7D56F" w:rsidR="00AC6152" w:rsidRPr="00AC6152" w:rsidRDefault="00AC6152" w:rsidP="00AC61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61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6081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73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CC020D2" w14:textId="11B7D56F" w:rsidR="00AC6152" w:rsidRPr="00AC6152" w:rsidRDefault="00AC6152" w:rsidP="00AC61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61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5C2E"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04B8AF3D" wp14:editId="3C27586E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371DF" w14:textId="77777777" w:rsidR="00F9107A" w:rsidRDefault="000B5C2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8AF3D" id="Textbox 3" o:spid="_x0000_s1034" type="#_x0000_t202" style="position:absolute;margin-left:248.35pt;margin-top:777.6pt;width:50.4pt;height:11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758371DF" w14:textId="77777777" w:rsidR="00F9107A" w:rsidRDefault="000B5C2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A621" w14:textId="41D8355F" w:rsidR="000B5C2E" w:rsidRDefault="00AC61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1616" behindDoc="0" locked="0" layoutInCell="1" allowOverlap="1" wp14:anchorId="1E844EA9" wp14:editId="375FDB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077338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89938" w14:textId="0B9AE8D7" w:rsidR="00AC6152" w:rsidRPr="00AC6152" w:rsidRDefault="00AC6152" w:rsidP="00AC61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61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44EA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71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789938" w14:textId="0B9AE8D7" w:rsidR="00AC6152" w:rsidRPr="00AC6152" w:rsidRDefault="00AC6152" w:rsidP="00AC61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61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48B0" w14:textId="77777777" w:rsidR="000B5C2E" w:rsidRDefault="000B5C2E">
      <w:r>
        <w:separator/>
      </w:r>
    </w:p>
  </w:footnote>
  <w:footnote w:type="continuationSeparator" w:id="0">
    <w:p w14:paraId="11F6BFDC" w14:textId="77777777" w:rsidR="000B5C2E" w:rsidRDefault="000B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0DDC" w14:textId="77777777" w:rsidR="00F9107A" w:rsidRDefault="000B5C2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9568" behindDoc="1" locked="0" layoutInCell="1" allowOverlap="1" wp14:anchorId="6C158217" wp14:editId="102C901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18A06CD8" wp14:editId="5D7C4D9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14F26" w14:textId="77777777" w:rsidR="00F9107A" w:rsidRDefault="000B5C2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6E63A99" w14:textId="77777777" w:rsidR="00F9107A" w:rsidRDefault="000B5C2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962D899" w14:textId="77777777" w:rsidR="00F9107A" w:rsidRDefault="000B5C2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06CD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6214F26" w14:textId="77777777" w:rsidR="00F9107A" w:rsidRDefault="000B5C2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6E63A99" w14:textId="77777777" w:rsidR="00F9107A" w:rsidRDefault="000B5C2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962D899" w14:textId="77777777" w:rsidR="00F9107A" w:rsidRDefault="000B5C2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07A"/>
    <w:rsid w:val="000B5C2E"/>
    <w:rsid w:val="00AC6152"/>
    <w:rsid w:val="00F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2BFC"/>
  <w15:docId w15:val="{32B15F35-0389-49FE-842E-8EB16CD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0B5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C2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IJANKOVSKA/NA30000024206_1</dc:title>
  <dc:creator>Jankovská Ilona</dc:creator>
  <cp:lastModifiedBy>Urbanec Lukáš</cp:lastModifiedBy>
  <cp:revision>3</cp:revision>
  <dcterms:created xsi:type="dcterms:W3CDTF">2024-01-17T11:44:00Z</dcterms:created>
  <dcterms:modified xsi:type="dcterms:W3CDTF">2024-01-17T11:45:00Z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377a7987,12bde600,694238ae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