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175607C2" w14:textId="04532DF9" w:rsidR="006C5352" w:rsidRDefault="006C5352" w:rsidP="00095215">
            <w:pPr>
              <w:pStyle w:val="Default"/>
              <w:rPr>
                <w:rFonts w:ascii="Times New Roman" w:hAnsi="Times New Roman" w:cs="Times New Roman"/>
                <w:b/>
                <w:bCs/>
              </w:rPr>
            </w:pPr>
            <w:r>
              <w:rPr>
                <w:rFonts w:ascii="Times New Roman" w:hAnsi="Times New Roman" w:cs="Times New Roman"/>
                <w:b/>
                <w:bCs/>
              </w:rPr>
              <w:t>JE plus EM 2016, s.r.o.</w:t>
            </w:r>
          </w:p>
          <w:p w14:paraId="05A1753E" w14:textId="0B4E9C5D" w:rsidR="00DB212C" w:rsidRPr="00DB212C" w:rsidRDefault="006C5352" w:rsidP="00095215">
            <w:pPr>
              <w:pStyle w:val="Default"/>
              <w:rPr>
                <w:rFonts w:ascii="Times New Roman" w:hAnsi="Times New Roman" w:cs="Times New Roman"/>
              </w:rPr>
            </w:pPr>
            <w:r w:rsidRPr="006C5352">
              <w:rPr>
                <w:rFonts w:ascii="Times New Roman" w:hAnsi="Times New Roman" w:cs="Times New Roman"/>
                <w:b/>
                <w:bCs/>
              </w:rPr>
              <w:t>Kozlovna Barborský dvůr</w:t>
            </w:r>
            <w:r>
              <w:rPr>
                <w:rFonts w:ascii="Times New Roman" w:hAnsi="Times New Roman" w:cs="Times New Roman"/>
                <w:b/>
                <w:bCs/>
              </w:rPr>
              <w:t>, Kutná Hora</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486CCC29"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53884A1F" w:rsidR="007A1702" w:rsidRDefault="006C5352" w:rsidP="00FC5F81">
            <w:pPr>
              <w:pStyle w:val="Default"/>
              <w:rPr>
                <w:rFonts w:ascii="Times New Roman" w:hAnsi="Times New Roman" w:cs="Times New Roman"/>
              </w:rPr>
            </w:pPr>
            <w:r>
              <w:rPr>
                <w:rFonts w:ascii="Times New Roman" w:hAnsi="Times New Roman" w:cs="Times New Roman"/>
              </w:rPr>
              <w:t>Barborská 37/4, 284 01 Kutná Hora</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4F62F290" w:rsidR="007A1702" w:rsidRDefault="006C5352" w:rsidP="00095215">
            <w:pPr>
              <w:pStyle w:val="Default"/>
              <w:rPr>
                <w:rFonts w:ascii="Times New Roman" w:hAnsi="Times New Roman" w:cs="Times New Roman"/>
              </w:rPr>
            </w:pPr>
            <w:r>
              <w:rPr>
                <w:rFonts w:ascii="Times New Roman" w:hAnsi="Times New Roman" w:cs="Times New Roman"/>
              </w:rPr>
              <w:t>05320127</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02CF7B82" w:rsidR="007A1702" w:rsidRDefault="006C5352" w:rsidP="00DB212C">
            <w:pPr>
              <w:pStyle w:val="Default"/>
              <w:rPr>
                <w:rFonts w:ascii="Times New Roman" w:hAnsi="Times New Roman" w:cs="Times New Roman"/>
              </w:rPr>
            </w:pPr>
            <w:r>
              <w:rPr>
                <w:rFonts w:ascii="Times New Roman" w:hAnsi="Times New Roman" w:cs="Times New Roman"/>
              </w:rPr>
              <w:t>CZ05320127</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241E74B" w:rsidR="007A1702" w:rsidRDefault="006C5352" w:rsidP="00095215">
            <w:pPr>
              <w:pStyle w:val="Default"/>
              <w:rPr>
                <w:rFonts w:ascii="Times New Roman" w:hAnsi="Times New Roman" w:cs="Times New Roman"/>
              </w:rPr>
            </w:pPr>
            <w:r>
              <w:rPr>
                <w:rFonts w:ascii="Times New Roman" w:hAnsi="Times New Roman" w:cs="Times New Roman"/>
              </w:rPr>
              <w:t>Ing. Martin Barták - jednatel</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0C9E2B12" w14:textId="1195C1BA" w:rsidR="00994219" w:rsidRDefault="007E2C0D" w:rsidP="00F626B8">
      <w:pPr>
        <w:pStyle w:val="Default"/>
        <w:rPr>
          <w:rFonts w:ascii="Times New Roman" w:hAnsi="Times New Roman" w:cs="Times New Roman"/>
        </w:rPr>
      </w:pPr>
      <w:r w:rsidRPr="007E2C0D">
        <w:rPr>
          <w:rFonts w:ascii="Times New Roman" w:hAnsi="Times New Roman" w:cs="Times New Roman"/>
        </w:rPr>
        <w:t>Kozlovna Barborský dvůr</w:t>
      </w:r>
      <w:r>
        <w:rPr>
          <w:rFonts w:ascii="Times New Roman" w:hAnsi="Times New Roman" w:cs="Times New Roman"/>
        </w:rPr>
        <w:t xml:space="preserve">, </w:t>
      </w:r>
      <w:r w:rsidR="006C5352" w:rsidRPr="006C5352">
        <w:rPr>
          <w:rFonts w:ascii="Times New Roman" w:hAnsi="Times New Roman" w:cs="Times New Roman"/>
        </w:rPr>
        <w:t>Komenského nám. 38/17, 284 01 Kutná Hora 1</w:t>
      </w:r>
      <w:r w:rsidR="006C5352">
        <w:rPr>
          <w:rFonts w:ascii="Times New Roman" w:hAnsi="Times New Roman" w:cs="Times New Roman"/>
        </w:rPr>
        <w:t xml:space="preserve"> </w:t>
      </w:r>
      <w:r w:rsidR="006C5352" w:rsidRPr="006C5352">
        <w:rPr>
          <w:rFonts w:ascii="Times New Roman" w:hAnsi="Times New Roman" w:cs="Times New Roman"/>
        </w:rPr>
        <w:t>-</w:t>
      </w:r>
      <w:r w:rsidR="006C5352">
        <w:rPr>
          <w:rFonts w:ascii="Times New Roman" w:hAnsi="Times New Roman" w:cs="Times New Roman"/>
        </w:rPr>
        <w:t xml:space="preserve"> </w:t>
      </w:r>
      <w:r w:rsidR="006C5352" w:rsidRPr="006C5352">
        <w:rPr>
          <w:rFonts w:ascii="Times New Roman" w:hAnsi="Times New Roman" w:cs="Times New Roman"/>
        </w:rPr>
        <w:t>Vnitřní Město</w:t>
      </w:r>
    </w:p>
    <w:p w14:paraId="6622B52F" w14:textId="77777777" w:rsidR="00DB212C" w:rsidRDefault="00DB212C" w:rsidP="00F626B8">
      <w:pPr>
        <w:pStyle w:val="Default"/>
        <w:rPr>
          <w:rFonts w:ascii="Times New Roman" w:hAnsi="Times New Roman" w:cs="Times New Roman"/>
        </w:rPr>
      </w:pPr>
    </w:p>
    <w:p w14:paraId="61828ABE" w14:textId="20725B43"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1. 1. 2024 – 28. 6. 2024</w:t>
      </w:r>
    </w:p>
    <w:p w14:paraId="74028290" w14:textId="77777777" w:rsidR="00F626B8" w:rsidRDefault="00F626B8" w:rsidP="00F626B8">
      <w:pPr>
        <w:pStyle w:val="Default"/>
        <w:rPr>
          <w:rFonts w:ascii="Times New Roman" w:hAnsi="Times New Roman" w:cs="Times New Roman"/>
        </w:rPr>
      </w:pPr>
    </w:p>
    <w:p w14:paraId="02975E9F" w14:textId="769BD513"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6C5352">
        <w:rPr>
          <w:rFonts w:ascii="Times New Roman" w:hAnsi="Times New Roman" w:cs="Times New Roman"/>
          <w:color w:val="auto"/>
        </w:rPr>
        <w:t>7</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1EF9553A"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p>
    <w:p w14:paraId="3DCFE5A2" w14:textId="77777777" w:rsidR="00556FB7" w:rsidRDefault="00556FB7" w:rsidP="00F626B8">
      <w:pPr>
        <w:pStyle w:val="Default"/>
        <w:rPr>
          <w:rFonts w:ascii="Times New Roman" w:hAnsi="Times New Roman" w:cs="Times New Roman"/>
        </w:rPr>
      </w:pPr>
    </w:p>
    <w:p w14:paraId="048E3B88" w14:textId="2A8F0B72"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DA1B28">
        <w:rPr>
          <w:rFonts w:ascii="Times New Roman" w:hAnsi="Times New Roman" w:cs="Times New Roman"/>
        </w:rPr>
        <w:t>xxxxxxxxxxxxxxxxxxxxxxxx</w:t>
      </w:r>
      <w:proofErr w:type="spellEnd"/>
      <w:r w:rsidR="006C5352">
        <w:rPr>
          <w:rFonts w:ascii="Times New Roman" w:hAnsi="Times New Roman" w:cs="Times New Roman"/>
        </w:rPr>
        <w:t>.</w:t>
      </w:r>
    </w:p>
    <w:p w14:paraId="3AFEC4C7" w14:textId="5ACFDA96" w:rsidR="00556FB7" w:rsidRDefault="00556FB7" w:rsidP="00F626B8">
      <w:pPr>
        <w:pStyle w:val="Default"/>
        <w:rPr>
          <w:rFonts w:ascii="Times New Roman" w:hAnsi="Times New Roman" w:cs="Times New Roman"/>
        </w:rPr>
      </w:pPr>
    </w:p>
    <w:p w14:paraId="73019397" w14:textId="1FA89341"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DA1B28">
        <w:rPr>
          <w:rFonts w:ascii="Times New Roman" w:hAnsi="Times New Roman" w:cs="Times New Roman"/>
        </w:rPr>
        <w:t>xxxxxxxxxxxxxxxx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2A4CC514"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994219">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4743D4F9" w:rsidR="00543645" w:rsidRDefault="00994219" w:rsidP="00543645">
      <w:pPr>
        <w:pStyle w:val="Default"/>
        <w:rPr>
          <w:rFonts w:ascii="Times New Roman" w:hAnsi="Times New Roman" w:cs="Times New Roman"/>
        </w:rPr>
      </w:pPr>
      <w:r>
        <w:rPr>
          <w:rFonts w:ascii="Times New Roman" w:hAnsi="Times New Roman" w:cs="Times New Roman"/>
        </w:rPr>
        <w:t>je</w:t>
      </w:r>
      <w:r w:rsidR="00DB212C">
        <w:rPr>
          <w:rFonts w:ascii="Times New Roman" w:hAnsi="Times New Roman" w:cs="Times New Roman"/>
        </w:rPr>
        <w:t xml:space="preserve"> po</w:t>
      </w:r>
      <w:r w:rsidR="006C5352">
        <w:rPr>
          <w:rFonts w:ascii="Times New Roman" w:hAnsi="Times New Roman" w:cs="Times New Roman"/>
        </w:rPr>
        <w:t xml:space="preserve">věřen/a pan/paní: </w:t>
      </w:r>
      <w:proofErr w:type="spellStart"/>
      <w:r w:rsidR="00DA1B28">
        <w:rPr>
          <w:rFonts w:ascii="Times New Roman" w:hAnsi="Times New Roman" w:cs="Times New Roman"/>
        </w:rPr>
        <w:t>xxxxxxxxxxxxxx</w:t>
      </w:r>
      <w:proofErr w:type="spellEnd"/>
    </w:p>
    <w:p w14:paraId="265C5F7B" w14:textId="77777777" w:rsidR="00543645" w:rsidRDefault="00543645" w:rsidP="00543645">
      <w:pPr>
        <w:pStyle w:val="Default"/>
        <w:rPr>
          <w:rFonts w:ascii="Times New Roman" w:hAnsi="Times New Roman" w:cs="Times New Roman"/>
        </w:rPr>
      </w:pPr>
    </w:p>
    <w:p w14:paraId="40C7B14D" w14:textId="1FB8094A"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DA1B28">
        <w:rPr>
          <w:rFonts w:ascii="Times New Roman" w:hAnsi="Times New Roman" w:cs="Times New Roman"/>
        </w:rPr>
        <w:t>xxxxxxxxxxxxxxxx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775AD40A"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DA1B28">
        <w:rPr>
          <w:rFonts w:ascii="Times New Roman" w:hAnsi="Times New Roman" w:cs="Times New Roman"/>
        </w:rPr>
        <w:t>xxxxxxxxxxxx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0AB8013F"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roofErr w:type="spellStart"/>
      <w:r w:rsidR="00DA1B28">
        <w:rPr>
          <w:rFonts w:ascii="Times New Roman" w:hAnsi="Times New Roman" w:cs="Times New Roman"/>
        </w:rPr>
        <w:t>xxxxxxxxxxx</w:t>
      </w:r>
      <w:proofErr w:type="spellEnd"/>
      <w:r w:rsidR="00583AE8">
        <w:rPr>
          <w:rFonts w:ascii="Times New Roman" w:hAnsi="Times New Roman" w:cs="Times New Roman"/>
        </w:rPr>
        <w:t>,</w:t>
      </w:r>
      <w:r w:rsidR="003E1F36">
        <w:rPr>
          <w:rFonts w:ascii="Times New Roman" w:hAnsi="Times New Roman" w:cs="Times New Roman"/>
        </w:rPr>
        <w:t xml:space="preserve"> tel.: </w:t>
      </w:r>
      <w:proofErr w:type="spellStart"/>
      <w:r w:rsidR="00DA1B28">
        <w:rPr>
          <w:rFonts w:ascii="Times New Roman" w:hAnsi="Times New Roman" w:cs="Times New Roman"/>
        </w:rPr>
        <w:t>xxxxxxxxxxxxxx</w:t>
      </w:r>
      <w:proofErr w:type="spellEnd"/>
      <w:r w:rsidR="003E1F36">
        <w:rPr>
          <w:rFonts w:ascii="Times New Roman" w:hAnsi="Times New Roman" w:cs="Times New Roman"/>
        </w:rPr>
        <w:t xml:space="preserve"> – obor </w:t>
      </w:r>
      <w:r w:rsidR="00982BDA">
        <w:rPr>
          <w:rFonts w:ascii="Times New Roman" w:hAnsi="Times New Roman" w:cs="Times New Roman"/>
        </w:rPr>
        <w:t>číšník</w:t>
      </w:r>
    </w:p>
    <w:p w14:paraId="0E896579" w14:textId="77777777" w:rsidR="00D95994" w:rsidRDefault="00D95994" w:rsidP="00F626B8">
      <w:pPr>
        <w:pStyle w:val="Default"/>
        <w:rPr>
          <w:rFonts w:ascii="Times New Roman" w:hAnsi="Times New Roman" w:cs="Times New Roman"/>
        </w:rPr>
      </w:pPr>
    </w:p>
    <w:p w14:paraId="51E94262" w14:textId="58D9B9CA"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proofErr w:type="spellStart"/>
      <w:r w:rsidR="00DA1B28">
        <w:rPr>
          <w:rFonts w:ascii="Times New Roman" w:hAnsi="Times New Roman" w:cs="Times New Roman"/>
        </w:rPr>
        <w:t>xxxxxxxxxxx</w:t>
      </w:r>
      <w:proofErr w:type="spellEnd"/>
      <w:r w:rsidR="00994219">
        <w:rPr>
          <w:rFonts w:ascii="Times New Roman" w:hAnsi="Times New Roman" w:cs="Times New Roman"/>
        </w:rPr>
        <w:t xml:space="preserve">, tel.: </w:t>
      </w:r>
      <w:r w:rsidR="00DA1B28">
        <w:rPr>
          <w:rFonts w:ascii="Times New Roman" w:hAnsi="Times New Roman" w:cs="Times New Roman"/>
        </w:rPr>
        <w:t>xxxxxxxxxxxxx</w:t>
      </w:r>
      <w:bookmarkStart w:id="0" w:name="_GoBack"/>
      <w:bookmarkEnd w:id="0"/>
      <w:r w:rsidR="00994219">
        <w:rPr>
          <w:rFonts w:ascii="Times New Roman" w:hAnsi="Times New Roman" w:cs="Times New Roman"/>
        </w:rPr>
        <w:t xml:space="preserve"> – obor kuchař</w:t>
      </w:r>
    </w:p>
    <w:p w14:paraId="4DB81EB5" w14:textId="77777777" w:rsidR="00D95994" w:rsidRDefault="00D95994" w:rsidP="00F626B8">
      <w:pPr>
        <w:pStyle w:val="Default"/>
        <w:rPr>
          <w:rFonts w:ascii="Times New Roman" w:hAnsi="Times New Roman" w:cs="Times New Roman"/>
        </w:rPr>
      </w:pPr>
    </w:p>
    <w:p w14:paraId="342FE098" w14:textId="6452065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56275ECC"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hyperlink r:id="rId9" w:history="1">
        <w:r w:rsidR="00DF4BD0" w:rsidRPr="00FB550E">
          <w:rPr>
            <w:rStyle w:val="Hypertextovodkaz"/>
            <w:rFonts w:ascii="Times New Roman" w:hAnsi="Times New Roman" w:cs="Times New Roman"/>
          </w:rPr>
          <w:t>4becka@seznam.cz</w:t>
        </w:r>
      </w:hyperlink>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70727C1C" w14:textId="088883D0" w:rsidR="00F626B8" w:rsidRPr="009C1DE5" w:rsidRDefault="00F626B8" w:rsidP="00F626B8">
      <w:pPr>
        <w:pStyle w:val="Default"/>
        <w:rPr>
          <w:rFonts w:ascii="Times New Roman" w:hAnsi="Times New Roman" w:cs="Times New Roman"/>
          <w:b/>
          <w:color w:val="auto"/>
        </w:rPr>
      </w:pPr>
      <w:r w:rsidRPr="009C1DE5">
        <w:rPr>
          <w:rFonts w:ascii="Times New Roman" w:hAnsi="Times New Roman" w:cs="Times New Roman"/>
          <w:b/>
          <w:color w:val="auto"/>
        </w:rPr>
        <w:lastRenderedPageBreak/>
        <w:t>Termíny prázdnin stanovených MŠMT</w:t>
      </w:r>
      <w:r w:rsidR="004256E3" w:rsidRPr="009C1DE5">
        <w:rPr>
          <w:rFonts w:ascii="Times New Roman" w:hAnsi="Times New Roman" w:cs="Times New Roman"/>
          <w:b/>
          <w:color w:val="auto"/>
        </w:rPr>
        <w:t xml:space="preserve"> pro školní rok: </w:t>
      </w:r>
      <w:r w:rsidR="008E341D" w:rsidRPr="009C1DE5">
        <w:rPr>
          <w:rFonts w:ascii="Times New Roman" w:hAnsi="Times New Roman" w:cs="Times New Roman"/>
          <w:b/>
          <w:color w:val="auto"/>
        </w:rPr>
        <w:t>2023/24</w:t>
      </w:r>
    </w:p>
    <w:p w14:paraId="28113A2F" w14:textId="77777777" w:rsidR="00603ADF" w:rsidRDefault="00603ADF" w:rsidP="00F626B8">
      <w:pPr>
        <w:pStyle w:val="Default"/>
        <w:rPr>
          <w:rFonts w:ascii="Times New Roman" w:hAnsi="Times New Roman" w:cs="Times New Roman"/>
          <w:color w:val="auto"/>
        </w:rPr>
      </w:pPr>
    </w:p>
    <w:p w14:paraId="73102DAA" w14:textId="3FE58453"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Podzimní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26. - 27.10 2023</w:t>
      </w:r>
    </w:p>
    <w:p w14:paraId="34D38F6D" w14:textId="77777777" w:rsidR="00603ADF" w:rsidRPr="00D76A04" w:rsidRDefault="00603ADF" w:rsidP="00F626B8">
      <w:pPr>
        <w:pStyle w:val="Default"/>
        <w:rPr>
          <w:rFonts w:ascii="Times New Roman" w:hAnsi="Times New Roman" w:cs="Times New Roman"/>
          <w:color w:val="auto"/>
        </w:rPr>
      </w:pPr>
    </w:p>
    <w:p w14:paraId="54B84FBE" w14:textId="7327C4A5" w:rsidR="00C30ACA"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Vánoční prázdniny</w:t>
      </w:r>
      <w:r w:rsidR="00603ADF">
        <w:rPr>
          <w:rFonts w:ascii="Times New Roman" w:hAnsi="Times New Roman" w:cs="Times New Roman"/>
          <w:color w:val="auto"/>
        </w:rPr>
        <w:t>:</w:t>
      </w:r>
      <w:r w:rsidR="008E341D">
        <w:rPr>
          <w:rFonts w:ascii="Times New Roman" w:hAnsi="Times New Roman" w:cs="Times New Roman"/>
          <w:color w:val="auto"/>
        </w:rPr>
        <w:t xml:space="preserve">  23. 12. 2023 – 7. 1. 2024</w:t>
      </w:r>
    </w:p>
    <w:p w14:paraId="413E8760" w14:textId="77777777" w:rsidR="00603ADF" w:rsidRDefault="00603ADF" w:rsidP="00F626B8">
      <w:pPr>
        <w:pStyle w:val="Default"/>
        <w:rPr>
          <w:rFonts w:ascii="Times New Roman" w:hAnsi="Times New Roman" w:cs="Times New Roman"/>
          <w:color w:val="auto"/>
        </w:rPr>
      </w:pPr>
    </w:p>
    <w:p w14:paraId="05EC28B6" w14:textId="57AFDA96"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Pololetní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2. 2. 2024</w:t>
      </w:r>
    </w:p>
    <w:p w14:paraId="2B3462BA" w14:textId="77777777" w:rsidR="00603ADF" w:rsidRPr="00D76A04" w:rsidRDefault="00603ADF" w:rsidP="00F626B8">
      <w:pPr>
        <w:pStyle w:val="Default"/>
        <w:rPr>
          <w:rFonts w:ascii="Times New Roman" w:hAnsi="Times New Roman" w:cs="Times New Roman"/>
          <w:color w:val="auto"/>
        </w:rPr>
      </w:pPr>
    </w:p>
    <w:p w14:paraId="4FE27621" w14:textId="0A9EA335"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Jarní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12. - 18. 2. 2024</w:t>
      </w:r>
    </w:p>
    <w:p w14:paraId="02E7D930" w14:textId="77777777" w:rsidR="008E341D" w:rsidRDefault="008E341D" w:rsidP="00F626B8">
      <w:pPr>
        <w:pStyle w:val="Default"/>
        <w:rPr>
          <w:rFonts w:ascii="Times New Roman" w:hAnsi="Times New Roman" w:cs="Times New Roman"/>
          <w:color w:val="auto"/>
        </w:rPr>
      </w:pPr>
    </w:p>
    <w:p w14:paraId="3DDAA9AE" w14:textId="47FCCD1E"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Velikonoční prázdniny</w:t>
      </w:r>
      <w:r w:rsidR="004256E3" w:rsidRPr="00D76A04">
        <w:rPr>
          <w:rFonts w:ascii="Times New Roman" w:hAnsi="Times New Roman" w:cs="Times New Roman"/>
          <w:color w:val="auto"/>
        </w:rPr>
        <w:t xml:space="preserve">: </w:t>
      </w:r>
      <w:r w:rsidR="008E341D">
        <w:rPr>
          <w:rFonts w:ascii="Times New Roman" w:hAnsi="Times New Roman" w:cs="Times New Roman"/>
          <w:color w:val="auto"/>
        </w:rPr>
        <w:t>28. – 29. 3. 2024</w:t>
      </w:r>
    </w:p>
    <w:p w14:paraId="5751ADA3" w14:textId="77777777" w:rsidR="00AF430D" w:rsidRPr="00D76A04" w:rsidRDefault="00AF430D" w:rsidP="00F626B8">
      <w:pPr>
        <w:pStyle w:val="Default"/>
        <w:rPr>
          <w:rFonts w:ascii="Times New Roman" w:hAnsi="Times New Roman" w:cs="Times New Roman"/>
          <w:color w:val="auto"/>
        </w:rPr>
      </w:pPr>
    </w:p>
    <w:p w14:paraId="43438C56" w14:textId="60677FA6" w:rsidR="00F626B8"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2. </w:t>
      </w:r>
      <w:r w:rsidR="00D76A04">
        <w:rPr>
          <w:rFonts w:ascii="Times New Roman" w:hAnsi="Times New Roman" w:cs="Times New Roman"/>
          <w:color w:val="auto"/>
        </w:rPr>
        <w:t>Poskytovatel bere na vědomí, že odborný výcvik třetích ročníků</w:t>
      </w:r>
      <w:r w:rsidRPr="00D76A04">
        <w:rPr>
          <w:rFonts w:ascii="Times New Roman" w:hAnsi="Times New Roman" w:cs="Times New Roman"/>
          <w:color w:val="auto"/>
        </w:rPr>
        <w:t xml:space="preserve"> končí v měsíci květnu</w:t>
      </w:r>
      <w:r w:rsidR="00D76A04">
        <w:rPr>
          <w:rFonts w:ascii="Times New Roman" w:hAnsi="Times New Roman" w:cs="Times New Roman"/>
          <w:color w:val="auto"/>
        </w:rPr>
        <w:t xml:space="preserve">, protože v červnu konají závěrečné zkoušky. Z tohoto důvodu </w:t>
      </w:r>
      <w:r w:rsidRPr="00D76A04">
        <w:rPr>
          <w:rFonts w:ascii="Times New Roman" w:hAnsi="Times New Roman" w:cs="Times New Roman"/>
          <w:color w:val="auto"/>
        </w:rPr>
        <w:t xml:space="preserve">v měsíci červnu </w:t>
      </w:r>
      <w:r w:rsidR="00D76A04">
        <w:rPr>
          <w:rFonts w:ascii="Times New Roman" w:hAnsi="Times New Roman" w:cs="Times New Roman"/>
          <w:color w:val="auto"/>
        </w:rPr>
        <w:t>dojde</w:t>
      </w:r>
      <w:r w:rsidRPr="00D76A04">
        <w:rPr>
          <w:rFonts w:ascii="Times New Roman" w:hAnsi="Times New Roman" w:cs="Times New Roman"/>
          <w:color w:val="auto"/>
        </w:rPr>
        <w:t xml:space="preserve"> k</w:t>
      </w:r>
      <w:r w:rsidR="00D76A04">
        <w:rPr>
          <w:rFonts w:ascii="Times New Roman" w:hAnsi="Times New Roman" w:cs="Times New Roman"/>
          <w:color w:val="auto"/>
        </w:rPr>
        <w:t xml:space="preserve"> o</w:t>
      </w:r>
      <w:r w:rsidRPr="00D76A04">
        <w:rPr>
          <w:rFonts w:ascii="Times New Roman" w:hAnsi="Times New Roman" w:cs="Times New Roman"/>
          <w:color w:val="auto"/>
        </w:rPr>
        <w:t>mezení počtu žáků na pracoviš</w:t>
      </w:r>
      <w:r w:rsidR="00D76A04">
        <w:rPr>
          <w:rFonts w:ascii="Times New Roman" w:hAnsi="Times New Roman" w:cs="Times New Roman"/>
          <w:color w:val="auto"/>
        </w:rPr>
        <w:t xml:space="preserve">tích. </w:t>
      </w:r>
    </w:p>
    <w:p w14:paraId="73CCE32D" w14:textId="77777777" w:rsidR="00A869B2" w:rsidRPr="00D76A04" w:rsidRDefault="00A869B2" w:rsidP="00347C0A">
      <w:pPr>
        <w:pStyle w:val="Default"/>
        <w:jc w:val="both"/>
        <w:rPr>
          <w:rFonts w:ascii="Times New Roman" w:hAnsi="Times New Roman" w:cs="Times New Roman"/>
          <w:color w:val="auto"/>
        </w:rPr>
      </w:pPr>
    </w:p>
    <w:p w14:paraId="66CE5875" w14:textId="77777777" w:rsidR="00F626B8" w:rsidRPr="00D76A04" w:rsidRDefault="00F626B8" w:rsidP="00F626B8">
      <w:pPr>
        <w:pStyle w:val="Default"/>
        <w:jc w:val="center"/>
        <w:rPr>
          <w:rFonts w:ascii="Times New Roman" w:hAnsi="Times New Roman" w:cs="Times New Roman"/>
          <w:color w:val="auto"/>
        </w:rPr>
      </w:pPr>
      <w:r>
        <w:rPr>
          <w:rFonts w:ascii="Times New Roman" w:hAnsi="Times New Roman" w:cs="Times New Roman"/>
          <w:b/>
          <w:bCs/>
        </w:rPr>
        <w:t xml:space="preserve">Čl. </w:t>
      </w:r>
      <w:r w:rsidRPr="00D76A04">
        <w:rPr>
          <w:rFonts w:ascii="Times New Roman" w:hAnsi="Times New Roman" w:cs="Times New Roman"/>
          <w:b/>
          <w:bCs/>
          <w:color w:val="auto"/>
        </w:rPr>
        <w:t>7</w:t>
      </w:r>
    </w:p>
    <w:p w14:paraId="15245DA5" w14:textId="4F5BB783" w:rsidR="00F626B8"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Uzavření a ukončení smlouvy</w:t>
      </w:r>
    </w:p>
    <w:p w14:paraId="0437007E" w14:textId="77777777" w:rsidR="00603ADF" w:rsidRDefault="00603ADF" w:rsidP="00347C0A">
      <w:pPr>
        <w:pStyle w:val="Default"/>
        <w:jc w:val="both"/>
        <w:rPr>
          <w:rFonts w:ascii="Times New Roman" w:hAnsi="Times New Roman" w:cs="Times New Roman"/>
          <w:color w:val="auto"/>
        </w:rPr>
      </w:pPr>
    </w:p>
    <w:p w14:paraId="2F292DF4" w14:textId="6F1137A4" w:rsidR="00F626B8" w:rsidRPr="00D76A04"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1. Tato smlouva se uzavírá na dobu určitou, a to od </w:t>
      </w:r>
      <w:r w:rsidR="008E341D">
        <w:rPr>
          <w:rFonts w:ascii="Times New Roman" w:hAnsi="Times New Roman" w:cs="Times New Roman"/>
          <w:color w:val="auto"/>
        </w:rPr>
        <w:t>1. 1. 2024 do 28. 6. 2024</w:t>
      </w:r>
    </w:p>
    <w:p w14:paraId="59D4A728" w14:textId="77777777" w:rsidR="00F626B8" w:rsidRPr="00D76A04" w:rsidRDefault="00F626B8" w:rsidP="00347C0A">
      <w:pPr>
        <w:pStyle w:val="Default"/>
        <w:jc w:val="both"/>
        <w:rPr>
          <w:rFonts w:ascii="Times New Roman" w:hAnsi="Times New Roman" w:cs="Times New Roman"/>
          <w:color w:val="auto"/>
        </w:rPr>
      </w:pPr>
    </w:p>
    <w:p w14:paraId="4E1D88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007CC7"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53BFB85B"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D1061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787E77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26B154E0" w14:textId="77777777" w:rsidR="00F626B8" w:rsidRDefault="00F626B8" w:rsidP="00347C0A">
      <w:pPr>
        <w:pStyle w:val="Default"/>
        <w:jc w:val="both"/>
        <w:rPr>
          <w:rFonts w:ascii="Times New Roman" w:hAnsi="Times New Roman" w:cs="Times New Roman"/>
        </w:rPr>
      </w:pPr>
    </w:p>
    <w:p w14:paraId="7C11D6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3640D12" w14:textId="77777777" w:rsidR="00F626B8" w:rsidRDefault="00F626B8" w:rsidP="00347C0A">
      <w:pPr>
        <w:pStyle w:val="Default"/>
        <w:jc w:val="both"/>
        <w:rPr>
          <w:rFonts w:ascii="Times New Roman" w:hAnsi="Times New Roman" w:cs="Times New Roman"/>
        </w:rPr>
      </w:pPr>
    </w:p>
    <w:p w14:paraId="40564E12" w14:textId="5504DA3F"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36358199" w14:textId="77777777" w:rsidR="00D76A04" w:rsidRDefault="00D76A04" w:rsidP="00347C0A">
      <w:pPr>
        <w:pStyle w:val="Default"/>
        <w:jc w:val="both"/>
        <w:rPr>
          <w:rFonts w:ascii="Times New Roman" w:hAnsi="Times New Roman" w:cs="Times New Roman"/>
        </w:rPr>
      </w:pPr>
    </w:p>
    <w:p w14:paraId="49FDDCE8"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B109E5A" w14:textId="77777777" w:rsidR="00F626B8" w:rsidRDefault="00F626B8" w:rsidP="00347C0A">
      <w:pPr>
        <w:pStyle w:val="Default"/>
        <w:jc w:val="both"/>
        <w:rPr>
          <w:rFonts w:ascii="Times New Roman" w:hAnsi="Times New Roman" w:cs="Times New Roman"/>
        </w:rPr>
      </w:pPr>
    </w:p>
    <w:p w14:paraId="3797B60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522E90B1" w14:textId="77777777" w:rsidR="00F626B8" w:rsidRDefault="00F626B8" w:rsidP="00347C0A">
      <w:pPr>
        <w:pStyle w:val="Default"/>
        <w:jc w:val="both"/>
        <w:rPr>
          <w:rFonts w:ascii="Times New Roman" w:hAnsi="Times New Roman" w:cs="Times New Roman"/>
        </w:rPr>
      </w:pPr>
    </w:p>
    <w:p w14:paraId="52446F79" w14:textId="348D0CAC" w:rsidR="00362E38" w:rsidRPr="00BD4343" w:rsidRDefault="00F626B8" w:rsidP="00BD4343">
      <w:pPr>
        <w:pStyle w:val="Default"/>
        <w:jc w:val="both"/>
        <w:rPr>
          <w:rFonts w:ascii="Times New Roman" w:hAnsi="Times New Roman" w:cs="Times New Roman"/>
        </w:rPr>
      </w:pPr>
      <w:r>
        <w:rPr>
          <w:rFonts w:ascii="Times New Roman" w:hAnsi="Times New Roman" w:cs="Times New Roman"/>
        </w:rPr>
        <w:t>7. Smlouva nabývá platnosti dnem podpisu obou smluvních stran a účinnosti dnem</w:t>
      </w:r>
      <w:r w:rsidR="00DB3149">
        <w:rPr>
          <w:rFonts w:ascii="Times New Roman" w:hAnsi="Times New Roman" w:cs="Times New Roman"/>
        </w:rPr>
        <w:t>:</w:t>
      </w:r>
      <w:r w:rsidR="00A869B2">
        <w:rPr>
          <w:rFonts w:ascii="Times New Roman" w:hAnsi="Times New Roman" w:cs="Times New Roman"/>
        </w:rPr>
        <w:t xml:space="preserve"> 1. 1. 2024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AD3BF" w14:textId="77777777" w:rsidR="000626EE" w:rsidRDefault="000626EE" w:rsidP="00AF430D">
      <w:pPr>
        <w:spacing w:after="0" w:line="240" w:lineRule="auto"/>
      </w:pPr>
      <w:r>
        <w:separator/>
      </w:r>
    </w:p>
  </w:endnote>
  <w:endnote w:type="continuationSeparator" w:id="0">
    <w:p w14:paraId="2A8E6810" w14:textId="77777777" w:rsidR="000626EE" w:rsidRDefault="000626EE"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DA1B28">
          <w:rPr>
            <w:noProof/>
          </w:rPr>
          <w:t>8</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A7D23" w14:textId="77777777" w:rsidR="000626EE" w:rsidRDefault="000626EE" w:rsidP="00AF430D">
      <w:pPr>
        <w:spacing w:after="0" w:line="240" w:lineRule="auto"/>
      </w:pPr>
      <w:r>
        <w:separator/>
      </w:r>
    </w:p>
  </w:footnote>
  <w:footnote w:type="continuationSeparator" w:id="0">
    <w:p w14:paraId="51A98A6F" w14:textId="77777777" w:rsidR="000626EE" w:rsidRDefault="000626EE"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626EE"/>
    <w:rsid w:val="000B5A4D"/>
    <w:rsid w:val="00107605"/>
    <w:rsid w:val="00173155"/>
    <w:rsid w:val="001B1AC2"/>
    <w:rsid w:val="001E0C68"/>
    <w:rsid w:val="002B1A55"/>
    <w:rsid w:val="002C09BB"/>
    <w:rsid w:val="002F7682"/>
    <w:rsid w:val="00311261"/>
    <w:rsid w:val="00347C0A"/>
    <w:rsid w:val="00362E38"/>
    <w:rsid w:val="00386473"/>
    <w:rsid w:val="00395311"/>
    <w:rsid w:val="003E1F36"/>
    <w:rsid w:val="004256E3"/>
    <w:rsid w:val="00426252"/>
    <w:rsid w:val="00532E33"/>
    <w:rsid w:val="0053586B"/>
    <w:rsid w:val="00543645"/>
    <w:rsid w:val="00556FB7"/>
    <w:rsid w:val="00583AE8"/>
    <w:rsid w:val="005F495D"/>
    <w:rsid w:val="00603ADF"/>
    <w:rsid w:val="00611D15"/>
    <w:rsid w:val="00644232"/>
    <w:rsid w:val="006561E4"/>
    <w:rsid w:val="00667FFC"/>
    <w:rsid w:val="00695AF7"/>
    <w:rsid w:val="006B65AB"/>
    <w:rsid w:val="006C1CD4"/>
    <w:rsid w:val="006C5352"/>
    <w:rsid w:val="00701F43"/>
    <w:rsid w:val="00714DD6"/>
    <w:rsid w:val="0072115A"/>
    <w:rsid w:val="007A1702"/>
    <w:rsid w:val="007D7901"/>
    <w:rsid w:val="007E2C0D"/>
    <w:rsid w:val="00863673"/>
    <w:rsid w:val="008911C1"/>
    <w:rsid w:val="008E341D"/>
    <w:rsid w:val="008F4FEA"/>
    <w:rsid w:val="009601AB"/>
    <w:rsid w:val="00982BDA"/>
    <w:rsid w:val="00994219"/>
    <w:rsid w:val="009B7D61"/>
    <w:rsid w:val="009C1DE5"/>
    <w:rsid w:val="009E73E1"/>
    <w:rsid w:val="00A64040"/>
    <w:rsid w:val="00A85313"/>
    <w:rsid w:val="00A869B2"/>
    <w:rsid w:val="00AF430D"/>
    <w:rsid w:val="00B20ECD"/>
    <w:rsid w:val="00BA4AE1"/>
    <w:rsid w:val="00BD4343"/>
    <w:rsid w:val="00BD7CDD"/>
    <w:rsid w:val="00C30ACA"/>
    <w:rsid w:val="00C449AB"/>
    <w:rsid w:val="00C76636"/>
    <w:rsid w:val="00CE6F6A"/>
    <w:rsid w:val="00D307C4"/>
    <w:rsid w:val="00D43CA4"/>
    <w:rsid w:val="00D459A2"/>
    <w:rsid w:val="00D76A04"/>
    <w:rsid w:val="00D95994"/>
    <w:rsid w:val="00DA1B28"/>
    <w:rsid w:val="00DB212C"/>
    <w:rsid w:val="00DB3149"/>
    <w:rsid w:val="00DD54AA"/>
    <w:rsid w:val="00DE41D7"/>
    <w:rsid w:val="00DF4BD0"/>
    <w:rsid w:val="00DF7BF3"/>
    <w:rsid w:val="00E16942"/>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4becka@seznam.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B9DD-FC8C-4C54-BA1A-D0D9F517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2438</Words>
  <Characters>14391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Dita Vaněrková</cp:lastModifiedBy>
  <cp:revision>3</cp:revision>
  <cp:lastPrinted>2022-08-02T09:51:00Z</cp:lastPrinted>
  <dcterms:created xsi:type="dcterms:W3CDTF">2024-01-17T11:35:00Z</dcterms:created>
  <dcterms:modified xsi:type="dcterms:W3CDTF">2024-01-17T11:36:00Z</dcterms:modified>
</cp:coreProperties>
</file>