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363" w:rsidRDefault="00691363" w:rsidP="00691363">
      <w:pPr>
        <w:ind w:left="567"/>
        <w:jc w:val="both"/>
        <w:rPr>
          <w:rFonts w:ascii="Arial" w:eastAsia="Arial" w:hAnsi="Arial" w:cs="Arial"/>
          <w:b/>
          <w:bCs/>
          <w:sz w:val="20"/>
          <w:szCs w:val="20"/>
        </w:rPr>
      </w:pPr>
    </w:p>
    <w:p w:rsidR="00691363" w:rsidRPr="005A3382" w:rsidRDefault="00691363" w:rsidP="00691363">
      <w:pPr>
        <w:ind w:right="6"/>
        <w:jc w:val="center"/>
        <w:rPr>
          <w:rFonts w:ascii="Arial" w:eastAsia="Arial" w:hAnsi="Arial" w:cs="Arial"/>
          <w:b/>
          <w:bCs/>
          <w:sz w:val="20"/>
          <w:szCs w:val="20"/>
        </w:rPr>
      </w:pPr>
      <w:r w:rsidRPr="005A3382">
        <w:rPr>
          <w:rFonts w:ascii="Arial" w:eastAsia="Arial" w:hAnsi="Arial" w:cs="Arial"/>
          <w:b/>
          <w:bCs/>
          <w:sz w:val="20"/>
          <w:szCs w:val="20"/>
        </w:rPr>
        <w:t>SMLOUVA O DÍLO</w:t>
      </w:r>
    </w:p>
    <w:p w:rsidR="00691363" w:rsidRDefault="006A50F3" w:rsidP="009E5E01">
      <w:pPr>
        <w:tabs>
          <w:tab w:val="center" w:pos="4500"/>
        </w:tabs>
        <w:spacing w:after="120"/>
        <w:jc w:val="center"/>
        <w:rPr>
          <w:rFonts w:ascii="Arial" w:hAnsi="Arial" w:cs="Arial"/>
          <w:b/>
          <w:i/>
          <w:sz w:val="20"/>
          <w:szCs w:val="20"/>
        </w:rPr>
      </w:pPr>
      <w:r>
        <w:rPr>
          <w:rFonts w:ascii="Arial" w:hAnsi="Arial" w:cs="Arial"/>
          <w:b/>
          <w:i/>
          <w:sz w:val="20"/>
          <w:szCs w:val="20"/>
        </w:rPr>
        <w:t>,</w:t>
      </w:r>
    </w:p>
    <w:p w:rsidR="006A50F3" w:rsidRDefault="006A50F3" w:rsidP="009E5E01">
      <w:pPr>
        <w:tabs>
          <w:tab w:val="center" w:pos="4500"/>
        </w:tabs>
        <w:spacing w:after="120"/>
        <w:jc w:val="center"/>
        <w:rPr>
          <w:rFonts w:ascii="Arial" w:hAnsi="Arial" w:cs="Arial"/>
          <w:b/>
          <w:i/>
          <w:sz w:val="20"/>
          <w:szCs w:val="20"/>
        </w:rPr>
      </w:pPr>
    </w:p>
    <w:p w:rsidR="006A50F3" w:rsidRDefault="006A50F3" w:rsidP="009E5E01">
      <w:pPr>
        <w:tabs>
          <w:tab w:val="center" w:pos="4500"/>
        </w:tabs>
        <w:spacing w:after="120"/>
        <w:jc w:val="center"/>
        <w:rPr>
          <w:rFonts w:ascii="Arial" w:hAnsi="Arial" w:cs="Arial"/>
          <w:b/>
          <w:i/>
          <w:sz w:val="20"/>
          <w:szCs w:val="20"/>
        </w:rPr>
      </w:pPr>
    </w:p>
    <w:p w:rsidR="006A50F3" w:rsidRPr="005A3382" w:rsidRDefault="006A50F3" w:rsidP="009E5E01">
      <w:pPr>
        <w:tabs>
          <w:tab w:val="center" w:pos="4500"/>
        </w:tabs>
        <w:spacing w:after="120"/>
        <w:jc w:val="center"/>
        <w:rPr>
          <w:rFonts w:ascii="Arial" w:eastAsia="Arial" w:hAnsi="Arial" w:cs="Arial"/>
          <w:sz w:val="20"/>
          <w:szCs w:val="20"/>
        </w:rPr>
      </w:pPr>
    </w:p>
    <w:p w:rsidR="00691363" w:rsidRPr="005A3382" w:rsidRDefault="00691363" w:rsidP="00691363">
      <w:pPr>
        <w:tabs>
          <w:tab w:val="center" w:pos="4500"/>
        </w:tabs>
        <w:spacing w:after="120"/>
        <w:jc w:val="both"/>
        <w:rPr>
          <w:rFonts w:ascii="Arial" w:eastAsia="Arial" w:hAnsi="Arial" w:cs="Arial"/>
          <w:bCs/>
          <w:sz w:val="20"/>
          <w:szCs w:val="20"/>
        </w:rPr>
      </w:pPr>
      <w:r w:rsidRPr="005A3382">
        <w:rPr>
          <w:rFonts w:ascii="Arial" w:eastAsia="Arial" w:hAnsi="Arial" w:cs="Arial"/>
          <w:bCs/>
          <w:sz w:val="20"/>
          <w:szCs w:val="20"/>
        </w:rPr>
        <w:t>Níže uvedeného dne, měsíce a roku uzavřely</w:t>
      </w:r>
    </w:p>
    <w:p w:rsidR="00691363" w:rsidRPr="005A3382" w:rsidRDefault="00691363" w:rsidP="00691363">
      <w:pPr>
        <w:spacing w:after="120"/>
        <w:rPr>
          <w:rFonts w:ascii="Arial" w:eastAsia="Arial" w:hAnsi="Arial" w:cs="Arial"/>
          <w:b/>
          <w:bCs/>
          <w:sz w:val="20"/>
          <w:szCs w:val="20"/>
        </w:rPr>
      </w:pPr>
      <w:r w:rsidRPr="005A3382">
        <w:rPr>
          <w:rFonts w:ascii="Arial" w:eastAsia="Arial" w:hAnsi="Arial" w:cs="Arial"/>
          <w:b/>
          <w:bCs/>
          <w:sz w:val="20"/>
          <w:szCs w:val="20"/>
        </w:rPr>
        <w:t>Smluvní strany</w:t>
      </w:r>
    </w:p>
    <w:p w:rsidR="00691363" w:rsidRPr="001B76BE" w:rsidRDefault="00691363" w:rsidP="00691363">
      <w:pPr>
        <w:spacing w:after="0" w:line="240" w:lineRule="auto"/>
        <w:rPr>
          <w:rFonts w:ascii="Arial" w:eastAsia="Arial" w:hAnsi="Arial" w:cs="Arial"/>
          <w:sz w:val="20"/>
          <w:szCs w:val="20"/>
          <w:u w:val="single"/>
        </w:rPr>
      </w:pPr>
      <w:r w:rsidRPr="001B76BE">
        <w:rPr>
          <w:rFonts w:ascii="Arial" w:eastAsia="Arial" w:hAnsi="Arial" w:cs="Arial"/>
          <w:sz w:val="20"/>
          <w:szCs w:val="20"/>
          <w:u w:val="single"/>
        </w:rPr>
        <w:t xml:space="preserve">Objednatel </w:t>
      </w:r>
      <w:r w:rsidRPr="001B76BE">
        <w:rPr>
          <w:rFonts w:ascii="Arial" w:eastAsia="Arial" w:hAnsi="Arial" w:cs="Arial"/>
          <w:sz w:val="20"/>
          <w:szCs w:val="20"/>
        </w:rPr>
        <w:tab/>
      </w:r>
      <w:r w:rsidRPr="001B76BE">
        <w:rPr>
          <w:rFonts w:ascii="Arial" w:eastAsia="Arial" w:hAnsi="Arial" w:cs="Arial"/>
          <w:sz w:val="20"/>
          <w:szCs w:val="20"/>
        </w:rPr>
        <w:tab/>
        <w:t>Univerzita Jana Evangelisty Purkyně v Ústí nad Labem</w:t>
      </w:r>
    </w:p>
    <w:p w:rsidR="00691363" w:rsidRPr="001B76BE" w:rsidRDefault="00691363" w:rsidP="00691363">
      <w:pPr>
        <w:spacing w:after="0" w:line="240" w:lineRule="auto"/>
        <w:rPr>
          <w:rFonts w:ascii="Arial" w:eastAsia="Arial" w:hAnsi="Arial" w:cs="Arial"/>
          <w:sz w:val="20"/>
          <w:szCs w:val="20"/>
        </w:rPr>
      </w:pPr>
      <w:r w:rsidRPr="001B76BE">
        <w:rPr>
          <w:rFonts w:ascii="Arial" w:eastAsia="Arial" w:hAnsi="Arial" w:cs="Arial"/>
          <w:sz w:val="20"/>
          <w:szCs w:val="20"/>
        </w:rPr>
        <w:t>Sídlo:</w:t>
      </w:r>
      <w:r w:rsidRPr="001B76BE">
        <w:rPr>
          <w:rFonts w:ascii="Arial" w:eastAsia="Arial" w:hAnsi="Arial" w:cs="Arial"/>
          <w:sz w:val="20"/>
          <w:szCs w:val="20"/>
        </w:rPr>
        <w:tab/>
      </w:r>
      <w:r w:rsidRPr="001B76BE">
        <w:rPr>
          <w:rFonts w:ascii="Arial" w:eastAsia="Arial" w:hAnsi="Arial" w:cs="Arial"/>
          <w:sz w:val="20"/>
          <w:szCs w:val="20"/>
        </w:rPr>
        <w:tab/>
      </w:r>
      <w:r w:rsidRPr="001B76BE">
        <w:rPr>
          <w:rFonts w:ascii="Arial" w:eastAsia="Arial" w:hAnsi="Arial" w:cs="Arial"/>
          <w:sz w:val="20"/>
          <w:szCs w:val="20"/>
        </w:rPr>
        <w:tab/>
        <w:t xml:space="preserve">Pasteurova 1, 400 96 </w:t>
      </w:r>
    </w:p>
    <w:p w:rsidR="00691363" w:rsidRPr="001B76BE" w:rsidRDefault="00691363" w:rsidP="00691363">
      <w:pPr>
        <w:spacing w:after="0" w:line="240" w:lineRule="auto"/>
        <w:rPr>
          <w:rFonts w:ascii="Arial" w:eastAsia="Arial" w:hAnsi="Arial" w:cs="Arial"/>
          <w:sz w:val="20"/>
          <w:szCs w:val="20"/>
        </w:rPr>
      </w:pPr>
      <w:r w:rsidRPr="001B76BE">
        <w:rPr>
          <w:rFonts w:ascii="Arial" w:eastAsia="Arial" w:hAnsi="Arial" w:cs="Arial"/>
          <w:sz w:val="20"/>
          <w:szCs w:val="20"/>
        </w:rPr>
        <w:t>zastoupená:</w:t>
      </w:r>
      <w:r w:rsidRPr="001B76BE">
        <w:rPr>
          <w:rFonts w:ascii="Arial" w:eastAsia="Arial" w:hAnsi="Arial" w:cs="Arial"/>
          <w:sz w:val="20"/>
          <w:szCs w:val="20"/>
        </w:rPr>
        <w:tab/>
      </w:r>
      <w:r w:rsidRPr="001B76BE">
        <w:rPr>
          <w:rFonts w:ascii="Arial" w:eastAsia="Arial" w:hAnsi="Arial" w:cs="Arial"/>
          <w:sz w:val="20"/>
          <w:szCs w:val="20"/>
        </w:rPr>
        <w:tab/>
        <w:t xml:space="preserve"> </w:t>
      </w:r>
      <w:r w:rsidRPr="001B76BE">
        <w:rPr>
          <w:rFonts w:ascii="Arial" w:hAnsi="Arial" w:cs="Arial"/>
          <w:sz w:val="20"/>
          <w:szCs w:val="20"/>
        </w:rPr>
        <w:t>doc. RNDr. Jaroslav Koutský, Ph.D.</w:t>
      </w:r>
      <w:r w:rsidRPr="001B76BE">
        <w:rPr>
          <w:rFonts w:ascii="Arial" w:eastAsia="Arial" w:hAnsi="Arial" w:cs="Arial"/>
          <w:sz w:val="20"/>
          <w:szCs w:val="20"/>
        </w:rPr>
        <w:t> – rektor</w:t>
      </w:r>
    </w:p>
    <w:p w:rsidR="00691363" w:rsidRPr="001B76BE" w:rsidRDefault="00691363" w:rsidP="00691363">
      <w:pPr>
        <w:spacing w:after="0" w:line="240" w:lineRule="auto"/>
        <w:rPr>
          <w:rFonts w:ascii="Arial" w:eastAsia="Arial" w:hAnsi="Arial" w:cs="Arial"/>
          <w:sz w:val="20"/>
          <w:szCs w:val="20"/>
        </w:rPr>
      </w:pPr>
      <w:r w:rsidRPr="001B76BE">
        <w:rPr>
          <w:rFonts w:ascii="Arial" w:eastAsia="Arial" w:hAnsi="Arial" w:cs="Arial"/>
          <w:sz w:val="20"/>
          <w:szCs w:val="20"/>
        </w:rPr>
        <w:t>Právní forma:</w:t>
      </w:r>
      <w:r w:rsidRPr="001B76BE">
        <w:rPr>
          <w:rFonts w:ascii="Arial" w:eastAsia="Arial" w:hAnsi="Arial" w:cs="Arial"/>
          <w:sz w:val="20"/>
          <w:szCs w:val="20"/>
        </w:rPr>
        <w:tab/>
      </w:r>
      <w:r w:rsidRPr="001B76BE">
        <w:rPr>
          <w:rFonts w:ascii="Arial" w:eastAsia="Arial" w:hAnsi="Arial" w:cs="Arial"/>
          <w:sz w:val="20"/>
          <w:szCs w:val="20"/>
        </w:rPr>
        <w:tab/>
        <w:t>Veřejná vysoká škola</w:t>
      </w:r>
    </w:p>
    <w:p w:rsidR="00691363" w:rsidRPr="005A3382" w:rsidRDefault="00691363" w:rsidP="00691363">
      <w:pPr>
        <w:spacing w:after="0" w:line="240" w:lineRule="auto"/>
        <w:rPr>
          <w:rFonts w:ascii="Arial" w:eastAsia="Arial" w:hAnsi="Arial" w:cs="Arial"/>
          <w:sz w:val="20"/>
          <w:szCs w:val="20"/>
        </w:rPr>
      </w:pPr>
      <w:r w:rsidRPr="005A3382">
        <w:rPr>
          <w:rFonts w:ascii="Arial" w:eastAsia="Arial" w:hAnsi="Arial" w:cs="Arial"/>
          <w:sz w:val="20"/>
          <w:szCs w:val="20"/>
        </w:rPr>
        <w:t>IČ:</w:t>
      </w:r>
      <w:r w:rsidRPr="005A3382">
        <w:rPr>
          <w:rFonts w:ascii="Arial" w:eastAsia="Arial" w:hAnsi="Arial" w:cs="Arial"/>
          <w:sz w:val="20"/>
          <w:szCs w:val="20"/>
        </w:rPr>
        <w:tab/>
      </w:r>
      <w:r w:rsidRPr="005A3382">
        <w:rPr>
          <w:rFonts w:ascii="Arial" w:eastAsia="Arial" w:hAnsi="Arial" w:cs="Arial"/>
          <w:sz w:val="20"/>
          <w:szCs w:val="20"/>
        </w:rPr>
        <w:tab/>
      </w:r>
      <w:r w:rsidRPr="005A3382">
        <w:rPr>
          <w:rFonts w:ascii="Arial" w:eastAsia="Arial" w:hAnsi="Arial" w:cs="Arial"/>
          <w:sz w:val="20"/>
          <w:szCs w:val="20"/>
        </w:rPr>
        <w:tab/>
        <w:t>44555601</w:t>
      </w:r>
    </w:p>
    <w:p w:rsidR="00691363" w:rsidRPr="005A3382" w:rsidRDefault="00691363" w:rsidP="00691363">
      <w:pPr>
        <w:spacing w:after="0" w:line="240" w:lineRule="auto"/>
        <w:rPr>
          <w:rFonts w:ascii="Arial" w:eastAsia="Arial" w:hAnsi="Arial" w:cs="Arial"/>
          <w:sz w:val="20"/>
          <w:szCs w:val="20"/>
        </w:rPr>
      </w:pPr>
      <w:r w:rsidRPr="005A3382">
        <w:rPr>
          <w:rFonts w:ascii="Arial" w:eastAsia="Arial" w:hAnsi="Arial" w:cs="Arial"/>
          <w:sz w:val="20"/>
          <w:szCs w:val="20"/>
        </w:rPr>
        <w:t>DIČ:</w:t>
      </w:r>
      <w:r w:rsidRPr="005A3382">
        <w:rPr>
          <w:rFonts w:ascii="Arial" w:eastAsia="Arial" w:hAnsi="Arial" w:cs="Arial"/>
          <w:sz w:val="20"/>
          <w:szCs w:val="20"/>
        </w:rPr>
        <w:tab/>
      </w:r>
      <w:r w:rsidRPr="005A3382">
        <w:rPr>
          <w:rFonts w:ascii="Arial" w:eastAsia="Arial" w:hAnsi="Arial" w:cs="Arial"/>
          <w:sz w:val="20"/>
          <w:szCs w:val="20"/>
        </w:rPr>
        <w:tab/>
      </w:r>
      <w:r w:rsidRPr="005A3382">
        <w:rPr>
          <w:rFonts w:ascii="Arial" w:eastAsia="Arial" w:hAnsi="Arial" w:cs="Arial"/>
          <w:sz w:val="20"/>
          <w:szCs w:val="20"/>
        </w:rPr>
        <w:tab/>
        <w:t>CZ44555601</w:t>
      </w:r>
    </w:p>
    <w:p w:rsidR="00691363" w:rsidRPr="005A3382" w:rsidRDefault="00691363" w:rsidP="00691363">
      <w:pPr>
        <w:spacing w:after="0" w:line="240" w:lineRule="auto"/>
        <w:rPr>
          <w:rFonts w:ascii="Arial" w:eastAsia="Arial" w:hAnsi="Arial" w:cs="Arial"/>
          <w:sz w:val="20"/>
          <w:szCs w:val="20"/>
        </w:rPr>
      </w:pPr>
      <w:r w:rsidRPr="005A3382">
        <w:rPr>
          <w:rFonts w:ascii="Arial" w:eastAsia="Arial" w:hAnsi="Arial" w:cs="Arial"/>
          <w:sz w:val="20"/>
          <w:szCs w:val="20"/>
        </w:rPr>
        <w:t xml:space="preserve">Zástupce ve </w:t>
      </w:r>
    </w:p>
    <w:p w:rsidR="00691363" w:rsidRPr="005A3382" w:rsidRDefault="00691363" w:rsidP="00691363">
      <w:pPr>
        <w:spacing w:after="0" w:line="240" w:lineRule="auto"/>
        <w:rPr>
          <w:rFonts w:ascii="Arial" w:eastAsia="Arial" w:hAnsi="Arial" w:cs="Arial"/>
          <w:sz w:val="20"/>
          <w:szCs w:val="20"/>
        </w:rPr>
      </w:pPr>
      <w:r w:rsidRPr="005A3382">
        <w:rPr>
          <w:rFonts w:ascii="Arial" w:eastAsia="Arial" w:hAnsi="Arial" w:cs="Arial"/>
          <w:sz w:val="20"/>
          <w:szCs w:val="20"/>
        </w:rPr>
        <w:t>věcech technických:</w:t>
      </w:r>
      <w:r w:rsidR="00E31712">
        <w:rPr>
          <w:rFonts w:ascii="Arial" w:eastAsia="Arial" w:hAnsi="Arial" w:cs="Arial"/>
          <w:sz w:val="20"/>
          <w:szCs w:val="20"/>
        </w:rPr>
        <w:t xml:space="preserve"> Ing. Josef Prokop</w:t>
      </w:r>
      <w:r w:rsidRPr="005A3382">
        <w:rPr>
          <w:rFonts w:ascii="Arial" w:eastAsia="Arial" w:hAnsi="Arial" w:cs="Arial"/>
          <w:sz w:val="20"/>
          <w:szCs w:val="20"/>
        </w:rPr>
        <w:tab/>
      </w:r>
      <w:r w:rsidR="0069390B">
        <w:rPr>
          <w:rFonts w:ascii="Arial" w:eastAsia="Arial" w:hAnsi="Arial" w:cs="Arial"/>
          <w:sz w:val="20"/>
          <w:szCs w:val="20"/>
        </w:rPr>
        <w:t xml:space="preserve">   </w:t>
      </w:r>
      <w:r w:rsidR="00A25B9F">
        <w:rPr>
          <w:rFonts w:ascii="Arial" w:eastAsia="Arial" w:hAnsi="Arial" w:cs="Arial"/>
          <w:sz w:val="20"/>
          <w:szCs w:val="20"/>
        </w:rPr>
        <w:t xml:space="preserve">tel: </w:t>
      </w:r>
      <w:r w:rsidR="0069390B">
        <w:rPr>
          <w:rFonts w:ascii="Arial" w:eastAsia="Arial" w:hAnsi="Arial" w:cs="Arial"/>
          <w:sz w:val="20"/>
          <w:szCs w:val="20"/>
        </w:rPr>
        <w:t xml:space="preserve">XXXXXX    </w:t>
      </w:r>
      <w:r w:rsidR="00A25B9F">
        <w:rPr>
          <w:rFonts w:ascii="Arial" w:eastAsia="Arial" w:hAnsi="Arial" w:cs="Arial"/>
          <w:sz w:val="20"/>
          <w:szCs w:val="20"/>
        </w:rPr>
        <w:t xml:space="preserve">e-mail: </w:t>
      </w:r>
      <w:r w:rsidR="0069390B">
        <w:rPr>
          <w:rFonts w:ascii="Arial" w:eastAsia="Arial" w:hAnsi="Arial" w:cs="Arial"/>
          <w:sz w:val="20"/>
          <w:szCs w:val="20"/>
        </w:rPr>
        <w:t>XXXXXXX</w:t>
      </w:r>
    </w:p>
    <w:p w:rsidR="00691363" w:rsidRDefault="00691363" w:rsidP="00691363">
      <w:pPr>
        <w:spacing w:line="240" w:lineRule="auto"/>
        <w:rPr>
          <w:rFonts w:ascii="Arial" w:hAnsi="Arial" w:cs="Arial"/>
          <w:sz w:val="20"/>
          <w:szCs w:val="20"/>
        </w:rPr>
      </w:pPr>
      <w:r w:rsidRPr="005A3382">
        <w:rPr>
          <w:rFonts w:ascii="Arial" w:hAnsi="Arial" w:cs="Arial"/>
          <w:sz w:val="20"/>
          <w:szCs w:val="20"/>
        </w:rPr>
        <w:t>(dále jen „</w:t>
      </w:r>
      <w:r w:rsidRPr="005A3382">
        <w:rPr>
          <w:rFonts w:ascii="Arial" w:hAnsi="Arial" w:cs="Arial"/>
          <w:b/>
          <w:sz w:val="20"/>
          <w:szCs w:val="20"/>
        </w:rPr>
        <w:t>objednatel</w:t>
      </w:r>
      <w:r w:rsidRPr="005A3382">
        <w:rPr>
          <w:rFonts w:ascii="Arial" w:hAnsi="Arial" w:cs="Arial"/>
          <w:sz w:val="20"/>
          <w:szCs w:val="20"/>
        </w:rPr>
        <w:t>“)</w:t>
      </w:r>
    </w:p>
    <w:p w:rsidR="00E31712" w:rsidRDefault="00E31712" w:rsidP="00691363">
      <w:pPr>
        <w:spacing w:line="240" w:lineRule="auto"/>
        <w:rPr>
          <w:rFonts w:ascii="Arial" w:hAnsi="Arial" w:cs="Arial"/>
          <w:sz w:val="20"/>
          <w:szCs w:val="20"/>
        </w:rPr>
      </w:pPr>
    </w:p>
    <w:p w:rsidR="00E31712" w:rsidRPr="006E789B" w:rsidRDefault="00E31712" w:rsidP="00E31712">
      <w:pPr>
        <w:spacing w:after="0"/>
        <w:rPr>
          <w:rFonts w:ascii="Arial" w:eastAsia="Arial" w:hAnsi="Arial" w:cs="Arial"/>
          <w:sz w:val="20"/>
          <w:szCs w:val="20"/>
        </w:rPr>
      </w:pPr>
      <w:r w:rsidRPr="00A04B4C">
        <w:rPr>
          <w:rFonts w:ascii="Arial" w:eastAsia="Arial" w:hAnsi="Arial" w:cs="Arial"/>
          <w:sz w:val="20"/>
          <w:szCs w:val="20"/>
          <w:u w:val="single"/>
        </w:rPr>
        <w:t>Zhotovitel</w:t>
      </w:r>
      <w:r w:rsidR="006E789B">
        <w:rPr>
          <w:rFonts w:ascii="Arial" w:eastAsia="Arial" w:hAnsi="Arial" w:cs="Arial"/>
          <w:sz w:val="20"/>
          <w:szCs w:val="20"/>
          <w:u w:val="single"/>
        </w:rPr>
        <w:t xml:space="preserve"> </w:t>
      </w:r>
      <w:r w:rsidR="006E789B">
        <w:rPr>
          <w:rFonts w:ascii="Arial" w:eastAsia="Arial" w:hAnsi="Arial" w:cs="Arial"/>
          <w:sz w:val="20"/>
          <w:szCs w:val="20"/>
        </w:rPr>
        <w:tab/>
      </w:r>
      <w:r w:rsidR="006E789B">
        <w:rPr>
          <w:rFonts w:ascii="Arial" w:eastAsia="Arial" w:hAnsi="Arial" w:cs="Arial"/>
          <w:sz w:val="20"/>
          <w:szCs w:val="20"/>
        </w:rPr>
        <w:tab/>
      </w:r>
      <w:proofErr w:type="spellStart"/>
      <w:r w:rsidR="006E789B">
        <w:rPr>
          <w:rFonts w:ascii="Arial" w:eastAsia="Arial" w:hAnsi="Arial" w:cs="Arial"/>
          <w:sz w:val="20"/>
          <w:szCs w:val="20"/>
        </w:rPr>
        <w:t>dapacz</w:t>
      </w:r>
      <w:proofErr w:type="spellEnd"/>
      <w:r w:rsidR="006E789B">
        <w:rPr>
          <w:rFonts w:ascii="Arial" w:eastAsia="Arial" w:hAnsi="Arial" w:cs="Arial"/>
          <w:sz w:val="20"/>
          <w:szCs w:val="20"/>
        </w:rPr>
        <w:t xml:space="preserve"> </w:t>
      </w:r>
      <w:proofErr w:type="spellStart"/>
      <w:r w:rsidR="006E789B">
        <w:rPr>
          <w:rFonts w:ascii="Arial" w:eastAsia="Arial" w:hAnsi="Arial" w:cs="Arial"/>
          <w:sz w:val="20"/>
          <w:szCs w:val="20"/>
        </w:rPr>
        <w:t>s.r.o</w:t>
      </w:r>
      <w:proofErr w:type="spellEnd"/>
    </w:p>
    <w:p w:rsidR="00E31712" w:rsidRPr="00A04B4C" w:rsidRDefault="00E31712" w:rsidP="00E31712">
      <w:pPr>
        <w:spacing w:after="0"/>
        <w:rPr>
          <w:rFonts w:ascii="Arial" w:eastAsia="Arial" w:hAnsi="Arial" w:cs="Arial"/>
          <w:sz w:val="20"/>
          <w:szCs w:val="20"/>
        </w:rPr>
      </w:pPr>
      <w:r w:rsidRPr="00A04B4C">
        <w:rPr>
          <w:rFonts w:ascii="Arial" w:eastAsia="Arial" w:hAnsi="Arial" w:cs="Arial"/>
          <w:sz w:val="20"/>
          <w:szCs w:val="20"/>
        </w:rPr>
        <w:t xml:space="preserve">Číslo účtu: </w:t>
      </w:r>
      <w:r w:rsidR="006E789B">
        <w:rPr>
          <w:rFonts w:ascii="Arial" w:eastAsia="Arial" w:hAnsi="Arial" w:cs="Arial"/>
          <w:sz w:val="20"/>
          <w:szCs w:val="20"/>
        </w:rPr>
        <w:tab/>
      </w:r>
      <w:r w:rsidR="006E789B">
        <w:rPr>
          <w:rFonts w:ascii="Arial" w:eastAsia="Arial" w:hAnsi="Arial" w:cs="Arial"/>
          <w:sz w:val="20"/>
          <w:szCs w:val="20"/>
        </w:rPr>
        <w:tab/>
        <w:t>2406183002/5500</w:t>
      </w:r>
    </w:p>
    <w:p w:rsidR="00E31712" w:rsidRPr="00A04B4C" w:rsidRDefault="00E31712" w:rsidP="00E31712">
      <w:pPr>
        <w:spacing w:after="0"/>
        <w:rPr>
          <w:rFonts w:ascii="Arial" w:eastAsia="Arial" w:hAnsi="Arial" w:cs="Arial"/>
          <w:sz w:val="20"/>
          <w:szCs w:val="20"/>
        </w:rPr>
      </w:pPr>
      <w:r w:rsidRPr="00A04B4C">
        <w:rPr>
          <w:rFonts w:ascii="Arial" w:eastAsia="Arial" w:hAnsi="Arial" w:cs="Arial"/>
          <w:sz w:val="20"/>
          <w:szCs w:val="20"/>
        </w:rPr>
        <w:t xml:space="preserve">IČ: </w:t>
      </w:r>
      <w:r w:rsidR="006E789B">
        <w:rPr>
          <w:rFonts w:ascii="Arial" w:eastAsia="Arial" w:hAnsi="Arial" w:cs="Arial"/>
          <w:sz w:val="20"/>
          <w:szCs w:val="20"/>
        </w:rPr>
        <w:tab/>
      </w:r>
      <w:r w:rsidR="006E789B">
        <w:rPr>
          <w:rFonts w:ascii="Arial" w:eastAsia="Arial" w:hAnsi="Arial" w:cs="Arial"/>
          <w:sz w:val="20"/>
          <w:szCs w:val="20"/>
        </w:rPr>
        <w:tab/>
      </w:r>
      <w:r w:rsidR="006E789B">
        <w:rPr>
          <w:rFonts w:ascii="Arial" w:eastAsia="Arial" w:hAnsi="Arial" w:cs="Arial"/>
          <w:sz w:val="20"/>
          <w:szCs w:val="20"/>
        </w:rPr>
        <w:tab/>
        <w:t>09240578</w:t>
      </w:r>
    </w:p>
    <w:p w:rsidR="006A5CD9" w:rsidRPr="00A04B4C" w:rsidRDefault="00E31712" w:rsidP="00E31712">
      <w:pPr>
        <w:spacing w:after="0"/>
        <w:rPr>
          <w:rFonts w:ascii="Arial" w:eastAsia="Arial" w:hAnsi="Arial" w:cs="Arial"/>
          <w:sz w:val="20"/>
          <w:szCs w:val="20"/>
        </w:rPr>
      </w:pPr>
      <w:r w:rsidRPr="00A04B4C">
        <w:rPr>
          <w:rFonts w:ascii="Arial" w:eastAsia="Arial" w:hAnsi="Arial" w:cs="Arial"/>
          <w:sz w:val="20"/>
          <w:szCs w:val="20"/>
        </w:rPr>
        <w:t xml:space="preserve">DIČ: </w:t>
      </w:r>
      <w:r w:rsidR="006E789B">
        <w:rPr>
          <w:rFonts w:ascii="Arial" w:eastAsia="Arial" w:hAnsi="Arial" w:cs="Arial"/>
          <w:sz w:val="20"/>
          <w:szCs w:val="20"/>
        </w:rPr>
        <w:tab/>
      </w:r>
      <w:r w:rsidR="006E789B">
        <w:rPr>
          <w:rFonts w:ascii="Arial" w:eastAsia="Arial" w:hAnsi="Arial" w:cs="Arial"/>
          <w:sz w:val="20"/>
          <w:szCs w:val="20"/>
        </w:rPr>
        <w:tab/>
      </w:r>
      <w:r w:rsidR="006E789B">
        <w:rPr>
          <w:rFonts w:ascii="Arial" w:eastAsia="Arial" w:hAnsi="Arial" w:cs="Arial"/>
          <w:sz w:val="20"/>
          <w:szCs w:val="20"/>
        </w:rPr>
        <w:tab/>
        <w:t>CZ09240578</w:t>
      </w:r>
    </w:p>
    <w:p w:rsidR="00E31712" w:rsidRPr="00A04B4C" w:rsidRDefault="00E31712" w:rsidP="00E31712">
      <w:pPr>
        <w:spacing w:after="0"/>
        <w:rPr>
          <w:rFonts w:ascii="Arial" w:eastAsia="Arial" w:hAnsi="Arial" w:cs="Arial"/>
          <w:sz w:val="20"/>
          <w:szCs w:val="20"/>
        </w:rPr>
      </w:pPr>
      <w:r w:rsidRPr="00A04B4C">
        <w:rPr>
          <w:rFonts w:ascii="Arial" w:eastAsia="Arial" w:hAnsi="Arial" w:cs="Arial"/>
          <w:sz w:val="20"/>
          <w:szCs w:val="20"/>
        </w:rPr>
        <w:t xml:space="preserve">Zastoupený: </w:t>
      </w:r>
      <w:r w:rsidR="006E789B">
        <w:rPr>
          <w:rFonts w:ascii="Arial" w:eastAsia="Arial" w:hAnsi="Arial" w:cs="Arial"/>
          <w:sz w:val="20"/>
          <w:szCs w:val="20"/>
        </w:rPr>
        <w:tab/>
      </w:r>
      <w:r w:rsidR="006E789B">
        <w:rPr>
          <w:rFonts w:ascii="Arial" w:eastAsia="Arial" w:hAnsi="Arial" w:cs="Arial"/>
          <w:sz w:val="20"/>
          <w:szCs w:val="20"/>
        </w:rPr>
        <w:tab/>
        <w:t xml:space="preserve">David Palán, tel. </w:t>
      </w:r>
      <w:r w:rsidR="0069390B">
        <w:rPr>
          <w:rFonts w:ascii="Arial" w:eastAsia="Arial" w:hAnsi="Arial" w:cs="Arial"/>
          <w:sz w:val="20"/>
          <w:szCs w:val="20"/>
        </w:rPr>
        <w:t>XXXXXXXX</w:t>
      </w:r>
      <w:r w:rsidR="006E789B">
        <w:rPr>
          <w:rFonts w:ascii="Arial" w:eastAsia="Arial" w:hAnsi="Arial" w:cs="Arial"/>
          <w:sz w:val="20"/>
          <w:szCs w:val="20"/>
        </w:rPr>
        <w:t>, e-mail:</w:t>
      </w:r>
      <w:r w:rsidR="0069390B">
        <w:rPr>
          <w:rFonts w:ascii="Arial" w:eastAsia="Arial" w:hAnsi="Arial" w:cs="Arial"/>
          <w:sz w:val="20"/>
          <w:szCs w:val="20"/>
        </w:rPr>
        <w:t>XXXXXX</w:t>
      </w:r>
    </w:p>
    <w:p w:rsidR="00E31712" w:rsidRPr="00A04B4C" w:rsidRDefault="00E31712" w:rsidP="00E31712">
      <w:pPr>
        <w:spacing w:after="0"/>
        <w:rPr>
          <w:rFonts w:ascii="Arial" w:hAnsi="Arial" w:cs="Arial"/>
          <w:sz w:val="20"/>
          <w:szCs w:val="20"/>
        </w:rPr>
      </w:pPr>
      <w:bookmarkStart w:id="0" w:name="id.3c34e2e8427b"/>
      <w:bookmarkEnd w:id="0"/>
    </w:p>
    <w:p w:rsidR="00E31712" w:rsidRPr="00A04B4C" w:rsidRDefault="00E31712" w:rsidP="00E31712">
      <w:pPr>
        <w:spacing w:after="0"/>
        <w:rPr>
          <w:rFonts w:ascii="Arial" w:eastAsia="Arial" w:hAnsi="Arial" w:cs="Arial"/>
          <w:sz w:val="20"/>
          <w:szCs w:val="20"/>
        </w:rPr>
      </w:pPr>
      <w:r w:rsidRPr="00A04B4C">
        <w:rPr>
          <w:rFonts w:ascii="Arial" w:eastAsia="Arial" w:hAnsi="Arial" w:cs="Arial"/>
          <w:sz w:val="20"/>
          <w:szCs w:val="20"/>
        </w:rPr>
        <w:t>(dále jen „</w:t>
      </w:r>
      <w:r w:rsidRPr="00A04B4C">
        <w:rPr>
          <w:rFonts w:ascii="Arial" w:eastAsia="Arial" w:hAnsi="Arial" w:cs="Arial"/>
          <w:b/>
          <w:sz w:val="20"/>
          <w:szCs w:val="20"/>
        </w:rPr>
        <w:t>zhotovitel</w:t>
      </w:r>
      <w:r w:rsidRPr="00A04B4C">
        <w:rPr>
          <w:rFonts w:ascii="Arial" w:eastAsia="Arial" w:hAnsi="Arial" w:cs="Arial"/>
          <w:sz w:val="20"/>
          <w:szCs w:val="20"/>
        </w:rPr>
        <w:t>“ přičemž objednatel a zhotovitel dále společně jako „</w:t>
      </w:r>
      <w:r w:rsidRPr="00A04B4C">
        <w:rPr>
          <w:rFonts w:ascii="Arial" w:eastAsia="Arial" w:hAnsi="Arial" w:cs="Arial"/>
          <w:b/>
          <w:sz w:val="20"/>
          <w:szCs w:val="20"/>
        </w:rPr>
        <w:t>smluvní strany</w:t>
      </w:r>
      <w:r w:rsidRPr="00A04B4C">
        <w:rPr>
          <w:rFonts w:ascii="Arial" w:eastAsia="Arial" w:hAnsi="Arial" w:cs="Arial"/>
          <w:sz w:val="20"/>
          <w:szCs w:val="20"/>
        </w:rPr>
        <w:t>“ nebo jednotlivě jako „</w:t>
      </w:r>
      <w:r w:rsidRPr="00A04B4C">
        <w:rPr>
          <w:rFonts w:ascii="Arial" w:eastAsia="Arial" w:hAnsi="Arial" w:cs="Arial"/>
          <w:b/>
          <w:sz w:val="20"/>
          <w:szCs w:val="20"/>
        </w:rPr>
        <w:t>smluvní strana</w:t>
      </w:r>
      <w:r w:rsidRPr="00A04B4C">
        <w:rPr>
          <w:rFonts w:ascii="Arial" w:eastAsia="Arial" w:hAnsi="Arial" w:cs="Arial"/>
          <w:sz w:val="20"/>
          <w:szCs w:val="20"/>
        </w:rPr>
        <w:t>“)</w:t>
      </w:r>
    </w:p>
    <w:p w:rsidR="00E31712" w:rsidRPr="005A3382" w:rsidRDefault="00E31712" w:rsidP="00691363">
      <w:pPr>
        <w:spacing w:line="240" w:lineRule="auto"/>
        <w:rPr>
          <w:rFonts w:ascii="Arial" w:hAnsi="Arial" w:cs="Arial"/>
          <w:sz w:val="20"/>
          <w:szCs w:val="20"/>
        </w:rPr>
      </w:pPr>
    </w:p>
    <w:p w:rsidR="00691363" w:rsidRPr="005A3382" w:rsidRDefault="00691363" w:rsidP="00691363">
      <w:pPr>
        <w:spacing w:line="240" w:lineRule="auto"/>
        <w:rPr>
          <w:rFonts w:ascii="Arial" w:eastAsia="Arial" w:hAnsi="Arial" w:cs="Arial"/>
          <w:sz w:val="20"/>
          <w:szCs w:val="20"/>
        </w:rPr>
      </w:pPr>
    </w:p>
    <w:p w:rsidR="00691363" w:rsidRPr="005A3382" w:rsidRDefault="000B22D3" w:rsidP="00691363">
      <w:pPr>
        <w:ind w:right="567"/>
        <w:jc w:val="center"/>
        <w:rPr>
          <w:rFonts w:ascii="Arial" w:hAnsi="Arial" w:cs="Arial"/>
          <w:sz w:val="20"/>
          <w:szCs w:val="20"/>
        </w:rPr>
      </w:pPr>
      <w:bookmarkStart w:id="1" w:name="id.79d84bb4246e"/>
      <w:bookmarkStart w:id="2" w:name="id.173fec35c5e6"/>
      <w:bookmarkStart w:id="3" w:name="id.f21dcd11b515"/>
      <w:bookmarkStart w:id="4" w:name="id.737f68f65850"/>
      <w:bookmarkStart w:id="5" w:name="id.e625dc6f3d31"/>
      <w:bookmarkStart w:id="6" w:name="id.4f37d86ecd68"/>
      <w:bookmarkStart w:id="7" w:name="id.6c5d2755e075"/>
      <w:bookmarkStart w:id="8" w:name="id.0debc5e32e92"/>
      <w:bookmarkEnd w:id="1"/>
      <w:bookmarkEnd w:id="2"/>
      <w:bookmarkEnd w:id="3"/>
      <w:bookmarkEnd w:id="4"/>
      <w:bookmarkEnd w:id="5"/>
      <w:bookmarkEnd w:id="6"/>
      <w:bookmarkEnd w:id="7"/>
      <w:bookmarkEnd w:id="8"/>
      <w:r>
        <w:rPr>
          <w:rFonts w:ascii="Arial" w:hAnsi="Arial" w:cs="Arial"/>
          <w:sz w:val="20"/>
          <w:szCs w:val="20"/>
        </w:rPr>
        <w:t>t</w:t>
      </w:r>
      <w:r w:rsidR="00691363" w:rsidRPr="005A3382">
        <w:rPr>
          <w:rFonts w:ascii="Arial" w:hAnsi="Arial" w:cs="Arial"/>
          <w:sz w:val="20"/>
          <w:szCs w:val="20"/>
        </w:rPr>
        <w:t>uto</w:t>
      </w:r>
      <w:r w:rsidR="00691363">
        <w:rPr>
          <w:rFonts w:ascii="Arial" w:hAnsi="Arial" w:cs="Arial"/>
          <w:sz w:val="20"/>
          <w:szCs w:val="20"/>
        </w:rPr>
        <w:t xml:space="preserve"> </w:t>
      </w:r>
      <w:r w:rsidR="00691363" w:rsidRPr="005A3382">
        <w:rPr>
          <w:rFonts w:ascii="Arial" w:hAnsi="Arial" w:cs="Arial"/>
          <w:sz w:val="20"/>
          <w:szCs w:val="20"/>
        </w:rPr>
        <w:t>Smlouvu o dílo</w:t>
      </w:r>
    </w:p>
    <w:p w:rsidR="008208DE" w:rsidRDefault="008208DE" w:rsidP="00691363">
      <w:pPr>
        <w:spacing w:after="0" w:line="240" w:lineRule="auto"/>
        <w:jc w:val="center"/>
        <w:rPr>
          <w:rFonts w:ascii="Arial" w:hAnsi="Arial" w:cs="Arial"/>
          <w:b/>
          <w:sz w:val="20"/>
          <w:szCs w:val="20"/>
        </w:rPr>
      </w:pPr>
    </w:p>
    <w:p w:rsidR="00691363" w:rsidRPr="005A3382" w:rsidRDefault="004266C3" w:rsidP="00691363">
      <w:pPr>
        <w:spacing w:after="0" w:line="240" w:lineRule="auto"/>
        <w:jc w:val="center"/>
        <w:rPr>
          <w:rFonts w:ascii="Arial" w:hAnsi="Arial" w:cs="Arial"/>
          <w:b/>
          <w:sz w:val="20"/>
          <w:szCs w:val="20"/>
        </w:rPr>
      </w:pPr>
      <w:r>
        <w:rPr>
          <w:rFonts w:ascii="Arial" w:hAnsi="Arial" w:cs="Arial"/>
          <w:b/>
          <w:sz w:val="20"/>
          <w:szCs w:val="20"/>
        </w:rPr>
        <w:t xml:space="preserve">I. </w:t>
      </w:r>
      <w:r w:rsidR="00691363" w:rsidRPr="005A3382">
        <w:rPr>
          <w:rFonts w:ascii="Arial" w:hAnsi="Arial" w:cs="Arial"/>
          <w:b/>
          <w:sz w:val="20"/>
          <w:szCs w:val="20"/>
        </w:rPr>
        <w:t>Preambule</w:t>
      </w:r>
    </w:p>
    <w:p w:rsidR="00691363" w:rsidRPr="005A3382" w:rsidRDefault="00691363" w:rsidP="00691363">
      <w:pPr>
        <w:tabs>
          <w:tab w:val="left" w:pos="7371"/>
        </w:tabs>
        <w:spacing w:after="0" w:line="240" w:lineRule="auto"/>
        <w:jc w:val="both"/>
        <w:rPr>
          <w:rFonts w:ascii="Arial" w:hAnsi="Arial" w:cs="Arial"/>
          <w:sz w:val="20"/>
          <w:szCs w:val="20"/>
        </w:rPr>
      </w:pPr>
      <w:r w:rsidRPr="005A3382">
        <w:rPr>
          <w:rFonts w:ascii="Arial" w:hAnsi="Arial" w:cs="Arial"/>
          <w:sz w:val="20"/>
          <w:szCs w:val="20"/>
        </w:rPr>
        <w:t>Zhotovitel podpisem této smlouvy prohlašuje, že splňuje veškeré podmínky pro vytvoření díla dle této smlouvy a má dostatečné personální i materiální zázemí pro řádné a včasné provedení díla pro objednatele dle této smlouvy.</w:t>
      </w:r>
    </w:p>
    <w:p w:rsidR="00691363" w:rsidRPr="005A3382" w:rsidRDefault="00691363" w:rsidP="00691363">
      <w:pPr>
        <w:tabs>
          <w:tab w:val="left" w:pos="6663"/>
          <w:tab w:val="left" w:pos="7314"/>
        </w:tabs>
        <w:spacing w:after="0" w:line="240" w:lineRule="auto"/>
        <w:jc w:val="both"/>
        <w:rPr>
          <w:rFonts w:ascii="Arial" w:hAnsi="Arial" w:cs="Arial"/>
          <w:sz w:val="20"/>
          <w:szCs w:val="20"/>
        </w:rPr>
      </w:pPr>
    </w:p>
    <w:p w:rsidR="00691363" w:rsidRPr="005A3382" w:rsidRDefault="00691363" w:rsidP="00691363">
      <w:pPr>
        <w:tabs>
          <w:tab w:val="left" w:pos="7314"/>
          <w:tab w:val="left" w:pos="7371"/>
        </w:tabs>
        <w:spacing w:after="0" w:line="240" w:lineRule="auto"/>
        <w:jc w:val="both"/>
        <w:rPr>
          <w:rFonts w:ascii="Arial" w:hAnsi="Arial" w:cs="Arial"/>
          <w:sz w:val="20"/>
          <w:szCs w:val="20"/>
        </w:rPr>
      </w:pPr>
      <w:r w:rsidRPr="005A3382">
        <w:rPr>
          <w:rFonts w:ascii="Arial" w:hAnsi="Arial" w:cs="Arial"/>
          <w:sz w:val="20"/>
          <w:szCs w:val="20"/>
        </w:rPr>
        <w:t xml:space="preserve">Objednatel prohlašuje, že jeho zájmem je vytvoření díla dle této smlouvy, za což zaplatí zhotoviteli odměnu ve výši a za podmínek touto smlouvou stanovených. </w:t>
      </w:r>
    </w:p>
    <w:p w:rsidR="00691363" w:rsidRPr="005A3382" w:rsidRDefault="00691363" w:rsidP="00691363">
      <w:pPr>
        <w:tabs>
          <w:tab w:val="left" w:pos="7230"/>
          <w:tab w:val="left" w:pos="7314"/>
        </w:tabs>
        <w:spacing w:after="0" w:line="240" w:lineRule="auto"/>
        <w:jc w:val="both"/>
        <w:rPr>
          <w:rFonts w:ascii="Arial" w:hAnsi="Arial" w:cs="Arial"/>
          <w:sz w:val="20"/>
          <w:szCs w:val="20"/>
        </w:rPr>
      </w:pPr>
    </w:p>
    <w:p w:rsidR="00691363" w:rsidRPr="005A3382" w:rsidRDefault="00691363" w:rsidP="00691363">
      <w:pPr>
        <w:tabs>
          <w:tab w:val="left" w:pos="7088"/>
        </w:tabs>
        <w:spacing w:after="0" w:line="240" w:lineRule="auto"/>
        <w:jc w:val="both"/>
        <w:rPr>
          <w:rFonts w:ascii="Arial" w:hAnsi="Arial" w:cs="Arial"/>
          <w:sz w:val="20"/>
          <w:szCs w:val="20"/>
        </w:rPr>
      </w:pPr>
      <w:r w:rsidRPr="005A3382">
        <w:rPr>
          <w:rFonts w:ascii="Arial" w:hAnsi="Arial" w:cs="Arial"/>
          <w:sz w:val="20"/>
          <w:szCs w:val="20"/>
        </w:rPr>
        <w:t>Zhotovitel prohlašuje, že mu není známa jakákoliv skutečnost, která by, byť jen potenciálně, mohla ohrozit vytvoření díla dle této smlouvy, ani vznik žádné takové skutečnosti nehrozí.</w:t>
      </w:r>
    </w:p>
    <w:p w:rsidR="00691363" w:rsidRPr="005A3382" w:rsidRDefault="00691363" w:rsidP="00691363">
      <w:pPr>
        <w:tabs>
          <w:tab w:val="left" w:pos="6663"/>
          <w:tab w:val="left" w:pos="7314"/>
        </w:tabs>
        <w:spacing w:after="0" w:line="240" w:lineRule="auto"/>
        <w:jc w:val="both"/>
        <w:rPr>
          <w:rFonts w:ascii="Arial" w:hAnsi="Arial" w:cs="Arial"/>
          <w:b/>
          <w:sz w:val="20"/>
          <w:szCs w:val="20"/>
        </w:rPr>
      </w:pPr>
    </w:p>
    <w:p w:rsidR="00691363" w:rsidRPr="005A3382" w:rsidRDefault="00691363" w:rsidP="00691363">
      <w:pPr>
        <w:tabs>
          <w:tab w:val="left" w:pos="7314"/>
          <w:tab w:val="left" w:pos="7371"/>
        </w:tabs>
        <w:spacing w:after="0" w:line="240" w:lineRule="auto"/>
        <w:jc w:val="both"/>
        <w:rPr>
          <w:rFonts w:ascii="Arial" w:hAnsi="Arial" w:cs="Arial"/>
          <w:sz w:val="20"/>
          <w:szCs w:val="20"/>
        </w:rPr>
      </w:pPr>
      <w:r w:rsidRPr="005A3382">
        <w:rPr>
          <w:rFonts w:ascii="Arial" w:hAnsi="Arial" w:cs="Arial"/>
          <w:sz w:val="20"/>
          <w:szCs w:val="20"/>
        </w:rPr>
        <w:t>S ohledem na výše uvedené skutečnosti uzavírají smluvní strany tuto smlouvu o dílo:</w:t>
      </w:r>
    </w:p>
    <w:p w:rsidR="00691363" w:rsidRPr="005A3382" w:rsidRDefault="00691363" w:rsidP="00691363">
      <w:pPr>
        <w:spacing w:after="0" w:line="240" w:lineRule="auto"/>
        <w:jc w:val="both"/>
        <w:rPr>
          <w:rFonts w:ascii="Arial" w:hAnsi="Arial" w:cs="Arial"/>
          <w:b/>
          <w:sz w:val="20"/>
          <w:szCs w:val="20"/>
        </w:rPr>
      </w:pPr>
    </w:p>
    <w:p w:rsidR="00F72F3B" w:rsidRDefault="00F72F3B" w:rsidP="00691363">
      <w:pPr>
        <w:spacing w:after="0" w:line="240" w:lineRule="auto"/>
        <w:jc w:val="center"/>
        <w:rPr>
          <w:rFonts w:ascii="Arial" w:eastAsia="Arial" w:hAnsi="Arial" w:cs="Arial"/>
          <w:b/>
          <w:bCs/>
          <w:sz w:val="20"/>
          <w:szCs w:val="20"/>
        </w:rPr>
      </w:pPr>
    </w:p>
    <w:p w:rsidR="00691363" w:rsidRPr="005A3382" w:rsidRDefault="004266C3" w:rsidP="00691363">
      <w:pPr>
        <w:spacing w:after="0" w:line="240" w:lineRule="auto"/>
        <w:jc w:val="center"/>
        <w:rPr>
          <w:rFonts w:ascii="Arial" w:eastAsia="Arial" w:hAnsi="Arial" w:cs="Arial"/>
          <w:b/>
          <w:bCs/>
          <w:sz w:val="20"/>
          <w:szCs w:val="20"/>
        </w:rPr>
      </w:pPr>
      <w:r>
        <w:rPr>
          <w:rFonts w:ascii="Arial" w:eastAsia="Arial" w:hAnsi="Arial" w:cs="Arial"/>
          <w:b/>
          <w:bCs/>
          <w:sz w:val="20"/>
          <w:szCs w:val="20"/>
        </w:rPr>
        <w:t xml:space="preserve">II. </w:t>
      </w:r>
      <w:r w:rsidR="00691363" w:rsidRPr="005A3382">
        <w:rPr>
          <w:rFonts w:ascii="Arial" w:eastAsia="Arial" w:hAnsi="Arial" w:cs="Arial"/>
          <w:b/>
          <w:bCs/>
          <w:sz w:val="20"/>
          <w:szCs w:val="20"/>
        </w:rPr>
        <w:t>Předmět a účel smlouvy</w:t>
      </w:r>
    </w:p>
    <w:p w:rsidR="00691363" w:rsidRPr="005A3382" w:rsidRDefault="001B76BE" w:rsidP="00691363">
      <w:pPr>
        <w:spacing w:after="0" w:line="240" w:lineRule="auto"/>
        <w:jc w:val="both"/>
        <w:rPr>
          <w:rFonts w:ascii="Arial" w:hAnsi="Arial" w:cs="Arial"/>
          <w:sz w:val="20"/>
          <w:szCs w:val="20"/>
        </w:rPr>
      </w:pPr>
      <w:r>
        <w:rPr>
          <w:rFonts w:ascii="Arial" w:hAnsi="Arial" w:cs="Arial"/>
          <w:sz w:val="20"/>
          <w:szCs w:val="20"/>
        </w:rPr>
        <w:t xml:space="preserve">1) </w:t>
      </w:r>
      <w:r w:rsidR="00691363" w:rsidRPr="00691363">
        <w:rPr>
          <w:rFonts w:ascii="Arial" w:hAnsi="Arial" w:cs="Arial"/>
          <w:sz w:val="20"/>
          <w:szCs w:val="20"/>
        </w:rPr>
        <w:t xml:space="preserve">Zhotovitel se touto smlouvou o dílo zavazuje provést řádně, včas, ve sjednané kvalitě, na svůj náklad a nebezpečí pro objednatele dílo – </w:t>
      </w:r>
      <w:r w:rsidR="00E17C7C">
        <w:rPr>
          <w:rFonts w:ascii="Arial" w:hAnsi="Arial" w:cs="Arial"/>
          <w:sz w:val="20"/>
          <w:szCs w:val="20"/>
        </w:rPr>
        <w:t>rekonstrukce</w:t>
      </w:r>
      <w:r w:rsidR="004B52BE">
        <w:rPr>
          <w:rFonts w:ascii="Arial" w:hAnsi="Arial" w:cs="Arial"/>
          <w:sz w:val="20"/>
          <w:szCs w:val="20"/>
        </w:rPr>
        <w:t xml:space="preserve"> </w:t>
      </w:r>
      <w:r w:rsidR="000C4D94">
        <w:rPr>
          <w:rFonts w:ascii="Arial" w:hAnsi="Arial" w:cs="Arial"/>
          <w:sz w:val="20"/>
          <w:szCs w:val="20"/>
        </w:rPr>
        <w:t>3</w:t>
      </w:r>
      <w:r w:rsidR="00E17C7C">
        <w:rPr>
          <w:rFonts w:ascii="Arial" w:hAnsi="Arial" w:cs="Arial"/>
          <w:sz w:val="20"/>
          <w:szCs w:val="20"/>
        </w:rPr>
        <w:t xml:space="preserve"> koupelen </w:t>
      </w:r>
      <w:r w:rsidR="004B52BE">
        <w:rPr>
          <w:rFonts w:ascii="Arial" w:hAnsi="Arial" w:cs="Arial"/>
          <w:sz w:val="20"/>
          <w:szCs w:val="20"/>
        </w:rPr>
        <w:t xml:space="preserve">v budově kolejí UJEP Ústí nad Labem </w:t>
      </w:r>
      <w:r w:rsidRPr="005A3382">
        <w:rPr>
          <w:rFonts w:ascii="Arial" w:hAnsi="Arial" w:cs="Arial"/>
          <w:sz w:val="20"/>
          <w:szCs w:val="20"/>
        </w:rPr>
        <w:t>(dále jen „</w:t>
      </w:r>
      <w:r w:rsidRPr="005A3382">
        <w:rPr>
          <w:rFonts w:ascii="Arial" w:hAnsi="Arial" w:cs="Arial"/>
          <w:b/>
          <w:sz w:val="20"/>
          <w:szCs w:val="20"/>
        </w:rPr>
        <w:t>dílo</w:t>
      </w:r>
      <w:r w:rsidRPr="005A3382">
        <w:rPr>
          <w:rFonts w:ascii="Arial" w:hAnsi="Arial" w:cs="Arial"/>
          <w:sz w:val="20"/>
          <w:szCs w:val="20"/>
        </w:rPr>
        <w:t>“).</w:t>
      </w:r>
      <w:r w:rsidRPr="00691363" w:rsidDel="001B76BE">
        <w:rPr>
          <w:rFonts w:ascii="Arial" w:hAnsi="Arial" w:cs="Arial"/>
          <w:sz w:val="20"/>
          <w:szCs w:val="20"/>
        </w:rPr>
        <w:t xml:space="preserve"> </w:t>
      </w:r>
    </w:p>
    <w:p w:rsidR="001B76BE" w:rsidRDefault="001B76BE" w:rsidP="00691363">
      <w:pPr>
        <w:spacing w:after="0" w:line="240" w:lineRule="auto"/>
        <w:jc w:val="both"/>
        <w:rPr>
          <w:rFonts w:ascii="Arial" w:hAnsi="Arial" w:cs="Arial"/>
          <w:sz w:val="20"/>
          <w:szCs w:val="20"/>
        </w:rPr>
      </w:pPr>
    </w:p>
    <w:p w:rsidR="005D3512" w:rsidRPr="005D3512" w:rsidRDefault="003016D3" w:rsidP="003016D3">
      <w:pPr>
        <w:spacing w:after="0" w:line="240" w:lineRule="auto"/>
        <w:jc w:val="both"/>
        <w:rPr>
          <w:rFonts w:ascii="Arial" w:hAnsi="Arial" w:cs="Arial"/>
          <w:i/>
          <w:sz w:val="20"/>
          <w:szCs w:val="20"/>
        </w:rPr>
      </w:pPr>
      <w:r>
        <w:rPr>
          <w:rFonts w:ascii="Arial" w:hAnsi="Arial" w:cs="Arial"/>
          <w:sz w:val="20"/>
          <w:szCs w:val="20"/>
        </w:rPr>
        <w:t>Specifikace díla</w:t>
      </w:r>
      <w:r w:rsidR="00E17C7C">
        <w:rPr>
          <w:rFonts w:ascii="Arial" w:hAnsi="Arial" w:cs="Arial"/>
          <w:sz w:val="20"/>
          <w:szCs w:val="20"/>
        </w:rPr>
        <w:t xml:space="preserve"> (položkový rozpočet na jednu koupelnu)</w:t>
      </w:r>
      <w:r>
        <w:rPr>
          <w:rFonts w:ascii="Arial" w:hAnsi="Arial" w:cs="Arial"/>
          <w:sz w:val="20"/>
          <w:szCs w:val="20"/>
        </w:rPr>
        <w:t xml:space="preserve"> je stanovena v příloze č. 1 této smlouvy a je její nedílnou přílohou</w:t>
      </w:r>
      <w:r w:rsidR="00F72F3B">
        <w:rPr>
          <w:rFonts w:ascii="Arial" w:hAnsi="Arial" w:cs="Arial"/>
          <w:sz w:val="20"/>
          <w:szCs w:val="20"/>
        </w:rPr>
        <w:t>.</w:t>
      </w:r>
    </w:p>
    <w:p w:rsidR="001B76BE" w:rsidRDefault="00045FF7" w:rsidP="001B76BE">
      <w:pPr>
        <w:pStyle w:val="Normlnweb"/>
        <w:spacing w:before="0" w:beforeAutospacing="0" w:after="0" w:afterAutospacing="0"/>
        <w:rPr>
          <w:rFonts w:ascii="Arial" w:eastAsia="Arial" w:hAnsi="Arial" w:cs="Arial"/>
          <w:sz w:val="20"/>
          <w:szCs w:val="20"/>
        </w:rPr>
      </w:pPr>
      <w:r>
        <w:rPr>
          <w:rFonts w:ascii="Arial" w:eastAsia="Arial" w:hAnsi="Arial" w:cs="Arial"/>
          <w:sz w:val="20"/>
          <w:szCs w:val="20"/>
        </w:rPr>
        <w:lastRenderedPageBreak/>
        <w:t xml:space="preserve"> </w:t>
      </w:r>
    </w:p>
    <w:p w:rsidR="00691363" w:rsidRDefault="00E31712" w:rsidP="004266C3">
      <w:pPr>
        <w:spacing w:after="0" w:line="240" w:lineRule="auto"/>
        <w:jc w:val="both"/>
        <w:rPr>
          <w:rFonts w:ascii="Arial" w:eastAsia="Arial" w:hAnsi="Arial" w:cs="Arial"/>
          <w:b/>
          <w:bCs/>
          <w:sz w:val="20"/>
          <w:szCs w:val="20"/>
        </w:rPr>
      </w:pPr>
      <w:r>
        <w:rPr>
          <w:rFonts w:ascii="Arial" w:hAnsi="Arial" w:cs="Arial"/>
          <w:sz w:val="20"/>
          <w:szCs w:val="20"/>
        </w:rPr>
        <w:t>2</w:t>
      </w:r>
      <w:r w:rsidR="001B76BE">
        <w:rPr>
          <w:rFonts w:ascii="Arial" w:hAnsi="Arial" w:cs="Arial"/>
          <w:sz w:val="20"/>
          <w:szCs w:val="20"/>
        </w:rPr>
        <w:t xml:space="preserve">) </w:t>
      </w:r>
      <w:r w:rsidR="00691363" w:rsidRPr="005A3382">
        <w:rPr>
          <w:rFonts w:ascii="Arial" w:hAnsi="Arial" w:cs="Arial"/>
          <w:sz w:val="20"/>
          <w:szCs w:val="20"/>
        </w:rPr>
        <w:t>Předmětem této smlouvy je rovněž závazek objednatele zaplatit zhotoviteli za řádně a včas provedené a předané dílo sjednanou cenu</w:t>
      </w:r>
      <w:r w:rsidR="00F72F3B">
        <w:rPr>
          <w:rFonts w:ascii="Arial" w:hAnsi="Arial" w:cs="Arial"/>
          <w:sz w:val="20"/>
          <w:szCs w:val="20"/>
        </w:rPr>
        <w:t>.</w:t>
      </w:r>
    </w:p>
    <w:p w:rsidR="00691363" w:rsidRDefault="00691363" w:rsidP="00691363">
      <w:pPr>
        <w:ind w:left="567"/>
        <w:jc w:val="center"/>
        <w:rPr>
          <w:rFonts w:ascii="Arial" w:eastAsia="Arial" w:hAnsi="Arial" w:cs="Arial"/>
          <w:b/>
          <w:bCs/>
          <w:sz w:val="20"/>
          <w:szCs w:val="20"/>
        </w:rPr>
      </w:pPr>
    </w:p>
    <w:p w:rsidR="004266C3" w:rsidRPr="005A3382" w:rsidRDefault="003016D3" w:rsidP="008208DE">
      <w:pPr>
        <w:jc w:val="center"/>
        <w:rPr>
          <w:rFonts w:ascii="Arial" w:eastAsia="Arial" w:hAnsi="Arial" w:cs="Arial"/>
          <w:b/>
          <w:bCs/>
          <w:sz w:val="20"/>
          <w:szCs w:val="20"/>
        </w:rPr>
      </w:pPr>
      <w:r>
        <w:rPr>
          <w:rFonts w:ascii="Arial" w:eastAsia="Arial" w:hAnsi="Arial" w:cs="Arial"/>
          <w:b/>
          <w:bCs/>
          <w:sz w:val="20"/>
          <w:szCs w:val="20"/>
        </w:rPr>
        <w:t>III</w:t>
      </w:r>
      <w:r w:rsidR="008208DE">
        <w:rPr>
          <w:rFonts w:ascii="Arial" w:eastAsia="Arial" w:hAnsi="Arial" w:cs="Arial"/>
          <w:b/>
          <w:bCs/>
          <w:sz w:val="20"/>
          <w:szCs w:val="20"/>
        </w:rPr>
        <w:t xml:space="preserve">. </w:t>
      </w:r>
      <w:r w:rsidR="004266C3" w:rsidRPr="005A3382">
        <w:rPr>
          <w:rFonts w:ascii="Arial" w:eastAsia="Arial" w:hAnsi="Arial" w:cs="Arial"/>
          <w:b/>
          <w:bCs/>
          <w:sz w:val="20"/>
          <w:szCs w:val="20"/>
        </w:rPr>
        <w:t>Doba a místo plnění a předání díla</w:t>
      </w:r>
      <w:r w:rsidR="002210B8">
        <w:rPr>
          <w:rFonts w:ascii="Arial" w:eastAsia="Arial" w:hAnsi="Arial" w:cs="Arial"/>
          <w:b/>
          <w:bCs/>
          <w:sz w:val="20"/>
          <w:szCs w:val="20"/>
        </w:rPr>
        <w:t>, záruka</w:t>
      </w:r>
    </w:p>
    <w:p w:rsidR="004266C3" w:rsidRPr="009E5E01" w:rsidRDefault="004266C3" w:rsidP="001543C7">
      <w:pPr>
        <w:pStyle w:val="Odstavecseseznamem"/>
        <w:numPr>
          <w:ilvl w:val="0"/>
          <w:numId w:val="4"/>
        </w:numPr>
        <w:spacing w:after="0" w:line="240" w:lineRule="auto"/>
        <w:ind w:left="284" w:hanging="284"/>
        <w:jc w:val="both"/>
        <w:rPr>
          <w:rFonts w:ascii="Arial" w:eastAsia="Arial" w:hAnsi="Arial" w:cs="Arial"/>
          <w:sz w:val="20"/>
          <w:szCs w:val="20"/>
        </w:rPr>
      </w:pPr>
      <w:r w:rsidRPr="009E5E01">
        <w:rPr>
          <w:rFonts w:ascii="Arial" w:eastAsia="Arial" w:hAnsi="Arial" w:cs="Arial"/>
          <w:sz w:val="20"/>
          <w:szCs w:val="20"/>
        </w:rPr>
        <w:t>Dílo bude provedeno nejpozději do</w:t>
      </w:r>
      <w:r w:rsidR="001B76BE" w:rsidRPr="009E5E01">
        <w:rPr>
          <w:rFonts w:ascii="Arial" w:eastAsia="Arial" w:hAnsi="Arial" w:cs="Arial"/>
          <w:sz w:val="20"/>
          <w:szCs w:val="20"/>
        </w:rPr>
        <w:t xml:space="preserve"> </w:t>
      </w:r>
      <w:r w:rsidR="00D32F78">
        <w:rPr>
          <w:rFonts w:ascii="Arial" w:eastAsia="Arial" w:hAnsi="Arial" w:cs="Arial"/>
          <w:sz w:val="20"/>
          <w:szCs w:val="20"/>
        </w:rPr>
        <w:t>60</w:t>
      </w:r>
      <w:r w:rsidR="00B03363" w:rsidRPr="009E5E01">
        <w:rPr>
          <w:rFonts w:ascii="Arial" w:eastAsia="Arial" w:hAnsi="Arial" w:cs="Arial"/>
          <w:sz w:val="20"/>
          <w:szCs w:val="20"/>
        </w:rPr>
        <w:t xml:space="preserve"> </w:t>
      </w:r>
      <w:r w:rsidR="00050F71" w:rsidRPr="009E5E01">
        <w:rPr>
          <w:rFonts w:ascii="Arial" w:eastAsia="Arial" w:hAnsi="Arial" w:cs="Arial"/>
          <w:sz w:val="20"/>
          <w:szCs w:val="20"/>
        </w:rPr>
        <w:t>ti dní od předání staveniště</w:t>
      </w:r>
      <w:r w:rsidR="004A54DA" w:rsidRPr="009E5E01">
        <w:rPr>
          <w:rFonts w:ascii="Arial" w:eastAsia="Arial" w:hAnsi="Arial" w:cs="Arial"/>
          <w:sz w:val="20"/>
          <w:szCs w:val="20"/>
        </w:rPr>
        <w:t xml:space="preserve"> Zhotoviteli.</w:t>
      </w:r>
    </w:p>
    <w:p w:rsidR="002210B8" w:rsidRPr="009E5E01" w:rsidRDefault="004266C3" w:rsidP="001543C7">
      <w:pPr>
        <w:pStyle w:val="Odstavecseseznamem"/>
        <w:numPr>
          <w:ilvl w:val="0"/>
          <w:numId w:val="4"/>
        </w:numPr>
        <w:spacing w:after="0" w:line="240" w:lineRule="auto"/>
        <w:ind w:left="284" w:hanging="284"/>
        <w:jc w:val="both"/>
        <w:rPr>
          <w:rFonts w:ascii="Arial" w:eastAsia="Arial" w:hAnsi="Arial" w:cs="Arial"/>
          <w:sz w:val="20"/>
          <w:szCs w:val="20"/>
        </w:rPr>
      </w:pPr>
      <w:r w:rsidRPr="009E5E01">
        <w:rPr>
          <w:rFonts w:ascii="Arial" w:eastAsia="Arial" w:hAnsi="Arial" w:cs="Arial"/>
          <w:sz w:val="20"/>
          <w:szCs w:val="20"/>
        </w:rPr>
        <w:t>Dílo je splněno řádným a včasným provedením a předáním objednateli. Předáním díla rozumí jeho osobní odevzdání objednateli v jeho sídle</w:t>
      </w:r>
      <w:r w:rsidR="000B22D3" w:rsidRPr="009E5E01">
        <w:rPr>
          <w:rFonts w:ascii="Arial" w:eastAsia="Arial" w:hAnsi="Arial" w:cs="Arial"/>
          <w:sz w:val="20"/>
          <w:szCs w:val="20"/>
        </w:rPr>
        <w:t>.</w:t>
      </w:r>
      <w:r w:rsidRPr="009E5E01">
        <w:rPr>
          <w:rFonts w:ascii="Arial" w:eastAsia="Arial" w:hAnsi="Arial" w:cs="Arial"/>
          <w:sz w:val="20"/>
          <w:szCs w:val="20"/>
        </w:rPr>
        <w:t xml:space="preserve"> </w:t>
      </w:r>
    </w:p>
    <w:p w:rsidR="004266C3" w:rsidRPr="009E5E01" w:rsidRDefault="004266C3" w:rsidP="001543C7">
      <w:pPr>
        <w:pStyle w:val="Odstavecseseznamem"/>
        <w:numPr>
          <w:ilvl w:val="0"/>
          <w:numId w:val="4"/>
        </w:numPr>
        <w:spacing w:after="0" w:line="240" w:lineRule="auto"/>
        <w:ind w:left="284" w:hanging="284"/>
        <w:jc w:val="both"/>
        <w:rPr>
          <w:rFonts w:ascii="Arial" w:eastAsia="Arial" w:hAnsi="Arial" w:cs="Arial"/>
          <w:sz w:val="20"/>
          <w:szCs w:val="20"/>
        </w:rPr>
      </w:pPr>
      <w:r w:rsidRPr="009E5E01">
        <w:rPr>
          <w:rFonts w:ascii="Arial" w:eastAsia="Arial" w:hAnsi="Arial" w:cs="Arial"/>
          <w:sz w:val="20"/>
          <w:szCs w:val="20"/>
        </w:rPr>
        <w:t xml:space="preserve"> </w:t>
      </w:r>
      <w:r w:rsidR="002210B8" w:rsidRPr="009E5E01">
        <w:rPr>
          <w:rFonts w:ascii="Arial" w:eastAsia="Arial" w:hAnsi="Arial" w:cs="Arial"/>
          <w:sz w:val="20"/>
          <w:szCs w:val="20"/>
        </w:rPr>
        <w:t>Nebude-li předávané dílo či jeho část prosto vad či nedodělků, objednatel uvede zjištěné vady či nedodělky do předávacího protokolu, případně je písemně oznámí zhotoviteli do doby splatnosti faktury a zároveň stanoví zhotoviteli přiměřenou lhůtu k jejich odstranění. Předání díla či jeho části s vadami či nedodělky není splněním zhotovitelova závazku, pokud objednatel v protokolu neuvede, že dílo i s vytknutými vadami a nedodělky přebírá. V případě, že má předávané dílo jakékoliv vady, je objednatel oprávněn odmítnout jeho převzetí</w:t>
      </w:r>
      <w:r w:rsidR="000B22D3" w:rsidRPr="009E5E01">
        <w:rPr>
          <w:rFonts w:ascii="Arial" w:eastAsia="Arial" w:hAnsi="Arial" w:cs="Arial"/>
          <w:sz w:val="20"/>
          <w:szCs w:val="20"/>
        </w:rPr>
        <w:t>.</w:t>
      </w:r>
    </w:p>
    <w:p w:rsidR="002210B8" w:rsidRPr="009E5E01" w:rsidRDefault="002210B8" w:rsidP="001543C7">
      <w:pPr>
        <w:pStyle w:val="Odstavecseseznamem"/>
        <w:numPr>
          <w:ilvl w:val="0"/>
          <w:numId w:val="4"/>
        </w:numPr>
        <w:spacing w:after="0" w:line="240" w:lineRule="auto"/>
        <w:ind w:left="284" w:hanging="284"/>
        <w:jc w:val="both"/>
        <w:rPr>
          <w:rFonts w:ascii="Arial" w:eastAsia="Arial" w:hAnsi="Arial" w:cs="Arial"/>
          <w:sz w:val="20"/>
          <w:szCs w:val="20"/>
        </w:rPr>
      </w:pPr>
      <w:r w:rsidRPr="009E5E01">
        <w:rPr>
          <w:rFonts w:ascii="Arial" w:eastAsia="Arial" w:hAnsi="Arial" w:cs="Arial"/>
          <w:sz w:val="20"/>
          <w:szCs w:val="20"/>
        </w:rPr>
        <w:t xml:space="preserve">Zhotovitel poskytuje záruku za jakost díla v trvání </w:t>
      </w:r>
      <w:r w:rsidR="009E5E01" w:rsidRPr="009E5E01">
        <w:rPr>
          <w:rFonts w:ascii="Arial" w:eastAsia="Arial" w:hAnsi="Arial" w:cs="Arial"/>
          <w:sz w:val="20"/>
          <w:szCs w:val="20"/>
        </w:rPr>
        <w:t xml:space="preserve">60 </w:t>
      </w:r>
      <w:r w:rsidRPr="009E5E01">
        <w:rPr>
          <w:rFonts w:ascii="Arial" w:eastAsia="Arial" w:hAnsi="Arial" w:cs="Arial"/>
          <w:sz w:val="20"/>
          <w:szCs w:val="20"/>
        </w:rPr>
        <w:t>měsíců plynoucích ode dne protokolárního předání a převzetí díla, bylo-li dílo předáno bez vad a nedodělků, nebo ode dne odstranění poslední vady a nedodělku, podle toho, co nastalo později</w:t>
      </w:r>
      <w:r w:rsidR="000B22D3" w:rsidRPr="009E5E01">
        <w:rPr>
          <w:rFonts w:ascii="Arial" w:eastAsia="Arial" w:hAnsi="Arial" w:cs="Arial"/>
          <w:sz w:val="20"/>
          <w:szCs w:val="20"/>
        </w:rPr>
        <w:t>.</w:t>
      </w:r>
    </w:p>
    <w:p w:rsidR="004266C3" w:rsidRDefault="004266C3" w:rsidP="001543C7">
      <w:pPr>
        <w:spacing w:after="0" w:line="240" w:lineRule="auto"/>
        <w:ind w:left="284" w:hanging="284"/>
        <w:jc w:val="both"/>
        <w:rPr>
          <w:rFonts w:ascii="Arial" w:eastAsia="Arial" w:hAnsi="Arial" w:cs="Arial"/>
          <w:sz w:val="20"/>
          <w:szCs w:val="20"/>
        </w:rPr>
      </w:pPr>
    </w:p>
    <w:p w:rsidR="002210B8" w:rsidRDefault="004266C3" w:rsidP="001543C7">
      <w:pPr>
        <w:spacing w:after="0" w:line="240" w:lineRule="auto"/>
        <w:ind w:left="284" w:hanging="284"/>
        <w:jc w:val="both"/>
        <w:rPr>
          <w:rFonts w:ascii="Arial" w:eastAsia="Arial" w:hAnsi="Arial" w:cs="Arial"/>
          <w:sz w:val="20"/>
          <w:szCs w:val="20"/>
        </w:rPr>
      </w:pPr>
      <w:r w:rsidRPr="008208DE">
        <w:rPr>
          <w:rFonts w:ascii="Arial" w:eastAsia="Arial" w:hAnsi="Arial" w:cs="Arial"/>
          <w:sz w:val="20"/>
          <w:szCs w:val="20"/>
        </w:rPr>
        <w:t>.</w:t>
      </w:r>
      <w:r w:rsidR="002210B8" w:rsidRPr="002210B8">
        <w:rPr>
          <w:rFonts w:ascii="Arial" w:eastAsia="Arial" w:hAnsi="Arial" w:cs="Arial"/>
          <w:sz w:val="20"/>
          <w:szCs w:val="20"/>
        </w:rPr>
        <w:t xml:space="preserve"> </w:t>
      </w:r>
      <w:r w:rsidR="002210B8">
        <w:rPr>
          <w:rFonts w:ascii="Arial" w:eastAsia="Arial" w:hAnsi="Arial" w:cs="Arial"/>
          <w:sz w:val="20"/>
          <w:szCs w:val="20"/>
        </w:rPr>
        <w:t xml:space="preserve">  </w:t>
      </w:r>
    </w:p>
    <w:p w:rsidR="00210D8C" w:rsidRPr="0094443B" w:rsidRDefault="00063904" w:rsidP="001543C7">
      <w:pPr>
        <w:ind w:left="284" w:hanging="284"/>
        <w:jc w:val="center"/>
        <w:rPr>
          <w:rFonts w:ascii="Arial" w:hAnsi="Arial" w:cs="Arial"/>
          <w:b/>
          <w:sz w:val="20"/>
          <w:szCs w:val="20"/>
        </w:rPr>
      </w:pPr>
      <w:r>
        <w:rPr>
          <w:rFonts w:ascii="Arial" w:hAnsi="Arial" w:cs="Arial"/>
          <w:b/>
          <w:sz w:val="20"/>
          <w:szCs w:val="20"/>
        </w:rPr>
        <w:t>I</w:t>
      </w:r>
      <w:r w:rsidR="008208DE">
        <w:rPr>
          <w:rFonts w:ascii="Arial" w:hAnsi="Arial" w:cs="Arial"/>
          <w:b/>
          <w:sz w:val="20"/>
          <w:szCs w:val="20"/>
        </w:rPr>
        <w:t xml:space="preserve">V. </w:t>
      </w:r>
      <w:r w:rsidR="00210D8C">
        <w:rPr>
          <w:rFonts w:ascii="Arial" w:hAnsi="Arial" w:cs="Arial"/>
          <w:b/>
          <w:sz w:val="20"/>
          <w:szCs w:val="20"/>
        </w:rPr>
        <w:t>C</w:t>
      </w:r>
      <w:r w:rsidR="00210D8C" w:rsidRPr="0094443B">
        <w:rPr>
          <w:rFonts w:ascii="Arial" w:hAnsi="Arial" w:cs="Arial"/>
          <w:b/>
          <w:sz w:val="20"/>
          <w:szCs w:val="20"/>
        </w:rPr>
        <w:t>ena a platební podmínky</w:t>
      </w:r>
    </w:p>
    <w:p w:rsidR="004266C3" w:rsidRPr="00EC0C8E" w:rsidRDefault="004266C3" w:rsidP="001543C7">
      <w:pPr>
        <w:pStyle w:val="Odstavecseseznamem"/>
        <w:numPr>
          <w:ilvl w:val="0"/>
          <w:numId w:val="3"/>
        </w:numPr>
        <w:ind w:left="284" w:hanging="284"/>
        <w:rPr>
          <w:rFonts w:ascii="Arial" w:hAnsi="Arial" w:cs="Arial"/>
          <w:sz w:val="20"/>
          <w:szCs w:val="20"/>
        </w:rPr>
      </w:pPr>
      <w:r w:rsidRPr="00EC0C8E">
        <w:rPr>
          <w:rFonts w:ascii="Arial" w:hAnsi="Arial" w:cs="Arial"/>
          <w:sz w:val="20"/>
          <w:szCs w:val="20"/>
        </w:rPr>
        <w:t xml:space="preserve">Cena za dílo </w:t>
      </w:r>
    </w:p>
    <w:p w:rsidR="00210D8C" w:rsidRPr="009E5E01" w:rsidRDefault="00210D8C" w:rsidP="009E5E01">
      <w:pPr>
        <w:shd w:val="clear" w:color="auto" w:fill="FFFFFF" w:themeFill="background1"/>
        <w:ind w:left="284" w:hanging="284"/>
        <w:rPr>
          <w:rFonts w:ascii="Arial" w:hAnsi="Arial" w:cs="Arial"/>
          <w:sz w:val="20"/>
          <w:szCs w:val="20"/>
        </w:rPr>
      </w:pPr>
      <w:r w:rsidRPr="009E5E01">
        <w:rPr>
          <w:rFonts w:ascii="Arial" w:hAnsi="Arial" w:cs="Arial"/>
          <w:sz w:val="20"/>
          <w:szCs w:val="20"/>
        </w:rPr>
        <w:t>Cena bez DPH</w:t>
      </w:r>
      <w:r w:rsidRPr="009E5E01">
        <w:rPr>
          <w:rFonts w:ascii="Arial" w:hAnsi="Arial" w:cs="Arial"/>
          <w:sz w:val="20"/>
          <w:szCs w:val="20"/>
        </w:rPr>
        <w:tab/>
      </w:r>
      <w:r w:rsidR="004E1C8E" w:rsidRPr="009E5E01">
        <w:rPr>
          <w:rFonts w:ascii="Arial" w:hAnsi="Arial" w:cs="Arial"/>
          <w:sz w:val="20"/>
          <w:szCs w:val="20"/>
        </w:rPr>
        <w:t xml:space="preserve">celkem  </w:t>
      </w:r>
      <w:r w:rsidR="004E1C8E" w:rsidRPr="009E5E01">
        <w:rPr>
          <w:rFonts w:ascii="Arial" w:hAnsi="Arial" w:cs="Arial"/>
          <w:sz w:val="20"/>
          <w:szCs w:val="20"/>
        </w:rPr>
        <w:tab/>
      </w:r>
      <w:r w:rsidR="000C4D94">
        <w:rPr>
          <w:rFonts w:ascii="Arial" w:hAnsi="Arial" w:cs="Arial"/>
          <w:sz w:val="20"/>
          <w:szCs w:val="20"/>
        </w:rPr>
        <w:t>192 144,48</w:t>
      </w:r>
      <w:r w:rsidR="004E1C8E" w:rsidRPr="009E5E01">
        <w:rPr>
          <w:rFonts w:ascii="Arial" w:hAnsi="Arial" w:cs="Arial"/>
          <w:sz w:val="20"/>
          <w:szCs w:val="20"/>
        </w:rPr>
        <w:t xml:space="preserve">,- </w:t>
      </w:r>
      <w:r w:rsidRPr="009E5E01">
        <w:rPr>
          <w:rFonts w:ascii="Arial" w:hAnsi="Arial" w:cs="Arial"/>
          <w:sz w:val="20"/>
          <w:szCs w:val="20"/>
        </w:rPr>
        <w:t xml:space="preserve">Kč </w:t>
      </w:r>
    </w:p>
    <w:p w:rsidR="00210D8C" w:rsidRPr="009E5E01" w:rsidRDefault="00210D8C" w:rsidP="009E5E01">
      <w:pPr>
        <w:shd w:val="clear" w:color="auto" w:fill="FFFFFF" w:themeFill="background1"/>
        <w:ind w:left="284" w:hanging="284"/>
        <w:rPr>
          <w:rFonts w:ascii="Arial" w:hAnsi="Arial" w:cs="Arial"/>
          <w:sz w:val="20"/>
          <w:szCs w:val="20"/>
        </w:rPr>
      </w:pPr>
      <w:r w:rsidRPr="009E5E01">
        <w:rPr>
          <w:rFonts w:ascii="Arial" w:hAnsi="Arial" w:cs="Arial"/>
          <w:sz w:val="20"/>
          <w:szCs w:val="20"/>
        </w:rPr>
        <w:t>DPH</w:t>
      </w:r>
      <w:r w:rsidR="004E1C8E" w:rsidRPr="009E5E01">
        <w:rPr>
          <w:rFonts w:ascii="Arial" w:hAnsi="Arial" w:cs="Arial"/>
          <w:sz w:val="20"/>
          <w:szCs w:val="20"/>
        </w:rPr>
        <w:tab/>
      </w:r>
      <w:r w:rsidR="004E1C8E" w:rsidRPr="009E5E01">
        <w:rPr>
          <w:rFonts w:ascii="Arial" w:hAnsi="Arial" w:cs="Arial"/>
          <w:sz w:val="20"/>
          <w:szCs w:val="20"/>
        </w:rPr>
        <w:tab/>
      </w:r>
      <w:r w:rsidR="004E1C8E" w:rsidRPr="009E5E01">
        <w:rPr>
          <w:rFonts w:ascii="Arial" w:hAnsi="Arial" w:cs="Arial"/>
          <w:sz w:val="20"/>
          <w:szCs w:val="20"/>
        </w:rPr>
        <w:tab/>
      </w:r>
      <w:r w:rsidR="004E1C8E" w:rsidRPr="009E5E01">
        <w:rPr>
          <w:rFonts w:ascii="Arial" w:hAnsi="Arial" w:cs="Arial"/>
          <w:sz w:val="20"/>
          <w:szCs w:val="20"/>
        </w:rPr>
        <w:tab/>
      </w:r>
      <w:r w:rsidR="000C4D94">
        <w:rPr>
          <w:rFonts w:ascii="Arial" w:hAnsi="Arial" w:cs="Arial"/>
          <w:sz w:val="20"/>
          <w:szCs w:val="20"/>
        </w:rPr>
        <w:t>40 350,3</w:t>
      </w:r>
      <w:r w:rsidR="00B41FF2">
        <w:rPr>
          <w:rFonts w:ascii="Arial" w:hAnsi="Arial" w:cs="Arial"/>
          <w:sz w:val="20"/>
          <w:szCs w:val="20"/>
        </w:rPr>
        <w:t>4</w:t>
      </w:r>
      <w:r w:rsidR="004E1C8E" w:rsidRPr="009E5E01">
        <w:rPr>
          <w:rFonts w:ascii="Arial" w:hAnsi="Arial" w:cs="Arial"/>
          <w:sz w:val="20"/>
          <w:szCs w:val="20"/>
        </w:rPr>
        <w:t xml:space="preserve">,- Kč </w:t>
      </w:r>
    </w:p>
    <w:p w:rsidR="00210D8C" w:rsidRPr="00210D8C" w:rsidRDefault="00210D8C" w:rsidP="009E5E01">
      <w:pPr>
        <w:shd w:val="clear" w:color="auto" w:fill="FFFFFF" w:themeFill="background1"/>
        <w:ind w:left="284" w:hanging="284"/>
        <w:rPr>
          <w:rFonts w:ascii="Arial" w:hAnsi="Arial" w:cs="Arial"/>
          <w:sz w:val="20"/>
          <w:szCs w:val="20"/>
        </w:rPr>
      </w:pPr>
      <w:r w:rsidRPr="009E5E01">
        <w:rPr>
          <w:rFonts w:ascii="Arial" w:hAnsi="Arial" w:cs="Arial"/>
          <w:sz w:val="20"/>
          <w:szCs w:val="20"/>
        </w:rPr>
        <w:t>Cena vč. DPH</w:t>
      </w:r>
      <w:r w:rsidRPr="009E5E01">
        <w:rPr>
          <w:rFonts w:ascii="Arial" w:hAnsi="Arial" w:cs="Arial"/>
          <w:sz w:val="20"/>
          <w:szCs w:val="20"/>
        </w:rPr>
        <w:tab/>
        <w:t>celkem</w:t>
      </w:r>
      <w:r w:rsidRPr="009E5E01">
        <w:rPr>
          <w:rFonts w:ascii="Arial" w:hAnsi="Arial" w:cs="Arial"/>
          <w:sz w:val="20"/>
          <w:szCs w:val="20"/>
        </w:rPr>
        <w:tab/>
      </w:r>
      <w:r w:rsidR="004E1C8E" w:rsidRPr="009E5E01">
        <w:rPr>
          <w:rFonts w:ascii="Arial" w:hAnsi="Arial" w:cs="Arial"/>
          <w:sz w:val="20"/>
          <w:szCs w:val="20"/>
        </w:rPr>
        <w:tab/>
      </w:r>
      <w:r w:rsidR="000C4D94">
        <w:rPr>
          <w:rFonts w:ascii="Arial" w:hAnsi="Arial" w:cs="Arial"/>
          <w:sz w:val="20"/>
          <w:szCs w:val="20"/>
        </w:rPr>
        <w:t>232 494,8</w:t>
      </w:r>
      <w:r w:rsidR="00B41FF2">
        <w:rPr>
          <w:rFonts w:ascii="Arial" w:hAnsi="Arial" w:cs="Arial"/>
          <w:sz w:val="20"/>
          <w:szCs w:val="20"/>
        </w:rPr>
        <w:t>2</w:t>
      </w:r>
      <w:r w:rsidR="004E1C8E" w:rsidRPr="009E5E01">
        <w:rPr>
          <w:rFonts w:ascii="Arial" w:hAnsi="Arial" w:cs="Arial"/>
          <w:sz w:val="20"/>
          <w:szCs w:val="20"/>
        </w:rPr>
        <w:t>,</w:t>
      </w:r>
      <w:proofErr w:type="gramStart"/>
      <w:r w:rsidR="004E1C8E" w:rsidRPr="009E5E01">
        <w:rPr>
          <w:rFonts w:ascii="Arial" w:hAnsi="Arial" w:cs="Arial"/>
          <w:sz w:val="20"/>
          <w:szCs w:val="20"/>
        </w:rPr>
        <w:t xml:space="preserve">-  </w:t>
      </w:r>
      <w:r w:rsidRPr="009E5E01">
        <w:rPr>
          <w:rFonts w:ascii="Arial" w:hAnsi="Arial" w:cs="Arial"/>
          <w:sz w:val="20"/>
          <w:szCs w:val="20"/>
        </w:rPr>
        <w:t>Kč</w:t>
      </w:r>
      <w:proofErr w:type="gramEnd"/>
      <w:r w:rsidRPr="00210D8C">
        <w:rPr>
          <w:rFonts w:ascii="Arial" w:hAnsi="Arial" w:cs="Arial"/>
          <w:sz w:val="20"/>
          <w:szCs w:val="20"/>
        </w:rPr>
        <w:tab/>
      </w:r>
      <w:r w:rsidRPr="00210D8C">
        <w:rPr>
          <w:rFonts w:ascii="Arial" w:hAnsi="Arial" w:cs="Arial"/>
          <w:sz w:val="20"/>
          <w:szCs w:val="20"/>
        </w:rPr>
        <w:tab/>
      </w:r>
    </w:p>
    <w:p w:rsidR="00EC0C8E" w:rsidRPr="008208DE" w:rsidRDefault="00EC0C8E" w:rsidP="001543C7">
      <w:pPr>
        <w:pStyle w:val="Odstavecseseznamem"/>
        <w:numPr>
          <w:ilvl w:val="0"/>
          <w:numId w:val="3"/>
        </w:numPr>
        <w:ind w:left="284" w:hanging="284"/>
        <w:jc w:val="both"/>
        <w:rPr>
          <w:rFonts w:ascii="Arial" w:eastAsia="Arial" w:hAnsi="Arial" w:cs="Arial"/>
          <w:sz w:val="20"/>
          <w:szCs w:val="20"/>
        </w:rPr>
      </w:pPr>
      <w:r w:rsidRPr="00EC0C8E">
        <w:rPr>
          <w:rFonts w:ascii="Arial" w:eastAsia="Arial" w:hAnsi="Arial" w:cs="Arial"/>
          <w:sz w:val="20"/>
          <w:szCs w:val="20"/>
        </w:rPr>
        <w:t>Uvedená cena je nejvýše přípustná, obsahuje veškeré náklady nutné ke kompletnímu a řádnému a včasnému provedení díla zhotovitelem, včetně všech nákladů a včetně všech činností souvisejících, tj. zejména veškeré náklady spojené s úplným a kvalitním provedením a dokončením předmětu díla včetně veškerých rizik a vlivů (včetně inflačních) během provádění díla, náklady na opatření podkladů, provozní náklady, pojištění, daně, či jiných nezbytných práv.</w:t>
      </w:r>
      <w:r w:rsidRPr="00EC0C8E">
        <w:rPr>
          <w:rFonts w:ascii="Arial" w:hAnsi="Arial" w:cs="Arial"/>
          <w:sz w:val="20"/>
          <w:szCs w:val="20"/>
        </w:rPr>
        <w:t xml:space="preserve"> Právo vystavit fakturu vzniká zhotoviteli dnem podpisu předávacího protokolu, který tvoří nedílnou přílohu faktury vystavené zhotovitelem.</w:t>
      </w:r>
    </w:p>
    <w:p w:rsidR="00EC0C8E" w:rsidRDefault="00EC0C8E" w:rsidP="001543C7">
      <w:pPr>
        <w:pStyle w:val="Odstavecseseznamem"/>
        <w:numPr>
          <w:ilvl w:val="0"/>
          <w:numId w:val="3"/>
        </w:numPr>
        <w:ind w:left="284" w:hanging="284"/>
        <w:jc w:val="both"/>
        <w:rPr>
          <w:rFonts w:ascii="Arial" w:hAnsi="Arial" w:cs="Arial"/>
          <w:sz w:val="20"/>
          <w:szCs w:val="20"/>
        </w:rPr>
      </w:pPr>
      <w:r w:rsidRPr="00EC0C8E">
        <w:rPr>
          <w:rFonts w:ascii="Arial" w:hAnsi="Arial" w:cs="Arial"/>
          <w:sz w:val="20"/>
          <w:szCs w:val="20"/>
        </w:rPr>
        <w:t>C</w:t>
      </w:r>
      <w:r w:rsidR="00210D8C" w:rsidRPr="00EC0C8E">
        <w:rPr>
          <w:rFonts w:ascii="Arial" w:hAnsi="Arial" w:cs="Arial"/>
          <w:sz w:val="20"/>
          <w:szCs w:val="20"/>
        </w:rPr>
        <w:t>enu je možné změnit pouze v případě, že dojde v průběhu realizace této smlouvy ke změnám daňových předpisů upravující výši DPH, o tomto jsou v tomto případě smluvní strany povinny uzavřít dodatek ke smlouvě.</w:t>
      </w:r>
      <w:r w:rsidRPr="00EC0C8E">
        <w:rPr>
          <w:rFonts w:ascii="Arial" w:hAnsi="Arial" w:cs="Arial"/>
          <w:sz w:val="20"/>
          <w:szCs w:val="20"/>
        </w:rPr>
        <w:t xml:space="preserve"> 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E789B" w:rsidRDefault="00424F35" w:rsidP="006E789B">
      <w:pPr>
        <w:pStyle w:val="Odstavecseseznamem"/>
        <w:numPr>
          <w:ilvl w:val="0"/>
          <w:numId w:val="3"/>
        </w:numPr>
        <w:ind w:left="284" w:hanging="284"/>
        <w:jc w:val="both"/>
        <w:rPr>
          <w:rFonts w:ascii="Arial" w:hAnsi="Arial" w:cs="Arial"/>
          <w:sz w:val="20"/>
          <w:szCs w:val="20"/>
        </w:rPr>
      </w:pPr>
      <w:r>
        <w:rPr>
          <w:rFonts w:ascii="Arial" w:hAnsi="Arial" w:cs="Arial"/>
          <w:sz w:val="20"/>
          <w:szCs w:val="20"/>
        </w:rPr>
        <w:t xml:space="preserve">Úhrady </w:t>
      </w:r>
      <w:r w:rsidR="003D16A0">
        <w:rPr>
          <w:rFonts w:ascii="Arial" w:hAnsi="Arial" w:cs="Arial"/>
          <w:sz w:val="20"/>
          <w:szCs w:val="20"/>
        </w:rPr>
        <w:t xml:space="preserve">ceny za dílo budou probíhat formou </w:t>
      </w:r>
      <w:r w:rsidR="006D0C9B">
        <w:rPr>
          <w:rFonts w:ascii="Arial" w:hAnsi="Arial" w:cs="Arial"/>
          <w:sz w:val="20"/>
          <w:szCs w:val="20"/>
        </w:rPr>
        <w:t>3</w:t>
      </w:r>
      <w:r w:rsidR="003D16A0">
        <w:rPr>
          <w:rFonts w:ascii="Arial" w:hAnsi="Arial" w:cs="Arial"/>
          <w:sz w:val="20"/>
          <w:szCs w:val="20"/>
        </w:rPr>
        <w:t xml:space="preserve"> dílčích faktur- daňových dokladů. Jednotlivý d</w:t>
      </w:r>
      <w:r w:rsidR="00EC0C8E" w:rsidRPr="00EC0C8E">
        <w:rPr>
          <w:rFonts w:ascii="Arial" w:hAnsi="Arial" w:cs="Arial"/>
          <w:sz w:val="20"/>
          <w:szCs w:val="20"/>
        </w:rPr>
        <w:t>aňov</w:t>
      </w:r>
      <w:r w:rsidR="001B76BE">
        <w:rPr>
          <w:rFonts w:ascii="Arial" w:hAnsi="Arial" w:cs="Arial"/>
          <w:sz w:val="20"/>
          <w:szCs w:val="20"/>
        </w:rPr>
        <w:t>ý</w:t>
      </w:r>
      <w:r w:rsidR="00EC0C8E" w:rsidRPr="00EC0C8E">
        <w:rPr>
          <w:rFonts w:ascii="Arial" w:hAnsi="Arial" w:cs="Arial"/>
          <w:sz w:val="20"/>
          <w:szCs w:val="20"/>
        </w:rPr>
        <w:t xml:space="preserve"> doklad – faktur</w:t>
      </w:r>
      <w:r w:rsidR="001B76BE">
        <w:rPr>
          <w:rFonts w:ascii="Arial" w:hAnsi="Arial" w:cs="Arial"/>
          <w:sz w:val="20"/>
          <w:szCs w:val="20"/>
        </w:rPr>
        <w:t>a</w:t>
      </w:r>
      <w:r w:rsidR="00EC0C8E" w:rsidRPr="00EC0C8E">
        <w:rPr>
          <w:rFonts w:ascii="Arial" w:hAnsi="Arial" w:cs="Arial"/>
          <w:sz w:val="20"/>
          <w:szCs w:val="20"/>
        </w:rPr>
        <w:t xml:space="preserve"> musí obsahovat kromě lhůty splatnosti, která činí </w:t>
      </w:r>
      <w:r w:rsidR="006A50F3" w:rsidRPr="009E5E01">
        <w:rPr>
          <w:rFonts w:ascii="Arial" w:hAnsi="Arial" w:cs="Arial"/>
          <w:sz w:val="20"/>
          <w:szCs w:val="20"/>
        </w:rPr>
        <w:t>30</w:t>
      </w:r>
      <w:r w:rsidR="00EC0C8E" w:rsidRPr="009E5E01">
        <w:rPr>
          <w:rFonts w:ascii="Arial" w:hAnsi="Arial" w:cs="Arial"/>
          <w:sz w:val="20"/>
          <w:szCs w:val="20"/>
        </w:rPr>
        <w:t xml:space="preserve"> dní</w:t>
      </w:r>
      <w:r w:rsidR="00EC0C8E" w:rsidRPr="00EC0C8E">
        <w:rPr>
          <w:rFonts w:ascii="Arial" w:hAnsi="Arial" w:cs="Arial"/>
          <w:sz w:val="20"/>
          <w:szCs w:val="20"/>
        </w:rPr>
        <w:t xml:space="preserve"> ode dne jejich doručení do sídla objednatele náležitosti daňového dokladu dle zákona č. 235/2004 Sb., o dani z přidané hodnoty, ve znění pozdějších předpisů, název veřejné zakázky, které se daný daňový doklad týká, </w:t>
      </w:r>
      <w:r w:rsidR="001B76BE">
        <w:rPr>
          <w:rFonts w:ascii="Arial" w:hAnsi="Arial" w:cs="Arial"/>
          <w:sz w:val="20"/>
          <w:szCs w:val="20"/>
        </w:rPr>
        <w:t xml:space="preserve">případně </w:t>
      </w:r>
      <w:r w:rsidR="00EC0C8E" w:rsidRPr="00EC0C8E">
        <w:rPr>
          <w:rFonts w:ascii="Arial" w:hAnsi="Arial" w:cs="Arial"/>
          <w:sz w:val="20"/>
          <w:szCs w:val="20"/>
        </w:rPr>
        <w:t xml:space="preserve">název projektu z operačního programu </w:t>
      </w:r>
      <w:r w:rsidR="00454852">
        <w:rPr>
          <w:rFonts w:ascii="Arial" w:hAnsi="Arial" w:cs="Arial"/>
          <w:sz w:val="20"/>
          <w:szCs w:val="20"/>
        </w:rPr>
        <w:t>dle zadání investora</w:t>
      </w:r>
      <w:r w:rsidR="00EC0C8E" w:rsidRPr="00EC0C8E">
        <w:rPr>
          <w:rFonts w:ascii="Arial" w:hAnsi="Arial" w:cs="Arial"/>
          <w:sz w:val="20"/>
          <w:szCs w:val="20"/>
        </w:rPr>
        <w:t xml:space="preserve"> a předávací protokol.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210D8C" w:rsidRPr="001543C7" w:rsidRDefault="008208DE" w:rsidP="003C0145">
      <w:pPr>
        <w:jc w:val="both"/>
        <w:rPr>
          <w:rFonts w:ascii="Arial" w:hAnsi="Arial" w:cs="Arial"/>
          <w:sz w:val="20"/>
          <w:szCs w:val="20"/>
        </w:rPr>
      </w:pPr>
      <w:r w:rsidRPr="001543C7">
        <w:rPr>
          <w:rFonts w:ascii="Arial" w:hAnsi="Arial" w:cs="Arial"/>
          <w:sz w:val="20"/>
          <w:szCs w:val="20"/>
        </w:rPr>
        <w:t>Tyto platební podmínky se vztahují i na placení smluvních sankcí (čl. V</w:t>
      </w:r>
      <w:r w:rsidR="00EB41C4" w:rsidRPr="001543C7">
        <w:rPr>
          <w:rFonts w:ascii="Arial" w:hAnsi="Arial" w:cs="Arial"/>
          <w:sz w:val="20"/>
          <w:szCs w:val="20"/>
        </w:rPr>
        <w:t>I</w:t>
      </w:r>
      <w:r w:rsidRPr="001543C7">
        <w:rPr>
          <w:rFonts w:ascii="Arial" w:hAnsi="Arial" w:cs="Arial"/>
          <w:sz w:val="20"/>
          <w:szCs w:val="20"/>
        </w:rPr>
        <w:t>. této smlouvy).</w:t>
      </w:r>
    </w:p>
    <w:p w:rsidR="008208DE" w:rsidRDefault="008208DE" w:rsidP="008208DE">
      <w:pPr>
        <w:rPr>
          <w:rFonts w:ascii="Arial" w:eastAsia="Arial" w:hAnsi="Arial" w:cs="Arial"/>
          <w:b/>
          <w:bCs/>
          <w:sz w:val="20"/>
          <w:szCs w:val="20"/>
        </w:rPr>
      </w:pPr>
    </w:p>
    <w:p w:rsidR="002210B8" w:rsidRDefault="00EB41C4" w:rsidP="002210B8">
      <w:pPr>
        <w:jc w:val="center"/>
        <w:rPr>
          <w:rFonts w:ascii="Arial" w:eastAsia="Arial" w:hAnsi="Arial" w:cs="Arial"/>
          <w:b/>
          <w:bCs/>
          <w:sz w:val="20"/>
          <w:szCs w:val="20"/>
        </w:rPr>
      </w:pPr>
      <w:r>
        <w:rPr>
          <w:rFonts w:ascii="Arial" w:eastAsia="Arial" w:hAnsi="Arial" w:cs="Arial"/>
          <w:b/>
          <w:bCs/>
          <w:sz w:val="20"/>
          <w:szCs w:val="20"/>
        </w:rPr>
        <w:lastRenderedPageBreak/>
        <w:t xml:space="preserve">V. </w:t>
      </w:r>
      <w:r w:rsidR="002210B8">
        <w:rPr>
          <w:rFonts w:ascii="Arial" w:eastAsia="Arial" w:hAnsi="Arial" w:cs="Arial"/>
          <w:b/>
          <w:bCs/>
          <w:sz w:val="20"/>
          <w:szCs w:val="20"/>
        </w:rPr>
        <w:t>Smluvní pokuty</w:t>
      </w:r>
    </w:p>
    <w:p w:rsidR="002210B8" w:rsidRPr="002E58EF" w:rsidRDefault="002210B8" w:rsidP="001543C7">
      <w:pPr>
        <w:autoSpaceDE w:val="0"/>
        <w:autoSpaceDN w:val="0"/>
        <w:adjustRightInd w:val="0"/>
        <w:spacing w:after="0" w:line="240" w:lineRule="auto"/>
        <w:ind w:left="426" w:hanging="426"/>
        <w:jc w:val="both"/>
        <w:rPr>
          <w:rFonts w:ascii="Arial" w:hAnsi="Arial" w:cs="Arial"/>
          <w:color w:val="000000"/>
          <w:sz w:val="20"/>
          <w:szCs w:val="20"/>
        </w:rPr>
      </w:pPr>
      <w:r w:rsidRPr="001B76BE">
        <w:rPr>
          <w:rFonts w:ascii="Arial" w:hAnsi="Arial" w:cs="Arial"/>
          <w:color w:val="000000"/>
          <w:sz w:val="20"/>
          <w:szCs w:val="20"/>
        </w:rPr>
        <w:t xml:space="preserve">1) Smluvní pokuta za prodlení Zhotovitele s dodáním díla dle čl. </w:t>
      </w:r>
      <w:r w:rsidR="00063904">
        <w:rPr>
          <w:rFonts w:ascii="Arial" w:hAnsi="Arial" w:cs="Arial"/>
          <w:color w:val="000000"/>
          <w:sz w:val="20"/>
          <w:szCs w:val="20"/>
        </w:rPr>
        <w:t>III.</w:t>
      </w:r>
      <w:r w:rsidRPr="001B76BE">
        <w:rPr>
          <w:rFonts w:ascii="Arial" w:hAnsi="Arial" w:cs="Arial"/>
          <w:color w:val="000000"/>
          <w:sz w:val="20"/>
          <w:szCs w:val="20"/>
        </w:rPr>
        <w:t xml:space="preserve"> odst. 1 této smlouvy se sjednává ve výši </w:t>
      </w:r>
      <w:r w:rsidRPr="001B76BE">
        <w:rPr>
          <w:rFonts w:ascii="Arial" w:hAnsi="Arial" w:cs="Arial"/>
          <w:bCs/>
          <w:color w:val="000000"/>
          <w:sz w:val="20"/>
          <w:szCs w:val="20"/>
        </w:rPr>
        <w:t xml:space="preserve">0,1% </w:t>
      </w:r>
      <w:r w:rsidRPr="001B76BE">
        <w:rPr>
          <w:rFonts w:ascii="Arial" w:hAnsi="Arial" w:cs="Arial"/>
          <w:color w:val="000000"/>
          <w:sz w:val="20"/>
          <w:szCs w:val="20"/>
        </w:rPr>
        <w:t>z Ceny díla</w:t>
      </w:r>
      <w:r w:rsidRPr="002E58EF">
        <w:rPr>
          <w:rFonts w:ascii="Arial" w:hAnsi="Arial" w:cs="Arial"/>
          <w:color w:val="000000"/>
          <w:sz w:val="20"/>
          <w:szCs w:val="20"/>
        </w:rPr>
        <w:t xml:space="preserve"> bez DPH za každý i započatý den prodlení</w:t>
      </w:r>
      <w:r w:rsidR="002E58EF" w:rsidRPr="002E58EF">
        <w:rPr>
          <w:rFonts w:ascii="Arial" w:hAnsi="Arial" w:cs="Arial"/>
          <w:color w:val="000000"/>
          <w:sz w:val="20"/>
          <w:szCs w:val="20"/>
        </w:rPr>
        <w:t>.</w:t>
      </w:r>
      <w:r w:rsidRPr="002E58EF">
        <w:rPr>
          <w:rFonts w:ascii="Arial" w:hAnsi="Arial" w:cs="Arial"/>
          <w:color w:val="000000"/>
          <w:sz w:val="20"/>
          <w:szCs w:val="20"/>
        </w:rPr>
        <w:t xml:space="preserve"> </w:t>
      </w:r>
    </w:p>
    <w:p w:rsidR="002210B8" w:rsidRPr="00B74267" w:rsidRDefault="002210B8" w:rsidP="001543C7">
      <w:pPr>
        <w:autoSpaceDE w:val="0"/>
        <w:autoSpaceDN w:val="0"/>
        <w:adjustRightInd w:val="0"/>
        <w:spacing w:after="0" w:line="240" w:lineRule="auto"/>
        <w:ind w:left="284" w:hanging="284"/>
        <w:jc w:val="both"/>
        <w:rPr>
          <w:rFonts w:ascii="Arial" w:hAnsi="Arial" w:cs="Arial"/>
          <w:color w:val="000000"/>
          <w:sz w:val="20"/>
          <w:szCs w:val="20"/>
        </w:rPr>
      </w:pPr>
      <w:r w:rsidRPr="002E58EF">
        <w:rPr>
          <w:rFonts w:ascii="Arial" w:hAnsi="Arial" w:cs="Arial"/>
          <w:color w:val="000000"/>
          <w:sz w:val="20"/>
          <w:szCs w:val="20"/>
        </w:rPr>
        <w:t>2) Smluvní pokuta za nedodržení podmínek provádění díla dle této smlouvy, pokynů Objednatele ze strany Zhotovitele se sjednává ve výši 0,1% z Ceny díla bez DPH za každý jednotlivý případ nedodržení podmínek.</w:t>
      </w:r>
      <w:r w:rsidRPr="00B74267">
        <w:rPr>
          <w:rFonts w:ascii="Arial" w:hAnsi="Arial" w:cs="Arial"/>
          <w:color w:val="000000"/>
          <w:sz w:val="20"/>
          <w:szCs w:val="20"/>
        </w:rPr>
        <w:t xml:space="preserve"> </w:t>
      </w:r>
    </w:p>
    <w:p w:rsidR="002210B8" w:rsidRPr="00B74267" w:rsidRDefault="002210B8" w:rsidP="002E58EF">
      <w:pPr>
        <w:autoSpaceDE w:val="0"/>
        <w:autoSpaceDN w:val="0"/>
        <w:adjustRightInd w:val="0"/>
        <w:spacing w:after="0" w:line="240" w:lineRule="auto"/>
        <w:ind w:left="284"/>
        <w:jc w:val="both"/>
        <w:rPr>
          <w:rFonts w:ascii="Arial" w:hAnsi="Arial" w:cs="Arial"/>
          <w:color w:val="000000"/>
          <w:sz w:val="20"/>
          <w:szCs w:val="20"/>
        </w:rPr>
      </w:pPr>
    </w:p>
    <w:p w:rsidR="00A600AB" w:rsidRDefault="002E58EF" w:rsidP="00A600AB">
      <w:pPr>
        <w:jc w:val="center"/>
        <w:rPr>
          <w:rFonts w:ascii="Arial" w:eastAsia="Arial" w:hAnsi="Arial" w:cs="Arial"/>
          <w:b/>
          <w:bCs/>
          <w:sz w:val="20"/>
          <w:szCs w:val="20"/>
        </w:rPr>
      </w:pPr>
      <w:r>
        <w:rPr>
          <w:rFonts w:ascii="Arial" w:eastAsia="Arial" w:hAnsi="Arial" w:cs="Arial"/>
          <w:b/>
          <w:bCs/>
          <w:sz w:val="20"/>
          <w:szCs w:val="20"/>
        </w:rPr>
        <w:t xml:space="preserve">VI. </w:t>
      </w:r>
      <w:r w:rsidR="00A600AB">
        <w:rPr>
          <w:rFonts w:ascii="Arial" w:eastAsia="Arial" w:hAnsi="Arial" w:cs="Arial"/>
          <w:b/>
          <w:bCs/>
          <w:sz w:val="20"/>
          <w:szCs w:val="20"/>
        </w:rPr>
        <w:t xml:space="preserve">Ostatní </w:t>
      </w:r>
    </w:p>
    <w:p w:rsidR="00A600AB" w:rsidRPr="00A600AB" w:rsidRDefault="00A600AB" w:rsidP="00A600AB">
      <w:pPr>
        <w:jc w:val="both"/>
        <w:rPr>
          <w:rFonts w:ascii="Arial" w:eastAsia="Arial" w:hAnsi="Arial" w:cs="Arial"/>
          <w:bCs/>
          <w:sz w:val="20"/>
          <w:szCs w:val="20"/>
        </w:rPr>
      </w:pPr>
      <w:r>
        <w:rPr>
          <w:rFonts w:ascii="Arial" w:eastAsia="Arial" w:hAnsi="Arial" w:cs="Arial"/>
          <w:bCs/>
          <w:sz w:val="20"/>
          <w:szCs w:val="20"/>
        </w:rPr>
        <w:t xml:space="preserve">1) </w:t>
      </w:r>
      <w:r w:rsidRPr="00A600AB">
        <w:rPr>
          <w:rFonts w:ascii="Arial" w:eastAsia="Arial" w:hAnsi="Arial" w:cs="Arial"/>
          <w:bCs/>
          <w:sz w:val="20"/>
          <w:szCs w:val="20"/>
        </w:rPr>
        <w:t>Objednatel se zavazuje poskytovat zhotoviteli součinnost potřebnou k zhotovení díla dle této smlouvy podle této smlouvy</w:t>
      </w:r>
      <w:r w:rsidRPr="00A600AB" w:rsidDel="007D59E3">
        <w:rPr>
          <w:rFonts w:ascii="Arial" w:eastAsia="Arial" w:hAnsi="Arial" w:cs="Arial"/>
          <w:bCs/>
          <w:sz w:val="20"/>
          <w:szCs w:val="20"/>
        </w:rPr>
        <w:t xml:space="preserve"> </w:t>
      </w:r>
    </w:p>
    <w:p w:rsidR="00A600AB" w:rsidRPr="003077C5" w:rsidRDefault="00A600AB" w:rsidP="00A600AB">
      <w:pPr>
        <w:spacing w:after="120" w:line="240" w:lineRule="auto"/>
        <w:jc w:val="both"/>
        <w:rPr>
          <w:rFonts w:ascii="Arial" w:hAnsi="Arial" w:cs="Arial"/>
          <w:sz w:val="20"/>
          <w:szCs w:val="20"/>
        </w:rPr>
      </w:pPr>
      <w:r>
        <w:rPr>
          <w:rFonts w:ascii="Arial" w:hAnsi="Arial" w:cs="Arial"/>
          <w:sz w:val="20"/>
          <w:szCs w:val="20"/>
        </w:rPr>
        <w:t xml:space="preserve">2) Zhotovitel </w:t>
      </w:r>
      <w:r w:rsidRPr="003077C5">
        <w:rPr>
          <w:rFonts w:ascii="Arial" w:hAnsi="Arial" w:cs="Arial"/>
          <w:sz w:val="20"/>
          <w:szCs w:val="20"/>
        </w:rPr>
        <w:t xml:space="preserve">podpisem této smlouvy prohlašuje, že má uzavřenou pojistnou smlouvu, jejímž předmětem je pojištění odpovědnosti za škodu způsobenou </w:t>
      </w:r>
      <w:r>
        <w:rPr>
          <w:rFonts w:ascii="Arial" w:hAnsi="Arial" w:cs="Arial"/>
          <w:sz w:val="20"/>
          <w:szCs w:val="20"/>
        </w:rPr>
        <w:t xml:space="preserve">zhotovitelem </w:t>
      </w:r>
      <w:r w:rsidRPr="003077C5">
        <w:rPr>
          <w:rFonts w:ascii="Arial" w:hAnsi="Arial" w:cs="Arial"/>
          <w:sz w:val="20"/>
          <w:szCs w:val="20"/>
        </w:rPr>
        <w:t xml:space="preserve">třetí osobě v souvislosti s výkonem jeho činností dle této smlouvy, ve výši nejméně </w:t>
      </w:r>
      <w:r>
        <w:rPr>
          <w:rFonts w:ascii="Arial" w:hAnsi="Arial" w:cs="Arial"/>
          <w:sz w:val="20"/>
          <w:szCs w:val="20"/>
        </w:rPr>
        <w:t>2</w:t>
      </w:r>
      <w:r w:rsidRPr="003077C5">
        <w:rPr>
          <w:rFonts w:ascii="Arial" w:hAnsi="Arial" w:cs="Arial"/>
          <w:sz w:val="20"/>
          <w:szCs w:val="20"/>
        </w:rPr>
        <w:t xml:space="preserve"> 000 000,- Kč (slovy: </w:t>
      </w:r>
      <w:proofErr w:type="spellStart"/>
      <w:r>
        <w:rPr>
          <w:rFonts w:ascii="Arial" w:hAnsi="Arial" w:cs="Arial"/>
          <w:sz w:val="20"/>
          <w:szCs w:val="20"/>
        </w:rPr>
        <w:t>dva</w:t>
      </w:r>
      <w:r w:rsidRPr="003077C5">
        <w:rPr>
          <w:rFonts w:ascii="Arial" w:hAnsi="Arial" w:cs="Arial"/>
          <w:sz w:val="20"/>
          <w:szCs w:val="20"/>
        </w:rPr>
        <w:t>miliony</w:t>
      </w:r>
      <w:proofErr w:type="spellEnd"/>
      <w:r>
        <w:rPr>
          <w:rFonts w:ascii="Arial" w:hAnsi="Arial" w:cs="Arial"/>
          <w:sz w:val="20"/>
          <w:szCs w:val="20"/>
        </w:rPr>
        <w:t xml:space="preserve"> </w:t>
      </w:r>
      <w:proofErr w:type="spellStart"/>
      <w:r w:rsidRPr="003077C5">
        <w:rPr>
          <w:rFonts w:ascii="Arial" w:hAnsi="Arial" w:cs="Arial"/>
          <w:sz w:val="20"/>
          <w:szCs w:val="20"/>
        </w:rPr>
        <w:t>korunčeských</w:t>
      </w:r>
      <w:proofErr w:type="spellEnd"/>
      <w:r w:rsidRPr="003077C5">
        <w:rPr>
          <w:rFonts w:ascii="Arial" w:hAnsi="Arial" w:cs="Arial"/>
          <w:sz w:val="20"/>
          <w:szCs w:val="20"/>
        </w:rPr>
        <w:t>).</w:t>
      </w:r>
    </w:p>
    <w:p w:rsidR="00A600AB" w:rsidRPr="003077C5" w:rsidRDefault="00A600AB" w:rsidP="00A600AB">
      <w:pPr>
        <w:spacing w:after="120" w:line="240" w:lineRule="auto"/>
        <w:jc w:val="both"/>
        <w:rPr>
          <w:rFonts w:ascii="Arial" w:hAnsi="Arial" w:cs="Arial"/>
          <w:sz w:val="20"/>
          <w:szCs w:val="20"/>
        </w:rPr>
      </w:pPr>
      <w:r>
        <w:rPr>
          <w:rFonts w:ascii="Arial" w:hAnsi="Arial" w:cs="Arial"/>
          <w:sz w:val="20"/>
          <w:szCs w:val="20"/>
        </w:rPr>
        <w:t>3) Současně se zavazuje</w:t>
      </w:r>
      <w:r w:rsidRPr="003077C5">
        <w:rPr>
          <w:rFonts w:ascii="Arial" w:hAnsi="Arial" w:cs="Arial"/>
          <w:sz w:val="20"/>
          <w:szCs w:val="20"/>
        </w:rPr>
        <w:t>, že po celou dobu trvání této smlouvy bude pojištěn ve smyslu tohoto článku a že nedojde ke snížení pojistné částky pod částku uvedenou v</w:t>
      </w:r>
      <w:r w:rsidR="00063904">
        <w:rPr>
          <w:rFonts w:ascii="Arial" w:hAnsi="Arial" w:cs="Arial"/>
          <w:sz w:val="20"/>
          <w:szCs w:val="20"/>
        </w:rPr>
        <w:t xml:space="preserve"> tomto </w:t>
      </w:r>
      <w:r w:rsidRPr="003077C5">
        <w:rPr>
          <w:rFonts w:ascii="Arial" w:hAnsi="Arial" w:cs="Arial"/>
          <w:sz w:val="20"/>
          <w:szCs w:val="20"/>
        </w:rPr>
        <w:t> článku</w:t>
      </w:r>
      <w:r w:rsidR="00063904">
        <w:rPr>
          <w:rFonts w:ascii="Arial" w:hAnsi="Arial" w:cs="Arial"/>
          <w:sz w:val="20"/>
          <w:szCs w:val="20"/>
        </w:rPr>
        <w:t>.</w:t>
      </w:r>
      <w:r w:rsidRPr="003077C5">
        <w:rPr>
          <w:rFonts w:ascii="Arial" w:hAnsi="Arial" w:cs="Arial"/>
          <w:sz w:val="20"/>
          <w:szCs w:val="20"/>
        </w:rPr>
        <w:t xml:space="preserve"> </w:t>
      </w:r>
    </w:p>
    <w:p w:rsidR="008208DE" w:rsidRPr="005A3382" w:rsidRDefault="008208DE" w:rsidP="00A600AB">
      <w:pPr>
        <w:jc w:val="both"/>
        <w:rPr>
          <w:rFonts w:ascii="Arial" w:eastAsia="Arial" w:hAnsi="Arial" w:cs="Arial"/>
          <w:b/>
          <w:bCs/>
          <w:sz w:val="20"/>
          <w:szCs w:val="20"/>
        </w:rPr>
      </w:pPr>
    </w:p>
    <w:p w:rsidR="00921E25" w:rsidRDefault="002E58EF" w:rsidP="00921E25">
      <w:pPr>
        <w:jc w:val="center"/>
        <w:rPr>
          <w:rFonts w:ascii="Arial" w:hAnsi="Arial" w:cs="Arial"/>
          <w:b/>
          <w:sz w:val="20"/>
          <w:szCs w:val="20"/>
        </w:rPr>
      </w:pPr>
      <w:r>
        <w:rPr>
          <w:rFonts w:ascii="Arial" w:hAnsi="Arial" w:cs="Arial"/>
          <w:b/>
          <w:sz w:val="20"/>
          <w:szCs w:val="20"/>
        </w:rPr>
        <w:t>VII.</w:t>
      </w:r>
      <w:r w:rsidR="00921E25">
        <w:rPr>
          <w:rFonts w:ascii="Arial" w:hAnsi="Arial" w:cs="Arial"/>
          <w:b/>
          <w:sz w:val="20"/>
          <w:szCs w:val="20"/>
        </w:rPr>
        <w:t xml:space="preserve"> Závěrečná ustanovení</w:t>
      </w:r>
    </w:p>
    <w:p w:rsidR="00921E25" w:rsidRDefault="00921E25" w:rsidP="00921E25">
      <w:pPr>
        <w:spacing w:after="120" w:line="240" w:lineRule="auto"/>
        <w:jc w:val="both"/>
        <w:rPr>
          <w:rFonts w:ascii="Arial" w:hAnsi="Arial" w:cs="Arial"/>
          <w:sz w:val="20"/>
          <w:szCs w:val="20"/>
        </w:rPr>
      </w:pPr>
      <w:r>
        <w:rPr>
          <w:rFonts w:ascii="Arial" w:hAnsi="Arial" w:cs="Arial"/>
          <w:sz w:val="20"/>
          <w:szCs w:val="20"/>
        </w:rPr>
        <w:t>1) Zhotovitel je povinen jako osoba povinná dle § 2 písm. e) zákona č. 320/2001 Sb., o finanční kontrole ve veřejné správě, ve znění pozdějších předpisů, spolupůsobit při výkonu finanční kontroly, mj. umožnit řídícímu orgánu, Ministerstvu financí jako auditnímu orgánu a Platebnímu a certifikačnímu orgánu, pověřeným auditním subjektům, Finančním úřadům, orgánům Evropské komise, Evropského účetního dvora a Evropského úřadu pro potírání podvodného jednání, státním zastupitelstvím, Nejvyššímu kontrolnímu úřadu, Úřadu pro ochranu hospodářské soutěže a dalším orgánům, které ke kontrole opravňuje česká legislativa nebo legislativa Evropské unie, přístup k dokumentaci a dokumentům vyhotoveným v průběhu provádění činností dle této smlouvy a k němu se vztahující včetně přístupu i k těm částem nabídek, smluv a souvisících dokumentů, které podléhají ochraně podle zvláštních právních předpisů (např. obchodní tajemství, utajované informace), a to za předpokladu, že budou splněny požadavky kladené právními předpisy (např. § 11 písm. c) a d), § 12 odst. 2 písm. f) zákona č. 552/1991 Sb., o státní kontrole, ve znění pozdějších předpisů), a to až do uplynutí nejméně 3 let od 1.ledna roku následujícího po roce, kdy došlo k uzavření operačního programu  Zhotovitel je povinen poskytnout výše uvedeným orgánům součinnost při prováděných kontrolách. Zhotovitel se zavazuje, že smluvně zajistí umožnění kontroly a právo přístupu výše uvedených orgánů i u osob, jejichž prostřednictvím bude provádět dílo, které je předmětem této smlouvy.</w:t>
      </w:r>
    </w:p>
    <w:p w:rsidR="00063904" w:rsidRPr="00A25B9F" w:rsidRDefault="00A25B9F" w:rsidP="00A25B9F">
      <w:pPr>
        <w:spacing w:after="0" w:line="240" w:lineRule="auto"/>
        <w:jc w:val="both"/>
        <w:rPr>
          <w:rFonts w:ascii="Arial" w:hAnsi="Arial" w:cs="Arial"/>
          <w:color w:val="000000"/>
          <w:sz w:val="20"/>
          <w:szCs w:val="20"/>
        </w:rPr>
      </w:pPr>
      <w:r w:rsidRPr="00A25B9F">
        <w:rPr>
          <w:rFonts w:ascii="Arial" w:hAnsi="Arial" w:cs="Arial"/>
          <w:color w:val="000000"/>
          <w:sz w:val="20"/>
          <w:szCs w:val="20"/>
        </w:rPr>
        <w:t xml:space="preserve">2) </w:t>
      </w:r>
      <w:r w:rsidR="00063904" w:rsidRPr="00A25B9F">
        <w:rPr>
          <w:rFonts w:ascii="Arial" w:hAnsi="Arial" w:cs="Arial"/>
          <w:color w:val="000000"/>
          <w:sz w:val="20"/>
          <w:szCs w:val="20"/>
        </w:rPr>
        <w:t xml:space="preserve">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w:t>
      </w:r>
      <w:r w:rsidR="0094264E" w:rsidRPr="00A25B9F">
        <w:rPr>
          <w:rFonts w:ascii="Arial" w:hAnsi="Arial" w:cs="Arial"/>
          <w:color w:val="000000"/>
          <w:sz w:val="20"/>
          <w:szCs w:val="20"/>
        </w:rPr>
        <w:t>Zhotovitel</w:t>
      </w:r>
      <w:r w:rsidR="00063904" w:rsidRPr="00A25B9F">
        <w:rPr>
          <w:rFonts w:ascii="Arial" w:hAnsi="Arial" w:cs="Arial"/>
          <w:color w:val="000000"/>
          <w:sz w:val="20"/>
          <w:szCs w:val="20"/>
        </w:rPr>
        <w:t xml:space="preserve"> je povinen je bez zbytečného odkladu Objednateli předložit. Zhotovitel je povinen zajistit splnění požadavků tohoto ustanovení Smlouvy i u svých poddodavatelů. N</w:t>
      </w:r>
      <w:bookmarkStart w:id="9" w:name="_Hlk40712153"/>
      <w:r w:rsidR="00063904" w:rsidRPr="00A25B9F">
        <w:rPr>
          <w:rFonts w:ascii="Arial" w:hAnsi="Arial" w:cs="Arial"/>
          <w:color w:val="000000"/>
          <w:sz w:val="20"/>
          <w:szCs w:val="20"/>
        </w:rPr>
        <w:t>esplnění povinností Zhotovitele dle tohoto ustanovení Smlouvy se považuje za podstatné porušení Smlouvy</w:t>
      </w:r>
      <w:bookmarkEnd w:id="9"/>
      <w:r w:rsidR="00063904" w:rsidRPr="00A25B9F">
        <w:rPr>
          <w:rFonts w:ascii="Arial" w:hAnsi="Arial" w:cs="Arial"/>
          <w:color w:val="000000"/>
          <w:sz w:val="20"/>
          <w:szCs w:val="20"/>
        </w:rPr>
        <w:t>.</w:t>
      </w:r>
    </w:p>
    <w:p w:rsidR="00063904" w:rsidRPr="00A25B9F" w:rsidRDefault="00063904" w:rsidP="00063904">
      <w:pPr>
        <w:ind w:left="397"/>
        <w:jc w:val="both"/>
        <w:rPr>
          <w:rFonts w:ascii="Arial" w:hAnsi="Arial" w:cs="Arial"/>
          <w:color w:val="000000"/>
          <w:sz w:val="20"/>
          <w:szCs w:val="20"/>
        </w:rPr>
      </w:pPr>
    </w:p>
    <w:p w:rsidR="00063904" w:rsidRPr="00A25B9F" w:rsidRDefault="00A25B9F" w:rsidP="00A25B9F">
      <w:pPr>
        <w:spacing w:after="0" w:line="240" w:lineRule="auto"/>
        <w:jc w:val="both"/>
        <w:rPr>
          <w:rFonts w:ascii="Arial" w:hAnsi="Arial" w:cs="Arial"/>
          <w:color w:val="000000"/>
          <w:sz w:val="20"/>
          <w:szCs w:val="20"/>
        </w:rPr>
      </w:pPr>
      <w:r w:rsidRPr="00A25B9F">
        <w:rPr>
          <w:rFonts w:ascii="Arial" w:hAnsi="Arial" w:cs="Arial"/>
          <w:color w:val="000000"/>
          <w:sz w:val="20"/>
          <w:szCs w:val="20"/>
        </w:rPr>
        <w:t xml:space="preserve">3) </w:t>
      </w:r>
      <w:r w:rsidR="00063904" w:rsidRPr="00A25B9F">
        <w:rPr>
          <w:rFonts w:ascii="Arial" w:hAnsi="Arial" w:cs="Arial"/>
          <w:color w:val="000000"/>
          <w:sz w:val="20"/>
          <w:szCs w:val="20"/>
        </w:rPr>
        <w:t xml:space="preserve">Zhotovitel zajistí řádné a včasné plnění finančních závazků svým poddodavatelům, kdy za řádné a včasné plnění se považuje plné uhrazení poddodavatelem vystavených faktur za plnění poskytnutá </w:t>
      </w:r>
      <w:r w:rsidR="0094264E" w:rsidRPr="00A25B9F">
        <w:rPr>
          <w:rFonts w:ascii="Arial" w:hAnsi="Arial" w:cs="Arial"/>
          <w:color w:val="000000"/>
          <w:sz w:val="20"/>
          <w:szCs w:val="20"/>
        </w:rPr>
        <w:t>Zhotoviteli</w:t>
      </w:r>
      <w:r w:rsidR="00063904" w:rsidRPr="00A25B9F">
        <w:rPr>
          <w:rFonts w:ascii="Arial" w:hAnsi="Arial" w:cs="Arial"/>
          <w:color w:val="000000"/>
          <w:sz w:val="20"/>
          <w:szCs w:val="20"/>
        </w:rPr>
        <w:t xml:space="preserve"> ke splnění této Smlouvy, a to vždy nejpozději do 10 dnů od obdržení platby ze strany </w:t>
      </w:r>
      <w:r w:rsidR="0094264E" w:rsidRPr="00A25B9F">
        <w:rPr>
          <w:rFonts w:ascii="Arial" w:hAnsi="Arial" w:cs="Arial"/>
          <w:color w:val="000000"/>
          <w:sz w:val="20"/>
          <w:szCs w:val="20"/>
        </w:rPr>
        <w:t>Objednatele</w:t>
      </w:r>
      <w:r w:rsidR="00063904" w:rsidRPr="00A25B9F">
        <w:rPr>
          <w:rFonts w:ascii="Arial" w:hAnsi="Arial" w:cs="Arial"/>
          <w:color w:val="000000"/>
          <w:sz w:val="20"/>
          <w:szCs w:val="20"/>
        </w:rPr>
        <w:t xml:space="preserv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w:t>
      </w:r>
      <w:r w:rsidR="0094264E" w:rsidRPr="00A25B9F">
        <w:rPr>
          <w:rFonts w:ascii="Arial" w:hAnsi="Arial" w:cs="Arial"/>
          <w:color w:val="000000"/>
          <w:sz w:val="20"/>
          <w:szCs w:val="20"/>
        </w:rPr>
        <w:t>Objednatel</w:t>
      </w:r>
      <w:r w:rsidR="00063904" w:rsidRPr="00A25B9F">
        <w:rPr>
          <w:rFonts w:ascii="Arial" w:hAnsi="Arial" w:cs="Arial"/>
          <w:color w:val="000000"/>
          <w:sz w:val="20"/>
          <w:szCs w:val="20"/>
        </w:rPr>
        <w:t xml:space="preserve"> je oprávněn požadovat předložení dokladů o provedených platbách poddodavatelům a smlouvy uzavřené mezi Zhotovitel</w:t>
      </w:r>
      <w:r w:rsidR="0094264E" w:rsidRPr="00A25B9F">
        <w:rPr>
          <w:rFonts w:ascii="Arial" w:hAnsi="Arial" w:cs="Arial"/>
          <w:color w:val="000000"/>
          <w:sz w:val="20"/>
          <w:szCs w:val="20"/>
        </w:rPr>
        <w:t>em</w:t>
      </w:r>
      <w:r w:rsidR="00063904" w:rsidRPr="00A25B9F">
        <w:rPr>
          <w:rFonts w:ascii="Arial" w:hAnsi="Arial" w:cs="Arial"/>
          <w:color w:val="000000"/>
          <w:sz w:val="20"/>
          <w:szCs w:val="20"/>
        </w:rPr>
        <w:t xml:space="preserve"> a poddodavateli a </w:t>
      </w:r>
      <w:r w:rsidR="0094264E" w:rsidRPr="00A25B9F">
        <w:rPr>
          <w:rFonts w:ascii="Arial" w:hAnsi="Arial" w:cs="Arial"/>
          <w:color w:val="000000"/>
          <w:sz w:val="20"/>
          <w:szCs w:val="20"/>
        </w:rPr>
        <w:t xml:space="preserve">Zhotovitel </w:t>
      </w:r>
      <w:r w:rsidR="00063904" w:rsidRPr="00A25B9F">
        <w:rPr>
          <w:rFonts w:ascii="Arial" w:hAnsi="Arial" w:cs="Arial"/>
          <w:color w:val="000000"/>
          <w:sz w:val="20"/>
          <w:szCs w:val="20"/>
        </w:rPr>
        <w:t xml:space="preserve">je povinen je bezodkladně poskytnout. Nesplnění povinností </w:t>
      </w:r>
      <w:r w:rsidR="0094264E" w:rsidRPr="00A25B9F">
        <w:rPr>
          <w:rFonts w:ascii="Arial" w:hAnsi="Arial" w:cs="Arial"/>
          <w:color w:val="000000"/>
          <w:sz w:val="20"/>
          <w:szCs w:val="20"/>
        </w:rPr>
        <w:t>Zhotovitele</w:t>
      </w:r>
      <w:r w:rsidR="00063904" w:rsidRPr="00A25B9F">
        <w:rPr>
          <w:rFonts w:ascii="Arial" w:hAnsi="Arial" w:cs="Arial"/>
          <w:color w:val="000000"/>
          <w:sz w:val="20"/>
          <w:szCs w:val="20"/>
        </w:rPr>
        <w:t xml:space="preserve"> dle tohoto ustanovení Smlouvy se považuje za podstatné porušení Smlouvy.</w:t>
      </w:r>
    </w:p>
    <w:p w:rsidR="00063904" w:rsidRPr="00A25B9F" w:rsidRDefault="00063904" w:rsidP="00063904">
      <w:pPr>
        <w:ind w:left="397"/>
        <w:jc w:val="both"/>
        <w:rPr>
          <w:rFonts w:ascii="Arial" w:hAnsi="Arial" w:cs="Arial"/>
          <w:color w:val="000000"/>
          <w:sz w:val="20"/>
          <w:szCs w:val="20"/>
          <w:highlight w:val="yellow"/>
        </w:rPr>
      </w:pPr>
    </w:p>
    <w:p w:rsidR="00063904" w:rsidRPr="00A25B9F" w:rsidRDefault="00A25B9F" w:rsidP="00A25B9F">
      <w:pPr>
        <w:spacing w:after="0" w:line="240" w:lineRule="auto"/>
        <w:jc w:val="both"/>
        <w:rPr>
          <w:rFonts w:ascii="Arial" w:hAnsi="Arial" w:cs="Arial"/>
          <w:color w:val="000000"/>
          <w:sz w:val="20"/>
          <w:szCs w:val="20"/>
          <w:highlight w:val="yellow"/>
        </w:rPr>
      </w:pPr>
      <w:r w:rsidRPr="00A25B9F">
        <w:rPr>
          <w:rFonts w:ascii="Arial" w:hAnsi="Arial" w:cs="Arial"/>
          <w:color w:val="000000"/>
          <w:sz w:val="20"/>
          <w:szCs w:val="20"/>
        </w:rPr>
        <w:t xml:space="preserve">4) </w:t>
      </w:r>
      <w:r w:rsidR="0094264E" w:rsidRPr="00A25B9F">
        <w:rPr>
          <w:rFonts w:ascii="Arial" w:hAnsi="Arial" w:cs="Arial"/>
          <w:color w:val="000000"/>
          <w:sz w:val="20"/>
          <w:szCs w:val="20"/>
        </w:rPr>
        <w:t xml:space="preserve">Zhotovitel </w:t>
      </w:r>
      <w:r w:rsidR="00063904" w:rsidRPr="00A25B9F">
        <w:rPr>
          <w:rFonts w:ascii="Arial" w:hAnsi="Arial" w:cs="Arial"/>
          <w:color w:val="000000"/>
          <w:sz w:val="20"/>
          <w:szCs w:val="20"/>
        </w:rPr>
        <w:t>zajistí, aby byl při plnění této Smlouvy minimalizován dopad na životní prostředí, a to zejména tříděním odpadu, úsporou energií, a respektována udržitelnost či možnosti cirkulární ekonomiky.</w:t>
      </w:r>
    </w:p>
    <w:p w:rsidR="00063904" w:rsidRDefault="00063904" w:rsidP="00921E25">
      <w:pPr>
        <w:spacing w:after="120" w:line="240" w:lineRule="auto"/>
        <w:jc w:val="both"/>
        <w:rPr>
          <w:rFonts w:ascii="Arial" w:hAnsi="Arial" w:cs="Arial"/>
          <w:sz w:val="20"/>
          <w:szCs w:val="20"/>
        </w:rPr>
      </w:pPr>
    </w:p>
    <w:p w:rsidR="00921E25" w:rsidRDefault="00A25B9F" w:rsidP="00921E25">
      <w:pPr>
        <w:spacing w:before="120" w:after="0" w:line="240" w:lineRule="auto"/>
        <w:jc w:val="both"/>
        <w:rPr>
          <w:rFonts w:ascii="Arial" w:hAnsi="Arial" w:cs="Arial"/>
          <w:sz w:val="20"/>
          <w:szCs w:val="20"/>
        </w:rPr>
      </w:pPr>
      <w:r>
        <w:rPr>
          <w:rFonts w:ascii="Arial" w:hAnsi="Arial" w:cs="Arial"/>
          <w:sz w:val="20"/>
          <w:szCs w:val="20"/>
        </w:rPr>
        <w:t>5</w:t>
      </w:r>
      <w:r w:rsidR="00921E25">
        <w:rPr>
          <w:rFonts w:ascii="Arial" w:hAnsi="Arial" w:cs="Arial"/>
          <w:sz w:val="20"/>
          <w:szCs w:val="20"/>
        </w:rPr>
        <w:t>) V případech v této smlouvě výslovně neupravených se budou smluvní strany bezvýjimečně řídit příslušnými ustanoveními ustanovení zák. č. 89/2012 Sb., občanského zákoníku, ve znění pozdějších předpisů</w:t>
      </w:r>
      <w:r w:rsidR="001B76BE">
        <w:rPr>
          <w:rFonts w:ascii="Arial" w:hAnsi="Arial" w:cs="Arial"/>
          <w:sz w:val="20"/>
          <w:szCs w:val="20"/>
        </w:rPr>
        <w:t xml:space="preserve"> a zákonem č. 121/2000 Sb. v platném znění</w:t>
      </w:r>
      <w:r w:rsidR="00921E25">
        <w:rPr>
          <w:rFonts w:ascii="Arial" w:hAnsi="Arial" w:cs="Arial"/>
          <w:sz w:val="20"/>
          <w:szCs w:val="20"/>
        </w:rPr>
        <w:t>.</w:t>
      </w:r>
    </w:p>
    <w:p w:rsidR="00921E25" w:rsidRDefault="00A25B9F" w:rsidP="00921E25">
      <w:pPr>
        <w:spacing w:before="120" w:after="0" w:line="240" w:lineRule="auto"/>
        <w:jc w:val="both"/>
        <w:rPr>
          <w:rFonts w:ascii="Arial" w:hAnsi="Arial" w:cs="Arial"/>
          <w:sz w:val="20"/>
          <w:szCs w:val="20"/>
        </w:rPr>
      </w:pPr>
      <w:r>
        <w:rPr>
          <w:rFonts w:ascii="Arial" w:hAnsi="Arial" w:cs="Arial"/>
          <w:sz w:val="20"/>
          <w:szCs w:val="20"/>
        </w:rPr>
        <w:t>6</w:t>
      </w:r>
      <w:r w:rsidR="00921E25">
        <w:rPr>
          <w:rFonts w:ascii="Arial" w:hAnsi="Arial" w:cs="Arial"/>
          <w:sz w:val="20"/>
          <w:szCs w:val="20"/>
        </w:rPr>
        <w:t xml:space="preserve">) 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rsidR="00921E25" w:rsidRDefault="00A25B9F" w:rsidP="00921E25">
      <w:pPr>
        <w:spacing w:before="120" w:after="0" w:line="240" w:lineRule="auto"/>
        <w:jc w:val="both"/>
        <w:rPr>
          <w:rFonts w:ascii="Arial" w:hAnsi="Arial" w:cs="Arial"/>
          <w:sz w:val="20"/>
          <w:szCs w:val="20"/>
        </w:rPr>
      </w:pPr>
      <w:r>
        <w:rPr>
          <w:rFonts w:ascii="Arial" w:hAnsi="Arial" w:cs="Arial"/>
          <w:sz w:val="20"/>
          <w:szCs w:val="20"/>
        </w:rPr>
        <w:t>7</w:t>
      </w:r>
      <w:r w:rsidR="00921E25">
        <w:rPr>
          <w:rFonts w:ascii="Arial" w:hAnsi="Arial" w:cs="Arial"/>
          <w:sz w:val="20"/>
          <w:szCs w:val="20"/>
        </w:rPr>
        <w:t>) Práva vyplývající z této smlouvy či jejího porušení se promlčují ve lhůtě 15 let ode dne, kdy právo mohlo být uplatněno poprvé.</w:t>
      </w:r>
    </w:p>
    <w:p w:rsidR="00921E25" w:rsidRDefault="00A25B9F" w:rsidP="00921E25">
      <w:pPr>
        <w:spacing w:before="120" w:after="0" w:line="240" w:lineRule="auto"/>
        <w:jc w:val="both"/>
        <w:rPr>
          <w:rFonts w:ascii="Arial" w:hAnsi="Arial" w:cs="Arial"/>
          <w:sz w:val="20"/>
          <w:szCs w:val="20"/>
        </w:rPr>
      </w:pPr>
      <w:r>
        <w:rPr>
          <w:rFonts w:ascii="Arial" w:hAnsi="Arial" w:cs="Arial"/>
          <w:sz w:val="20"/>
          <w:szCs w:val="20"/>
        </w:rPr>
        <w:t>8</w:t>
      </w:r>
      <w:r w:rsidR="00921E25">
        <w:rPr>
          <w:rFonts w:ascii="Arial" w:hAnsi="Arial" w:cs="Arial"/>
          <w:sz w:val="20"/>
          <w:szCs w:val="20"/>
        </w:rPr>
        <w:t>) 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rsidR="00921E25" w:rsidRDefault="00A25B9F" w:rsidP="00921E25">
      <w:pPr>
        <w:spacing w:before="120" w:after="0" w:line="240" w:lineRule="auto"/>
        <w:jc w:val="both"/>
        <w:rPr>
          <w:rFonts w:ascii="Arial" w:hAnsi="Arial" w:cs="Arial"/>
          <w:sz w:val="20"/>
          <w:szCs w:val="20"/>
        </w:rPr>
      </w:pPr>
      <w:r>
        <w:rPr>
          <w:rFonts w:ascii="Arial" w:hAnsi="Arial" w:cs="Arial"/>
          <w:sz w:val="20"/>
          <w:szCs w:val="20"/>
        </w:rPr>
        <w:t>9</w:t>
      </w:r>
      <w:r w:rsidR="00921E25">
        <w:rPr>
          <w:rFonts w:ascii="Arial" w:hAnsi="Arial" w:cs="Arial"/>
          <w:sz w:val="20"/>
          <w:szCs w:val="20"/>
        </w:rPr>
        <w:t xml:space="preserve">)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921E25" w:rsidRDefault="00A25B9F" w:rsidP="00921E25">
      <w:pPr>
        <w:spacing w:before="120" w:after="0" w:line="240" w:lineRule="auto"/>
        <w:jc w:val="both"/>
        <w:rPr>
          <w:rFonts w:ascii="Arial" w:hAnsi="Arial" w:cs="Arial"/>
          <w:sz w:val="20"/>
          <w:szCs w:val="20"/>
        </w:rPr>
      </w:pPr>
      <w:r>
        <w:rPr>
          <w:rFonts w:ascii="Arial" w:hAnsi="Arial" w:cs="Arial"/>
          <w:sz w:val="20"/>
          <w:szCs w:val="20"/>
        </w:rPr>
        <w:t>10</w:t>
      </w:r>
      <w:r w:rsidR="00921E25">
        <w:rPr>
          <w:rFonts w:ascii="Arial" w:hAnsi="Arial" w:cs="Arial"/>
          <w:sz w:val="20"/>
          <w:szCs w:val="20"/>
        </w:rPr>
        <w:t>) 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rsidR="00921E25" w:rsidRDefault="00A25B9F" w:rsidP="00921E25">
      <w:pPr>
        <w:spacing w:before="120" w:after="0" w:line="240" w:lineRule="auto"/>
        <w:jc w:val="both"/>
        <w:rPr>
          <w:rFonts w:ascii="Arial" w:hAnsi="Arial" w:cs="Arial"/>
          <w:sz w:val="20"/>
          <w:szCs w:val="20"/>
        </w:rPr>
      </w:pPr>
      <w:r>
        <w:rPr>
          <w:rFonts w:ascii="Arial" w:hAnsi="Arial" w:cs="Arial"/>
          <w:sz w:val="20"/>
          <w:szCs w:val="20"/>
        </w:rPr>
        <w:t>11)</w:t>
      </w:r>
      <w:r w:rsidR="00921E25">
        <w:rPr>
          <w:rFonts w:ascii="Arial" w:hAnsi="Arial" w:cs="Arial"/>
          <w:sz w:val="20"/>
          <w:szCs w:val="20"/>
        </w:rPr>
        <w:t xml:space="preserve"> Pro vyloučení pochybností zhotovitel výslovně potvrzuje, že je podnikatelem, uzavírá tuto smlouvu při svém podnikání, a na tuto smlouvu se tudíž neuplatní ustanovení § 1793 ani § 1796 z</w:t>
      </w:r>
      <w:r w:rsidR="000B22D3">
        <w:rPr>
          <w:rFonts w:ascii="Arial" w:hAnsi="Arial" w:cs="Arial"/>
          <w:sz w:val="20"/>
          <w:szCs w:val="20"/>
        </w:rPr>
        <w:t>ákona</w:t>
      </w:r>
      <w:r w:rsidR="00921E25">
        <w:rPr>
          <w:rFonts w:ascii="Arial" w:hAnsi="Arial" w:cs="Arial"/>
          <w:sz w:val="20"/>
          <w:szCs w:val="20"/>
        </w:rPr>
        <w:t>. č</w:t>
      </w:r>
      <w:r w:rsidR="000B22D3">
        <w:rPr>
          <w:rFonts w:ascii="Arial" w:hAnsi="Arial" w:cs="Arial"/>
          <w:sz w:val="20"/>
          <w:szCs w:val="20"/>
        </w:rPr>
        <w:t>. </w:t>
      </w:r>
      <w:r w:rsidR="00921E25">
        <w:rPr>
          <w:rFonts w:ascii="Arial" w:hAnsi="Arial" w:cs="Arial"/>
          <w:sz w:val="20"/>
          <w:szCs w:val="20"/>
        </w:rPr>
        <w:t>89/2012 Sb., občanského zákoníku, platném znění.</w:t>
      </w:r>
    </w:p>
    <w:p w:rsidR="00921E25" w:rsidRDefault="00A25B9F" w:rsidP="00921E25">
      <w:pPr>
        <w:spacing w:before="120" w:after="0" w:line="240" w:lineRule="auto"/>
        <w:jc w:val="both"/>
        <w:rPr>
          <w:rFonts w:ascii="Times New Roman" w:hAnsi="Times New Roman" w:cs="Arial"/>
          <w:sz w:val="24"/>
          <w:szCs w:val="24"/>
        </w:rPr>
      </w:pPr>
      <w:r>
        <w:rPr>
          <w:rFonts w:ascii="Arial" w:hAnsi="Arial" w:cs="Arial"/>
          <w:sz w:val="20"/>
          <w:szCs w:val="20"/>
        </w:rPr>
        <w:t>12</w:t>
      </w:r>
      <w:r w:rsidR="00921E25">
        <w:rPr>
          <w:rFonts w:ascii="Arial" w:hAnsi="Arial" w:cs="Arial"/>
          <w:sz w:val="20"/>
          <w:szCs w:val="20"/>
        </w:rPr>
        <w:t>) Zhotovitel na sebe v souladu s ustanovením § 1765 odst. 2 zákona č. 89/2012 Sb., občanského zákoníku, platném znění, přebírá nebezpečí změny okolností. Tímto však nejsou nikterak dotčena práva Smluvních stran upravená v této Smlouvě.</w:t>
      </w:r>
    </w:p>
    <w:p w:rsidR="00921E25" w:rsidRDefault="00921E25" w:rsidP="00921E25">
      <w:pPr>
        <w:spacing w:before="120" w:after="0" w:line="240" w:lineRule="auto"/>
        <w:jc w:val="both"/>
        <w:rPr>
          <w:rFonts w:ascii="Arial" w:hAnsi="Arial" w:cs="Arial"/>
          <w:sz w:val="20"/>
          <w:szCs w:val="20"/>
        </w:rPr>
      </w:pPr>
      <w:r>
        <w:rPr>
          <w:rFonts w:ascii="Arial" w:hAnsi="Arial" w:cs="Arial"/>
          <w:sz w:val="20"/>
          <w:szCs w:val="20"/>
        </w:rPr>
        <w:t>1</w:t>
      </w:r>
      <w:r w:rsidR="00A25B9F">
        <w:rPr>
          <w:rFonts w:ascii="Arial" w:hAnsi="Arial" w:cs="Arial"/>
          <w:sz w:val="20"/>
          <w:szCs w:val="20"/>
        </w:rPr>
        <w:t>3</w:t>
      </w:r>
      <w:r>
        <w:rPr>
          <w:rFonts w:ascii="Arial" w:hAnsi="Arial" w:cs="Arial"/>
          <w:sz w:val="20"/>
          <w:szCs w:val="20"/>
        </w:rPr>
        <w:t>) Tato smlouva nabývá platnosti podpisy smluvních stran a účinnosti dnem jejího uveřejnění v registru smluv MV.</w:t>
      </w:r>
    </w:p>
    <w:p w:rsidR="00921E25" w:rsidRDefault="00921E25" w:rsidP="00921E25">
      <w:pPr>
        <w:spacing w:before="120" w:after="0" w:line="240" w:lineRule="auto"/>
        <w:jc w:val="both"/>
        <w:rPr>
          <w:rFonts w:ascii="Arial" w:hAnsi="Arial" w:cs="Arial"/>
          <w:sz w:val="20"/>
          <w:szCs w:val="20"/>
        </w:rPr>
      </w:pPr>
      <w:r>
        <w:rPr>
          <w:rFonts w:ascii="Arial" w:hAnsi="Arial" w:cs="Arial"/>
          <w:sz w:val="20"/>
          <w:szCs w:val="20"/>
        </w:rPr>
        <w:t>1</w:t>
      </w:r>
      <w:r w:rsidR="00A25B9F">
        <w:rPr>
          <w:rFonts w:ascii="Arial" w:hAnsi="Arial" w:cs="Arial"/>
          <w:sz w:val="20"/>
          <w:szCs w:val="20"/>
        </w:rPr>
        <w:t>4</w:t>
      </w:r>
      <w:r>
        <w:rPr>
          <w:rFonts w:ascii="Arial" w:hAnsi="Arial" w:cs="Arial"/>
          <w:sz w:val="20"/>
          <w:szCs w:val="20"/>
        </w:rPr>
        <w:t>) Jakákoliv ústní ujednání při provádění díla, která nejsou písemně potvrzena oprávněnými zástupci obou smluvních stran, jsou právně neúčinná.</w:t>
      </w:r>
    </w:p>
    <w:p w:rsidR="00921E25" w:rsidRDefault="00921E25" w:rsidP="00921E25">
      <w:pPr>
        <w:spacing w:before="120" w:after="0" w:line="240" w:lineRule="auto"/>
        <w:jc w:val="both"/>
        <w:rPr>
          <w:rFonts w:ascii="Arial" w:hAnsi="Arial" w:cs="Arial"/>
          <w:b/>
          <w:sz w:val="20"/>
          <w:szCs w:val="20"/>
        </w:rPr>
      </w:pPr>
      <w:r>
        <w:rPr>
          <w:rFonts w:ascii="Arial" w:hAnsi="Arial" w:cs="Arial"/>
          <w:sz w:val="20"/>
          <w:szCs w:val="20"/>
        </w:rPr>
        <w:t>1</w:t>
      </w:r>
      <w:r w:rsidR="00A25B9F">
        <w:rPr>
          <w:rFonts w:ascii="Arial" w:hAnsi="Arial" w:cs="Arial"/>
          <w:sz w:val="20"/>
          <w:szCs w:val="20"/>
        </w:rPr>
        <w:t>5</w:t>
      </w:r>
      <w:r>
        <w:rPr>
          <w:rFonts w:ascii="Arial" w:hAnsi="Arial" w:cs="Arial"/>
          <w:sz w:val="20"/>
          <w:szCs w:val="20"/>
        </w:rPr>
        <w:t>) Vztahy a spory vzniklé z této smlouvy se řídí obecně platnými právními předpisy. Strany se zavazují řešit případné spory vzniklé z této smlouvy přednostně vzájemnou dohodou. V případě, že se smluvním stranám nepodaří dosáhnout mimosoudního vyřešení celého sporu, bude k rozhodnutí příslušný obecný soud České republiky podle místa sídla objednatele.</w:t>
      </w:r>
    </w:p>
    <w:p w:rsidR="00921E25" w:rsidRDefault="00921E25" w:rsidP="00921E25">
      <w:pPr>
        <w:spacing w:before="120" w:after="0" w:line="240" w:lineRule="auto"/>
        <w:jc w:val="both"/>
        <w:rPr>
          <w:rFonts w:ascii="Arial" w:hAnsi="Arial" w:cs="Arial"/>
          <w:b/>
          <w:sz w:val="20"/>
          <w:szCs w:val="20"/>
        </w:rPr>
      </w:pPr>
      <w:r>
        <w:rPr>
          <w:rFonts w:ascii="Arial" w:hAnsi="Arial" w:cs="Arial"/>
          <w:sz w:val="20"/>
          <w:szCs w:val="20"/>
        </w:rPr>
        <w:t>1</w:t>
      </w:r>
      <w:r w:rsidR="00A25B9F">
        <w:rPr>
          <w:rFonts w:ascii="Arial" w:hAnsi="Arial" w:cs="Arial"/>
          <w:sz w:val="20"/>
          <w:szCs w:val="20"/>
        </w:rPr>
        <w:t>6</w:t>
      </w:r>
      <w:r>
        <w:rPr>
          <w:rFonts w:ascii="Arial" w:hAnsi="Arial" w:cs="Arial"/>
          <w:sz w:val="20"/>
          <w:szCs w:val="20"/>
        </w:rPr>
        <w:t>) Smlouvu lze měnit pouze písemnými dodatky, podepsanými oprávněnými zástupci obou smluvních stran.</w:t>
      </w:r>
    </w:p>
    <w:p w:rsidR="00921E25" w:rsidRDefault="00921E25" w:rsidP="00921E25">
      <w:pPr>
        <w:spacing w:before="120" w:after="0" w:line="240" w:lineRule="auto"/>
        <w:jc w:val="both"/>
        <w:rPr>
          <w:rFonts w:ascii="Arial" w:hAnsi="Arial" w:cs="Arial"/>
          <w:sz w:val="20"/>
          <w:szCs w:val="20"/>
        </w:rPr>
      </w:pPr>
      <w:r>
        <w:rPr>
          <w:rFonts w:ascii="Arial" w:hAnsi="Arial" w:cs="Arial"/>
          <w:sz w:val="20"/>
          <w:szCs w:val="20"/>
        </w:rPr>
        <w:t>1</w:t>
      </w:r>
      <w:r w:rsidR="00A25B9F">
        <w:rPr>
          <w:rFonts w:ascii="Arial" w:hAnsi="Arial" w:cs="Arial"/>
          <w:sz w:val="20"/>
          <w:szCs w:val="20"/>
        </w:rPr>
        <w:t>7</w:t>
      </w:r>
      <w:r>
        <w:rPr>
          <w:rFonts w:ascii="Arial" w:hAnsi="Arial" w:cs="Arial"/>
          <w:sz w:val="20"/>
          <w:szCs w:val="20"/>
        </w:rPr>
        <w:t>) Tato smlouva je vyhotovena ve čtyřech stejnopisech, každý s platností originálu, přičemž každý z výtisků obsahuje i úplný soubor příloh. Zhotovitel i objednatel obdrží po dvou stejnopisech.</w:t>
      </w:r>
    </w:p>
    <w:p w:rsidR="00921E25" w:rsidRDefault="00921E25" w:rsidP="00921E25">
      <w:pPr>
        <w:spacing w:before="120" w:after="0" w:line="240" w:lineRule="auto"/>
        <w:jc w:val="both"/>
        <w:rPr>
          <w:rFonts w:ascii="Arial" w:hAnsi="Arial" w:cs="Arial"/>
          <w:sz w:val="20"/>
          <w:szCs w:val="20"/>
        </w:rPr>
      </w:pPr>
      <w:r>
        <w:rPr>
          <w:rFonts w:ascii="Arial" w:hAnsi="Arial" w:cs="Arial"/>
          <w:sz w:val="20"/>
          <w:szCs w:val="20"/>
        </w:rPr>
        <w:t>1</w:t>
      </w:r>
      <w:r w:rsidR="00A25B9F">
        <w:rPr>
          <w:rFonts w:ascii="Arial" w:hAnsi="Arial" w:cs="Arial"/>
          <w:sz w:val="20"/>
          <w:szCs w:val="20"/>
        </w:rPr>
        <w:t>8</w:t>
      </w:r>
      <w:r>
        <w:rPr>
          <w:rFonts w:ascii="Arial" w:hAnsi="Arial" w:cs="Arial"/>
          <w:sz w:val="20"/>
          <w:szCs w:val="20"/>
        </w:rPr>
        <w:t xml:space="preserve">) Písemnosti mezi stranami této smlouvy, s jejichž obsahem je spojen vznik, změna nebo zánik práv a povinností upravených touto smlouvou (zejména odstoupení od smlouvy či výpověď) se doručují do vlastních rukou. </w:t>
      </w:r>
    </w:p>
    <w:p w:rsidR="00063904" w:rsidRDefault="00921E25" w:rsidP="00921E25">
      <w:pPr>
        <w:spacing w:before="120" w:after="0" w:line="240" w:lineRule="auto"/>
        <w:jc w:val="both"/>
        <w:rPr>
          <w:rFonts w:ascii="Arial" w:hAnsi="Arial" w:cs="Arial"/>
          <w:sz w:val="20"/>
          <w:szCs w:val="20"/>
        </w:rPr>
      </w:pPr>
      <w:r>
        <w:rPr>
          <w:rFonts w:ascii="Arial" w:hAnsi="Arial" w:cs="Arial"/>
          <w:sz w:val="20"/>
          <w:szCs w:val="20"/>
        </w:rPr>
        <w:lastRenderedPageBreak/>
        <w:t>1</w:t>
      </w:r>
      <w:r w:rsidR="00A25B9F">
        <w:rPr>
          <w:rFonts w:ascii="Arial" w:hAnsi="Arial" w:cs="Arial"/>
          <w:sz w:val="20"/>
          <w:szCs w:val="20"/>
        </w:rPr>
        <w:t>9</w:t>
      </w:r>
      <w:r>
        <w:rPr>
          <w:rFonts w:ascii="Arial" w:hAnsi="Arial" w:cs="Arial"/>
          <w:sz w:val="20"/>
          <w:szCs w:val="20"/>
        </w:rPr>
        <w:t>) Tato smlouva zároveň ruší všechna předchozí písemná i ústní ujednání smluvních stran v této věci.</w:t>
      </w:r>
    </w:p>
    <w:p w:rsidR="00921E25" w:rsidRDefault="00A25B9F" w:rsidP="00921E25">
      <w:pPr>
        <w:widowControl w:val="0"/>
        <w:autoSpaceDE w:val="0"/>
        <w:autoSpaceDN w:val="0"/>
        <w:adjustRightInd w:val="0"/>
        <w:spacing w:before="120" w:after="0" w:line="240" w:lineRule="auto"/>
        <w:jc w:val="both"/>
        <w:rPr>
          <w:rFonts w:ascii="Arial" w:hAnsi="Arial" w:cs="Arial"/>
          <w:sz w:val="20"/>
          <w:szCs w:val="20"/>
        </w:rPr>
      </w:pPr>
      <w:r>
        <w:rPr>
          <w:rFonts w:ascii="Arial" w:hAnsi="Arial" w:cs="Arial"/>
          <w:sz w:val="20"/>
          <w:szCs w:val="20"/>
        </w:rPr>
        <w:t>20</w:t>
      </w:r>
      <w:r w:rsidR="00921E25">
        <w:rPr>
          <w:rFonts w:ascii="Arial" w:hAnsi="Arial" w:cs="Arial"/>
          <w:sz w:val="20"/>
          <w:szCs w:val="20"/>
        </w:rPr>
        <w:t xml:space="preserve">) </w:t>
      </w:r>
      <w:r w:rsidR="00921E25" w:rsidRPr="005E7D82">
        <w:rPr>
          <w:rFonts w:ascii="Arial" w:hAnsi="Arial" w:cs="Arial"/>
          <w:sz w:val="20"/>
          <w:szCs w:val="20"/>
        </w:rPr>
        <w:t>Smluvní strany berou na vědomí, že objednatel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15 dnů od uzavření smlouvy.</w:t>
      </w:r>
    </w:p>
    <w:p w:rsidR="0069390B" w:rsidRDefault="0069390B" w:rsidP="0069390B">
      <w:pPr>
        <w:widowControl w:val="0"/>
        <w:autoSpaceDE w:val="0"/>
        <w:autoSpaceDN w:val="0"/>
        <w:adjustRightInd w:val="0"/>
        <w:spacing w:before="120"/>
        <w:jc w:val="both"/>
        <w:rPr>
          <w:rFonts w:ascii="Arial" w:hAnsi="Arial" w:cs="Arial"/>
          <w:sz w:val="20"/>
          <w:szCs w:val="20"/>
        </w:rPr>
      </w:pPr>
    </w:p>
    <w:p w:rsidR="0069390B" w:rsidRDefault="0069390B" w:rsidP="0069390B">
      <w:pPr>
        <w:widowControl w:val="0"/>
        <w:autoSpaceDE w:val="0"/>
        <w:autoSpaceDN w:val="0"/>
        <w:adjustRightInd w:val="0"/>
        <w:spacing w:before="120"/>
        <w:jc w:val="both"/>
        <w:rPr>
          <w:rFonts w:ascii="Arial" w:hAnsi="Arial" w:cs="Arial"/>
          <w:sz w:val="20"/>
          <w:szCs w:val="20"/>
        </w:rPr>
      </w:pPr>
      <w:r>
        <w:rPr>
          <w:rFonts w:ascii="Arial" w:hAnsi="Arial" w:cs="Arial"/>
          <w:sz w:val="20"/>
          <w:szCs w:val="20"/>
        </w:rPr>
        <w:t xml:space="preserve">Příloha: </w:t>
      </w:r>
      <w:r w:rsidR="00B41FF2">
        <w:rPr>
          <w:rFonts w:ascii="Arial" w:hAnsi="Arial" w:cs="Arial"/>
          <w:sz w:val="20"/>
          <w:szCs w:val="20"/>
        </w:rPr>
        <w:t>Položkový rozpočet</w:t>
      </w:r>
      <w:bookmarkStart w:id="10" w:name="_GoBack"/>
      <w:bookmarkEnd w:id="10"/>
    </w:p>
    <w:p w:rsidR="0069390B" w:rsidRDefault="0069390B" w:rsidP="008208DE">
      <w:pPr>
        <w:rPr>
          <w:rFonts w:ascii="Arial" w:hAnsi="Arial" w:cs="Arial"/>
          <w:sz w:val="20"/>
          <w:szCs w:val="20"/>
        </w:rPr>
      </w:pPr>
    </w:p>
    <w:p w:rsidR="00D45B0D" w:rsidRDefault="002E5B75" w:rsidP="008208DE">
      <w:pPr>
        <w:rPr>
          <w:rFonts w:ascii="Arial" w:hAnsi="Arial" w:cs="Arial"/>
          <w:sz w:val="20"/>
          <w:szCs w:val="20"/>
        </w:rPr>
      </w:pPr>
      <w:r>
        <w:rPr>
          <w:rFonts w:ascii="Arial" w:hAnsi="Arial" w:cs="Arial"/>
          <w:sz w:val="20"/>
          <w:szCs w:val="20"/>
        </w:rPr>
        <w:t>V</w:t>
      </w:r>
      <w:r w:rsidR="004E1C8E">
        <w:rPr>
          <w:rFonts w:ascii="Arial" w:hAnsi="Arial" w:cs="Arial"/>
          <w:sz w:val="20"/>
          <w:szCs w:val="20"/>
        </w:rPr>
        <w:t> Ústí nad Labem dne</w:t>
      </w:r>
      <w:r w:rsidR="004F2569">
        <w:rPr>
          <w:rFonts w:ascii="Arial" w:hAnsi="Arial" w:cs="Arial"/>
          <w:sz w:val="20"/>
          <w:szCs w:val="20"/>
        </w:rPr>
        <w:t xml:space="preserve"> </w:t>
      </w:r>
      <w:r w:rsidR="0069390B">
        <w:rPr>
          <w:rFonts w:ascii="Arial" w:hAnsi="Arial" w:cs="Arial"/>
          <w:sz w:val="20"/>
          <w:szCs w:val="20"/>
        </w:rPr>
        <w:t>12. 01. 2024</w:t>
      </w:r>
    </w:p>
    <w:p w:rsidR="00D45B0D" w:rsidRPr="00D45B0D" w:rsidRDefault="00D45B0D" w:rsidP="00D45B0D">
      <w:pPr>
        <w:rPr>
          <w:rFonts w:ascii="Arial" w:hAnsi="Arial" w:cs="Arial"/>
          <w:sz w:val="20"/>
          <w:szCs w:val="20"/>
        </w:rPr>
      </w:pPr>
    </w:p>
    <w:p w:rsidR="00D45B0D" w:rsidRPr="00D45B0D" w:rsidRDefault="002E5B75" w:rsidP="00D45B0D">
      <w:pPr>
        <w:rPr>
          <w:rFonts w:ascii="Arial" w:hAnsi="Arial" w:cs="Arial"/>
          <w:sz w:val="20"/>
          <w:szCs w:val="20"/>
        </w:rPr>
      </w:pPr>
      <w:r w:rsidRPr="002E5B75">
        <w:rPr>
          <w:rFonts w:ascii="Arial" w:hAnsi="Arial" w:cs="Arial"/>
          <w:sz w:val="20"/>
          <w:szCs w:val="20"/>
        </w:rPr>
        <w:t>Univerzita Jana Evangelisty Purkyně v Ústí nad Labem</w:t>
      </w:r>
      <w:r w:rsidR="0094264E">
        <w:rPr>
          <w:rFonts w:ascii="Arial" w:hAnsi="Arial" w:cs="Arial"/>
          <w:sz w:val="20"/>
          <w:szCs w:val="20"/>
        </w:rPr>
        <w:tab/>
      </w:r>
      <w:r w:rsidR="0094264E">
        <w:rPr>
          <w:rFonts w:ascii="Arial" w:hAnsi="Arial" w:cs="Arial"/>
          <w:sz w:val="20"/>
          <w:szCs w:val="20"/>
        </w:rPr>
        <w:tab/>
      </w:r>
    </w:p>
    <w:p w:rsidR="002E5B75" w:rsidRDefault="002E5B75" w:rsidP="00D45B0D">
      <w:pPr>
        <w:rPr>
          <w:rFonts w:ascii="Arial" w:hAnsi="Arial" w:cs="Arial"/>
          <w:sz w:val="20"/>
          <w:szCs w:val="20"/>
        </w:rPr>
      </w:pPr>
    </w:p>
    <w:p w:rsidR="002E5B75" w:rsidRDefault="002E5B75" w:rsidP="00D45B0D">
      <w:pPr>
        <w:rPr>
          <w:rFonts w:ascii="Arial" w:hAnsi="Arial" w:cs="Arial"/>
          <w:sz w:val="20"/>
          <w:szCs w:val="20"/>
        </w:rPr>
      </w:pPr>
    </w:p>
    <w:p w:rsidR="002E5B75" w:rsidRDefault="002E5B75" w:rsidP="00D45B0D">
      <w:pPr>
        <w:rPr>
          <w:rFonts w:ascii="Arial" w:hAnsi="Arial" w:cs="Arial"/>
          <w:sz w:val="20"/>
          <w:szCs w:val="20"/>
        </w:rPr>
      </w:pPr>
      <w:r>
        <w:rPr>
          <w:rFonts w:ascii="Arial" w:hAnsi="Arial" w:cs="Arial"/>
          <w:sz w:val="20"/>
          <w:szCs w:val="20"/>
        </w:rPr>
        <w:t>……………………………………………………….</w:t>
      </w:r>
      <w:r w:rsidR="004E1C8E">
        <w:rPr>
          <w:rFonts w:ascii="Arial" w:hAnsi="Arial" w:cs="Arial"/>
          <w:sz w:val="20"/>
          <w:szCs w:val="20"/>
        </w:rPr>
        <w:tab/>
        <w:t>……………………………………………………..</w:t>
      </w:r>
    </w:p>
    <w:p w:rsidR="00D45B0D" w:rsidRPr="002E5B75" w:rsidRDefault="002E5B75" w:rsidP="004E1C8E">
      <w:pPr>
        <w:rPr>
          <w:rFonts w:ascii="Arial" w:hAnsi="Arial" w:cs="Arial"/>
          <w:sz w:val="20"/>
          <w:szCs w:val="20"/>
        </w:rPr>
      </w:pPr>
      <w:r w:rsidRPr="002E5B75">
        <w:rPr>
          <w:rFonts w:ascii="Arial" w:hAnsi="Arial" w:cs="Arial"/>
          <w:sz w:val="20"/>
          <w:szCs w:val="20"/>
        </w:rPr>
        <w:t>doc. RNDr. Jaroslav Koutský, Ph.D., rektor</w:t>
      </w:r>
      <w:r w:rsidR="004E1C8E">
        <w:rPr>
          <w:rFonts w:ascii="Arial" w:hAnsi="Arial" w:cs="Arial"/>
          <w:sz w:val="20"/>
          <w:szCs w:val="20"/>
        </w:rPr>
        <w:tab/>
      </w:r>
      <w:r w:rsidR="004E1C8E">
        <w:rPr>
          <w:rFonts w:ascii="Arial" w:hAnsi="Arial" w:cs="Arial"/>
          <w:sz w:val="20"/>
          <w:szCs w:val="20"/>
        </w:rPr>
        <w:tab/>
      </w:r>
      <w:r w:rsidR="000C035D">
        <w:rPr>
          <w:rFonts w:ascii="Arial" w:eastAsia="Arial" w:hAnsi="Arial" w:cs="Arial"/>
          <w:sz w:val="20"/>
          <w:szCs w:val="20"/>
        </w:rPr>
        <w:t>David Palán</w:t>
      </w:r>
    </w:p>
    <w:p w:rsidR="008208DE" w:rsidRPr="00D45B0D" w:rsidRDefault="008208DE" w:rsidP="004F2569">
      <w:pPr>
        <w:rPr>
          <w:rFonts w:ascii="Arial" w:hAnsi="Arial" w:cs="Arial"/>
          <w:sz w:val="20"/>
          <w:szCs w:val="20"/>
        </w:rPr>
      </w:pPr>
    </w:p>
    <w:sectPr w:rsidR="008208DE" w:rsidRPr="00D45B0D" w:rsidSect="009D58E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07D" w:rsidRDefault="0075707D">
      <w:pPr>
        <w:spacing w:after="0" w:line="240" w:lineRule="auto"/>
      </w:pPr>
      <w:r>
        <w:separator/>
      </w:r>
    </w:p>
  </w:endnote>
  <w:endnote w:type="continuationSeparator" w:id="0">
    <w:p w:rsidR="0075707D" w:rsidRDefault="0075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43B" w:rsidRDefault="008208DE" w:rsidP="00B9443B">
    <w:pPr>
      <w:pStyle w:val="Zpat"/>
    </w:pPr>
    <w:r w:rsidRPr="00B9443B">
      <w:rPr>
        <w:rFonts w:ascii="Arial" w:hAnsi="Arial" w:cs="Arial"/>
        <w:i/>
        <w:sz w:val="16"/>
        <w:szCs w:val="16"/>
      </w:rPr>
      <w:tab/>
    </w:r>
    <w:r w:rsidRPr="00B9443B">
      <w:rPr>
        <w:rFonts w:ascii="Arial" w:hAnsi="Arial" w:cs="Arial"/>
        <w:sz w:val="16"/>
        <w:szCs w:val="16"/>
      </w:rPr>
      <w:t xml:space="preserve">Stránka </w:t>
    </w:r>
    <w:r w:rsidR="00092773" w:rsidRPr="00B9443B">
      <w:rPr>
        <w:rFonts w:ascii="Arial" w:hAnsi="Arial" w:cs="Arial"/>
        <w:b/>
        <w:bCs/>
        <w:sz w:val="16"/>
        <w:szCs w:val="16"/>
      </w:rPr>
      <w:fldChar w:fldCharType="begin"/>
    </w:r>
    <w:r w:rsidRPr="00B9443B">
      <w:rPr>
        <w:rFonts w:ascii="Arial" w:hAnsi="Arial" w:cs="Arial"/>
        <w:b/>
        <w:bCs/>
        <w:sz w:val="16"/>
        <w:szCs w:val="16"/>
      </w:rPr>
      <w:instrText>PAGE</w:instrText>
    </w:r>
    <w:r w:rsidR="00092773" w:rsidRPr="00B9443B">
      <w:rPr>
        <w:rFonts w:ascii="Arial" w:hAnsi="Arial" w:cs="Arial"/>
        <w:b/>
        <w:bCs/>
        <w:sz w:val="16"/>
        <w:szCs w:val="16"/>
      </w:rPr>
      <w:fldChar w:fldCharType="separate"/>
    </w:r>
    <w:r w:rsidR="0069390B">
      <w:rPr>
        <w:rFonts w:ascii="Arial" w:hAnsi="Arial" w:cs="Arial"/>
        <w:b/>
        <w:bCs/>
        <w:noProof/>
        <w:sz w:val="16"/>
        <w:szCs w:val="16"/>
      </w:rPr>
      <w:t>5</w:t>
    </w:r>
    <w:r w:rsidR="00092773" w:rsidRPr="00B9443B">
      <w:rPr>
        <w:rFonts w:ascii="Arial" w:hAnsi="Arial" w:cs="Arial"/>
        <w:b/>
        <w:bCs/>
        <w:sz w:val="16"/>
        <w:szCs w:val="16"/>
      </w:rPr>
      <w:fldChar w:fldCharType="end"/>
    </w:r>
    <w:r w:rsidRPr="00B9443B">
      <w:rPr>
        <w:rFonts w:ascii="Arial" w:hAnsi="Arial" w:cs="Arial"/>
        <w:sz w:val="16"/>
        <w:szCs w:val="16"/>
      </w:rPr>
      <w:t xml:space="preserve"> z </w:t>
    </w:r>
    <w:r w:rsidR="00092773" w:rsidRPr="00B9443B">
      <w:rPr>
        <w:rFonts w:ascii="Arial" w:hAnsi="Arial" w:cs="Arial"/>
        <w:b/>
        <w:bCs/>
        <w:sz w:val="16"/>
        <w:szCs w:val="16"/>
      </w:rPr>
      <w:fldChar w:fldCharType="begin"/>
    </w:r>
    <w:r w:rsidRPr="00B9443B">
      <w:rPr>
        <w:rFonts w:ascii="Arial" w:hAnsi="Arial" w:cs="Arial"/>
        <w:b/>
        <w:bCs/>
        <w:sz w:val="16"/>
        <w:szCs w:val="16"/>
      </w:rPr>
      <w:instrText>NUMPAGES</w:instrText>
    </w:r>
    <w:r w:rsidR="00092773" w:rsidRPr="00B9443B">
      <w:rPr>
        <w:rFonts w:ascii="Arial" w:hAnsi="Arial" w:cs="Arial"/>
        <w:b/>
        <w:bCs/>
        <w:sz w:val="16"/>
        <w:szCs w:val="16"/>
      </w:rPr>
      <w:fldChar w:fldCharType="separate"/>
    </w:r>
    <w:r w:rsidR="0069390B">
      <w:rPr>
        <w:rFonts w:ascii="Arial" w:hAnsi="Arial" w:cs="Arial"/>
        <w:b/>
        <w:bCs/>
        <w:noProof/>
        <w:sz w:val="16"/>
        <w:szCs w:val="16"/>
      </w:rPr>
      <w:t>5</w:t>
    </w:r>
    <w:r w:rsidR="00092773" w:rsidRPr="00B9443B">
      <w:rPr>
        <w:rFonts w:ascii="Arial" w:hAnsi="Arial" w:cs="Arial"/>
        <w:b/>
        <w:bCs/>
        <w:sz w:val="16"/>
        <w:szCs w:val="16"/>
      </w:rPr>
      <w:fldChar w:fldCharType="end"/>
    </w:r>
  </w:p>
  <w:p w:rsidR="00B9443B" w:rsidRDefault="007570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07D" w:rsidRDefault="0075707D">
      <w:pPr>
        <w:spacing w:after="0" w:line="240" w:lineRule="auto"/>
      </w:pPr>
      <w:r>
        <w:separator/>
      </w:r>
    </w:p>
  </w:footnote>
  <w:footnote w:type="continuationSeparator" w:id="0">
    <w:p w:rsidR="0075707D" w:rsidRDefault="0075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A93" w:rsidRDefault="008208DE">
    <w:pPr>
      <w:pStyle w:val="Zhlav"/>
    </w:pPr>
    <w:r>
      <w:rPr>
        <w:noProof/>
      </w:rPr>
      <w:drawing>
        <wp:anchor distT="0" distB="0" distL="114300" distR="114300" simplePos="0" relativeHeight="251660288" behindDoc="1" locked="0" layoutInCell="1" allowOverlap="1">
          <wp:simplePos x="0" y="0"/>
          <wp:positionH relativeFrom="page">
            <wp:posOffset>-1270</wp:posOffset>
          </wp:positionH>
          <wp:positionV relativeFrom="page">
            <wp:posOffset>-238125</wp:posOffset>
          </wp:positionV>
          <wp:extent cx="7562850" cy="10706100"/>
          <wp:effectExtent l="0" t="0" r="0" b="0"/>
          <wp:wrapNone/>
          <wp:docPr id="3" name="Obrázek 3"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A18B3"/>
    <w:multiLevelType w:val="hybridMultilevel"/>
    <w:tmpl w:val="325E8D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B6096F"/>
    <w:multiLevelType w:val="hybridMultilevel"/>
    <w:tmpl w:val="C5526B4A"/>
    <w:lvl w:ilvl="0" w:tplc="7F569BEC">
      <w:start w:val="1"/>
      <w:numFmt w:val="decimal"/>
      <w:lvlText w:val="%1."/>
      <w:lvlJc w:val="left"/>
      <w:pPr>
        <w:tabs>
          <w:tab w:val="num" w:pos="360"/>
        </w:tabs>
        <w:ind w:left="36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3B41A6E"/>
    <w:multiLevelType w:val="hybridMultilevel"/>
    <w:tmpl w:val="0FE074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3B7A06"/>
    <w:multiLevelType w:val="hybridMultilevel"/>
    <w:tmpl w:val="7C9621B4"/>
    <w:lvl w:ilvl="0" w:tplc="00C61950">
      <w:start w:val="3"/>
      <w:numFmt w:val="decimal"/>
      <w:lvlText w:val="%1."/>
      <w:lvlJc w:val="left"/>
      <w:pPr>
        <w:ind w:left="1062" w:hanging="360"/>
      </w:pPr>
      <w:rPr>
        <w:rFonts w:hint="default"/>
      </w:rPr>
    </w:lvl>
    <w:lvl w:ilvl="1" w:tplc="3954ADFC">
      <w:start w:val="1"/>
      <w:numFmt w:val="decimal"/>
      <w:lvlText w:val="3.%2."/>
      <w:lvlJc w:val="left"/>
      <w:pPr>
        <w:ind w:left="1782" w:hanging="360"/>
      </w:pPr>
      <w:rPr>
        <w:rFonts w:hint="default"/>
      </w:rPr>
    </w:lvl>
    <w:lvl w:ilvl="2" w:tplc="018E0F46">
      <w:start w:val="1"/>
      <w:numFmt w:val="decimal"/>
      <w:lvlText w:val="%3)"/>
      <w:lvlJc w:val="left"/>
      <w:pPr>
        <w:ind w:left="2682" w:hanging="360"/>
      </w:pPr>
      <w:rPr>
        <w:rFonts w:hint="default"/>
      </w:r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4" w15:restartNumberingAfterBreak="0">
    <w:nsid w:val="58643364"/>
    <w:multiLevelType w:val="multilevel"/>
    <w:tmpl w:val="8B141FC8"/>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60E7504B"/>
    <w:multiLevelType w:val="hybridMultilevel"/>
    <w:tmpl w:val="3D707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3"/>
  </w:num>
  <w:num w:numId="3">
    <w:abstractNumId w:val="2"/>
  </w:num>
  <w:num w:numId="4">
    <w:abstractNumId w:val="0"/>
  </w:num>
  <w:num w:numId="5">
    <w:abstractNumId w:val="4"/>
  </w:num>
  <w:num w:numId="6">
    <w:abstractNumId w:val="5"/>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1363"/>
    <w:rsid w:val="00000AF9"/>
    <w:rsid w:val="00027DFE"/>
    <w:rsid w:val="00045FF7"/>
    <w:rsid w:val="00050F71"/>
    <w:rsid w:val="00063904"/>
    <w:rsid w:val="00091E79"/>
    <w:rsid w:val="00092773"/>
    <w:rsid w:val="00095B9B"/>
    <w:rsid w:val="00097081"/>
    <w:rsid w:val="000B22D3"/>
    <w:rsid w:val="000C035D"/>
    <w:rsid w:val="000C4D94"/>
    <w:rsid w:val="00115169"/>
    <w:rsid w:val="001525B3"/>
    <w:rsid w:val="001543C7"/>
    <w:rsid w:val="00160722"/>
    <w:rsid w:val="001A31CF"/>
    <w:rsid w:val="001B76BE"/>
    <w:rsid w:val="001D7770"/>
    <w:rsid w:val="001F19F0"/>
    <w:rsid w:val="001F410D"/>
    <w:rsid w:val="00210D8C"/>
    <w:rsid w:val="00217ECD"/>
    <w:rsid w:val="002210B8"/>
    <w:rsid w:val="002A7670"/>
    <w:rsid w:val="002C57D2"/>
    <w:rsid w:val="002E58EF"/>
    <w:rsid w:val="002E5B75"/>
    <w:rsid w:val="003016D3"/>
    <w:rsid w:val="00327DE1"/>
    <w:rsid w:val="00386BA6"/>
    <w:rsid w:val="00396295"/>
    <w:rsid w:val="003C0145"/>
    <w:rsid w:val="003C10A5"/>
    <w:rsid w:val="003D16A0"/>
    <w:rsid w:val="00424F35"/>
    <w:rsid w:val="004266C3"/>
    <w:rsid w:val="00454852"/>
    <w:rsid w:val="00456E69"/>
    <w:rsid w:val="004A32DC"/>
    <w:rsid w:val="004A54DA"/>
    <w:rsid w:val="004B52BE"/>
    <w:rsid w:val="004E1C8E"/>
    <w:rsid w:val="004F2569"/>
    <w:rsid w:val="00533969"/>
    <w:rsid w:val="005757B9"/>
    <w:rsid w:val="0057632E"/>
    <w:rsid w:val="005848CF"/>
    <w:rsid w:val="005B6259"/>
    <w:rsid w:val="005D3512"/>
    <w:rsid w:val="005F0B2C"/>
    <w:rsid w:val="00646C8D"/>
    <w:rsid w:val="006810CE"/>
    <w:rsid w:val="00691363"/>
    <w:rsid w:val="0069390B"/>
    <w:rsid w:val="006A50F3"/>
    <w:rsid w:val="006A5CD9"/>
    <w:rsid w:val="006D0C9B"/>
    <w:rsid w:val="006E789B"/>
    <w:rsid w:val="00720852"/>
    <w:rsid w:val="0075707D"/>
    <w:rsid w:val="00794795"/>
    <w:rsid w:val="007D59E3"/>
    <w:rsid w:val="007E17F7"/>
    <w:rsid w:val="008208DE"/>
    <w:rsid w:val="00841086"/>
    <w:rsid w:val="00921E25"/>
    <w:rsid w:val="0094264E"/>
    <w:rsid w:val="009507D0"/>
    <w:rsid w:val="00987386"/>
    <w:rsid w:val="009C3EEE"/>
    <w:rsid w:val="009D58E5"/>
    <w:rsid w:val="009E5E01"/>
    <w:rsid w:val="00A033FE"/>
    <w:rsid w:val="00A04B4C"/>
    <w:rsid w:val="00A25B9F"/>
    <w:rsid w:val="00A600AB"/>
    <w:rsid w:val="00A6240F"/>
    <w:rsid w:val="00A804E1"/>
    <w:rsid w:val="00B03363"/>
    <w:rsid w:val="00B41FF2"/>
    <w:rsid w:val="00B90257"/>
    <w:rsid w:val="00BD20B3"/>
    <w:rsid w:val="00BE381A"/>
    <w:rsid w:val="00C338B3"/>
    <w:rsid w:val="00C43316"/>
    <w:rsid w:val="00C4753C"/>
    <w:rsid w:val="00CC10BA"/>
    <w:rsid w:val="00CD28C4"/>
    <w:rsid w:val="00CE10FC"/>
    <w:rsid w:val="00CE7EEE"/>
    <w:rsid w:val="00CF3712"/>
    <w:rsid w:val="00D05466"/>
    <w:rsid w:val="00D32F78"/>
    <w:rsid w:val="00D45B0D"/>
    <w:rsid w:val="00E1440E"/>
    <w:rsid w:val="00E17C7C"/>
    <w:rsid w:val="00E2788B"/>
    <w:rsid w:val="00E31712"/>
    <w:rsid w:val="00EB41C4"/>
    <w:rsid w:val="00EC0C8E"/>
    <w:rsid w:val="00EE40E4"/>
    <w:rsid w:val="00EF2ADF"/>
    <w:rsid w:val="00F047E9"/>
    <w:rsid w:val="00F64D14"/>
    <w:rsid w:val="00F72F3B"/>
    <w:rsid w:val="00FA266A"/>
    <w:rsid w:val="00FB48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AD83E"/>
  <w15:docId w15:val="{CE8FC919-4BD3-4A15-A374-5BFAD3D2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91363"/>
    <w:pPr>
      <w:spacing w:line="25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semiHidden/>
    <w:unhideWhenUsed/>
    <w:rsid w:val="0069136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91363"/>
    <w:rPr>
      <w:rFonts w:ascii="Calibri" w:eastAsia="Calibri" w:hAnsi="Calibri" w:cs="Times New Roman"/>
      <w:sz w:val="16"/>
      <w:szCs w:val="16"/>
    </w:rPr>
  </w:style>
  <w:style w:type="paragraph" w:styleId="Zhlav">
    <w:name w:val="header"/>
    <w:basedOn w:val="Normln"/>
    <w:link w:val="ZhlavChar"/>
    <w:rsid w:val="00691363"/>
    <w:pPr>
      <w:tabs>
        <w:tab w:val="center" w:pos="4536"/>
        <w:tab w:val="right" w:pos="9072"/>
      </w:tabs>
      <w:spacing w:after="0" w:line="240" w:lineRule="auto"/>
    </w:pPr>
    <w:rPr>
      <w:rFonts w:ascii="Times New Roman" w:eastAsia="Times New Roman" w:hAnsi="Times New Roman"/>
      <w:color w:val="000000"/>
      <w:sz w:val="24"/>
      <w:szCs w:val="24"/>
      <w:lang w:eastAsia="cs-CZ"/>
    </w:rPr>
  </w:style>
  <w:style w:type="character" w:customStyle="1" w:styleId="ZhlavChar">
    <w:name w:val="Záhlaví Char"/>
    <w:basedOn w:val="Standardnpsmoodstavce"/>
    <w:link w:val="Zhlav"/>
    <w:rsid w:val="00691363"/>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rsid w:val="00691363"/>
    <w:pPr>
      <w:tabs>
        <w:tab w:val="center" w:pos="4536"/>
        <w:tab w:val="right" w:pos="9072"/>
      </w:tabs>
      <w:spacing w:after="0" w:line="240" w:lineRule="auto"/>
    </w:pPr>
    <w:rPr>
      <w:rFonts w:ascii="Times New Roman" w:eastAsia="Times New Roman" w:hAnsi="Times New Roman"/>
      <w:color w:val="000000"/>
      <w:sz w:val="24"/>
      <w:szCs w:val="24"/>
      <w:lang w:eastAsia="cs-CZ"/>
    </w:rPr>
  </w:style>
  <w:style w:type="character" w:customStyle="1" w:styleId="ZpatChar">
    <w:name w:val="Zápatí Char"/>
    <w:basedOn w:val="Standardnpsmoodstavce"/>
    <w:link w:val="Zpat"/>
    <w:uiPriority w:val="99"/>
    <w:rsid w:val="00691363"/>
    <w:rPr>
      <w:rFonts w:ascii="Times New Roman" w:eastAsia="Times New Roman" w:hAnsi="Times New Roman" w:cs="Times New Roman"/>
      <w:color w:val="000000"/>
      <w:sz w:val="24"/>
      <w:szCs w:val="24"/>
      <w:lang w:eastAsia="cs-CZ"/>
    </w:rPr>
  </w:style>
  <w:style w:type="paragraph" w:customStyle="1" w:styleId="Default">
    <w:name w:val="Default"/>
    <w:rsid w:val="00691363"/>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Odkaznakoment">
    <w:name w:val="annotation reference"/>
    <w:basedOn w:val="Standardnpsmoodstavce"/>
    <w:unhideWhenUsed/>
    <w:rsid w:val="004266C3"/>
    <w:rPr>
      <w:sz w:val="16"/>
      <w:szCs w:val="16"/>
    </w:rPr>
  </w:style>
  <w:style w:type="paragraph" w:styleId="Textkomente">
    <w:name w:val="annotation text"/>
    <w:basedOn w:val="Normln"/>
    <w:link w:val="TextkomenteChar"/>
    <w:uiPriority w:val="99"/>
    <w:unhideWhenUsed/>
    <w:rsid w:val="004266C3"/>
    <w:pPr>
      <w:spacing w:line="240" w:lineRule="auto"/>
    </w:pPr>
    <w:rPr>
      <w:sz w:val="20"/>
      <w:szCs w:val="20"/>
    </w:rPr>
  </w:style>
  <w:style w:type="character" w:customStyle="1" w:styleId="TextkomenteChar">
    <w:name w:val="Text komentáře Char"/>
    <w:basedOn w:val="Standardnpsmoodstavce"/>
    <w:link w:val="Textkomente"/>
    <w:uiPriority w:val="99"/>
    <w:rsid w:val="004266C3"/>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266C3"/>
    <w:rPr>
      <w:b/>
      <w:bCs/>
    </w:rPr>
  </w:style>
  <w:style w:type="character" w:customStyle="1" w:styleId="PedmtkomenteChar">
    <w:name w:val="Předmět komentáře Char"/>
    <w:basedOn w:val="TextkomenteChar"/>
    <w:link w:val="Pedmtkomente"/>
    <w:uiPriority w:val="99"/>
    <w:semiHidden/>
    <w:rsid w:val="004266C3"/>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266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66C3"/>
    <w:rPr>
      <w:rFonts w:ascii="Segoe UI" w:eastAsia="Calibri" w:hAnsi="Segoe UI" w:cs="Segoe UI"/>
      <w:sz w:val="18"/>
      <w:szCs w:val="18"/>
    </w:rPr>
  </w:style>
  <w:style w:type="paragraph" w:styleId="Odstavecseseznamem">
    <w:name w:val="List Paragraph"/>
    <w:basedOn w:val="Normln"/>
    <w:uiPriority w:val="34"/>
    <w:qFormat/>
    <w:rsid w:val="00EC0C8E"/>
    <w:pPr>
      <w:ind w:left="720"/>
      <w:contextualSpacing/>
    </w:pPr>
  </w:style>
  <w:style w:type="paragraph" w:styleId="Normlnweb">
    <w:name w:val="Normal (Web)"/>
    <w:basedOn w:val="Normln"/>
    <w:uiPriority w:val="99"/>
    <w:unhideWhenUsed/>
    <w:rsid w:val="005D3512"/>
    <w:pPr>
      <w:spacing w:before="100" w:beforeAutospacing="1" w:after="100" w:afterAutospacing="1" w:line="240" w:lineRule="auto"/>
    </w:pPr>
    <w:rPr>
      <w:rFonts w:ascii="Times New Roman" w:eastAsia="Times New Roman" w:hAnsi="Times New Roman"/>
      <w:sz w:val="24"/>
      <w:szCs w:val="24"/>
      <w:lang w:eastAsia="cs-CZ"/>
    </w:rPr>
  </w:style>
  <w:style w:type="character" w:styleId="Zdraznn">
    <w:name w:val="Emphasis"/>
    <w:basedOn w:val="Standardnpsmoodstavce"/>
    <w:uiPriority w:val="20"/>
    <w:qFormat/>
    <w:rsid w:val="005D3512"/>
    <w:rPr>
      <w:i/>
      <w:iCs/>
    </w:rPr>
  </w:style>
  <w:style w:type="paragraph" w:styleId="Revize">
    <w:name w:val="Revision"/>
    <w:hidden/>
    <w:uiPriority w:val="99"/>
    <w:semiHidden/>
    <w:rsid w:val="006A5CD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23167">
      <w:bodyDiv w:val="1"/>
      <w:marLeft w:val="60"/>
      <w:marRight w:val="60"/>
      <w:marTop w:val="60"/>
      <w:marBottom w:val="15"/>
      <w:divBdr>
        <w:top w:val="none" w:sz="0" w:space="0" w:color="auto"/>
        <w:left w:val="none" w:sz="0" w:space="0" w:color="auto"/>
        <w:bottom w:val="none" w:sz="0" w:space="0" w:color="auto"/>
        <w:right w:val="none" w:sz="0" w:space="0" w:color="auto"/>
      </w:divBdr>
    </w:div>
    <w:div w:id="76600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DDBD8-F504-47E0-8A2D-BFB3FBEF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4379</TotalTime>
  <Pages>5</Pages>
  <Words>2091</Words>
  <Characters>12338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PekarkovaH</cp:lastModifiedBy>
  <cp:revision>5</cp:revision>
  <cp:lastPrinted>2023-09-05T12:22:00Z</cp:lastPrinted>
  <dcterms:created xsi:type="dcterms:W3CDTF">2023-09-05T08:53:00Z</dcterms:created>
  <dcterms:modified xsi:type="dcterms:W3CDTF">2024-01-17T11:37:00Z</dcterms:modified>
</cp:coreProperties>
</file>