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7bdd9205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623a44f94d1d4c73"/>
      <w:footerReference w:type="even" r:id="Re33d69aa0ce44caf"/>
      <w:footerReference w:type="first" r:id="R587e2147a37a4258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79cab7501b74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10/2024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Služby Šulc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Ořechová 765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50743, Sobotka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03615677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CZ03615677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správy městského úřadu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provedení bouracích prací kvůli havárii vody na zámku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ekonomicko/hospodářskou činností.</w:t>
      </w:r>
    </w:p>
    <w:p>
      <w:pPr/>
    </w:p>
    <w:p>
      <w:pPr/>
      <w:r>
        <w:rPr>
          <w:lang w:val="cs"/>
          <w:rFonts w:ascii="Calibri" w:hAnsi="Calibri" w:cs="Calibri"/>
          <w:sz w:val="24"/>
          <w:szCs w:val="24"/>
        </w:rPr>
        <w:t>Na objednávku se vztahuje režim přenesené daňové povinnosti dle § 92a z. 235/2004 Sb., o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54 555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11 456,55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66 011,55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je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31.1.2024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Valdštejnovo nám. 1,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16. 1. 2024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2a715e9b4833" /><Relationship Type="http://schemas.openxmlformats.org/officeDocument/2006/relationships/numbering" Target="/word/numbering.xml" Id="Rb7390f9bf05c4c94" /><Relationship Type="http://schemas.openxmlformats.org/officeDocument/2006/relationships/settings" Target="/word/settings.xml" Id="R61f214fe9d4f42d3" /><Relationship Type="http://schemas.openxmlformats.org/officeDocument/2006/relationships/image" Target="/word/media/c7b5eb44-7469-4099-bbd1-bba2b9c9f5fe.jpeg" Id="R479cab7501b74103" /><Relationship Type="http://schemas.openxmlformats.org/officeDocument/2006/relationships/footer" Target="/word/footer1.xml" Id="R623a44f94d1d4c73" /><Relationship Type="http://schemas.openxmlformats.org/officeDocument/2006/relationships/footer" Target="/word/footer2.xml" Id="Re33d69aa0ce44caf" /><Relationship Type="http://schemas.openxmlformats.org/officeDocument/2006/relationships/footer" Target="/word/footer3.xml" Id="R587e2147a37a4258" /></Relationships>
</file>