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2B11" w14:textId="77777777" w:rsidR="00FF0725" w:rsidRDefault="00FF0725" w:rsidP="005B5819">
      <w:pPr>
        <w:spacing w:after="140" w:line="216" w:lineRule="auto"/>
        <w:ind w:right="0"/>
        <w:jc w:val="center"/>
        <w:rPr>
          <w:b/>
          <w:sz w:val="36"/>
          <w:szCs w:val="36"/>
        </w:rPr>
      </w:pPr>
    </w:p>
    <w:p w14:paraId="083402B2" w14:textId="77777777" w:rsidR="00287CD1" w:rsidRPr="002B3D9C" w:rsidRDefault="00287CD1" w:rsidP="005B5819">
      <w:pPr>
        <w:spacing w:after="140" w:line="216" w:lineRule="auto"/>
        <w:ind w:right="0"/>
        <w:jc w:val="center"/>
        <w:rPr>
          <w:b/>
          <w:sz w:val="36"/>
          <w:szCs w:val="36"/>
        </w:rPr>
      </w:pPr>
      <w:r w:rsidRPr="002B3D9C">
        <w:rPr>
          <w:b/>
          <w:sz w:val="36"/>
          <w:szCs w:val="36"/>
        </w:rPr>
        <w:t>DODATEK Č</w:t>
      </w:r>
      <w:r>
        <w:rPr>
          <w:b/>
          <w:sz w:val="36"/>
          <w:szCs w:val="36"/>
        </w:rPr>
        <w:t>.</w:t>
      </w:r>
      <w:r w:rsidR="00272FBC">
        <w:rPr>
          <w:b/>
          <w:sz w:val="36"/>
          <w:szCs w:val="36"/>
        </w:rPr>
        <w:t xml:space="preserve"> 1</w:t>
      </w:r>
    </w:p>
    <w:p w14:paraId="4E582022" w14:textId="77777777" w:rsidR="00287CD1" w:rsidRDefault="00287CD1" w:rsidP="005B5819">
      <w:pPr>
        <w:spacing w:after="305" w:line="216" w:lineRule="auto"/>
        <w:ind w:left="2198" w:right="0" w:hanging="1623"/>
        <w:jc w:val="center"/>
        <w:rPr>
          <w:b/>
          <w:sz w:val="36"/>
          <w:szCs w:val="36"/>
        </w:rPr>
      </w:pPr>
      <w:r w:rsidRPr="002B3D9C">
        <w:rPr>
          <w:b/>
          <w:sz w:val="36"/>
          <w:szCs w:val="36"/>
        </w:rPr>
        <w:t xml:space="preserve">K SMLOUVĚ O </w:t>
      </w:r>
      <w:r w:rsidR="00272FBC">
        <w:rPr>
          <w:b/>
          <w:sz w:val="36"/>
          <w:szCs w:val="36"/>
        </w:rPr>
        <w:t>SPOLEČNOSTI</w:t>
      </w:r>
    </w:p>
    <w:p w14:paraId="25D59E68" w14:textId="77777777" w:rsidR="00847C8F" w:rsidRPr="00847C8F" w:rsidRDefault="00847C8F" w:rsidP="005B5819">
      <w:pPr>
        <w:spacing w:after="305" w:line="216" w:lineRule="auto"/>
        <w:ind w:left="2198" w:right="0" w:hanging="16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Uzavřené podle </w:t>
      </w:r>
      <w:r w:rsidRPr="00847C8F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2716 a následujících v platném znění občanského zákoníku</w:t>
      </w:r>
    </w:p>
    <w:p w14:paraId="75D6EE86" w14:textId="77777777" w:rsidR="00287CD1" w:rsidRPr="00FF0725" w:rsidRDefault="00287CD1" w:rsidP="00C07CED">
      <w:pPr>
        <w:spacing w:after="305" w:line="216" w:lineRule="auto"/>
        <w:ind w:left="0" w:right="0"/>
        <w:rPr>
          <w:szCs w:val="24"/>
        </w:rPr>
      </w:pPr>
      <w:r w:rsidRPr="002B3D9C">
        <w:rPr>
          <w:szCs w:val="24"/>
        </w:rPr>
        <w:t>uzavřený</w:t>
      </w:r>
      <w:r>
        <w:rPr>
          <w:szCs w:val="24"/>
        </w:rPr>
        <w:t xml:space="preserve"> mezi:</w:t>
      </w:r>
    </w:p>
    <w:p w14:paraId="51896F9B" w14:textId="77777777" w:rsidR="00847C8F" w:rsidRPr="00847C8F" w:rsidRDefault="00847C8F" w:rsidP="00C07CED">
      <w:pPr>
        <w:spacing w:after="12" w:line="247" w:lineRule="auto"/>
        <w:ind w:left="0" w:right="0"/>
        <w:jc w:val="left"/>
        <w:rPr>
          <w:szCs w:val="24"/>
        </w:rPr>
      </w:pPr>
      <w:r w:rsidRPr="00847C8F">
        <w:rPr>
          <w:b/>
          <w:szCs w:val="24"/>
        </w:rPr>
        <w:t>Uměleckoprůmyslové museum v Praze</w:t>
      </w:r>
      <w:r w:rsidRPr="00847C8F">
        <w:rPr>
          <w:szCs w:val="24"/>
        </w:rPr>
        <w:t xml:space="preserve"> </w:t>
      </w:r>
    </w:p>
    <w:p w14:paraId="208B80ED" w14:textId="5AB79C86" w:rsidR="00847C8F" w:rsidRPr="00847C8F" w:rsidRDefault="00847C8F" w:rsidP="00C07CED">
      <w:pPr>
        <w:spacing w:after="12" w:line="247" w:lineRule="auto"/>
        <w:ind w:left="0" w:right="0"/>
        <w:jc w:val="left"/>
        <w:rPr>
          <w:szCs w:val="24"/>
        </w:rPr>
      </w:pPr>
      <w:r w:rsidRPr="00847C8F">
        <w:rPr>
          <w:szCs w:val="24"/>
        </w:rPr>
        <w:t xml:space="preserve">ul. 17. listopadu čp. 2, 110 </w:t>
      </w:r>
      <w:r w:rsidR="005B5819" w:rsidRPr="00847C8F">
        <w:rPr>
          <w:szCs w:val="24"/>
        </w:rPr>
        <w:t>00 Praha</w:t>
      </w:r>
      <w:r w:rsidRPr="00847C8F">
        <w:rPr>
          <w:szCs w:val="24"/>
        </w:rPr>
        <w:t xml:space="preserve"> 1</w:t>
      </w:r>
    </w:p>
    <w:p w14:paraId="22DDC1FE" w14:textId="77777777" w:rsidR="00847C8F" w:rsidRPr="00847C8F" w:rsidRDefault="00847C8F" w:rsidP="00C07CED">
      <w:pPr>
        <w:spacing w:after="12" w:line="247" w:lineRule="auto"/>
        <w:ind w:left="0" w:right="0"/>
        <w:jc w:val="left"/>
        <w:rPr>
          <w:szCs w:val="24"/>
        </w:rPr>
      </w:pPr>
      <w:r w:rsidRPr="00847C8F">
        <w:rPr>
          <w:szCs w:val="24"/>
        </w:rPr>
        <w:t>IČ 00023442</w:t>
      </w:r>
    </w:p>
    <w:p w14:paraId="3067E219" w14:textId="77777777" w:rsidR="00847C8F" w:rsidRPr="00847C8F" w:rsidRDefault="000558EF" w:rsidP="00C07CED">
      <w:pPr>
        <w:spacing w:after="12" w:line="247" w:lineRule="auto"/>
        <w:ind w:left="0" w:right="0"/>
        <w:jc w:val="left"/>
        <w:rPr>
          <w:szCs w:val="24"/>
        </w:rPr>
      </w:pPr>
      <w:r>
        <w:rPr>
          <w:szCs w:val="24"/>
        </w:rPr>
        <w:t xml:space="preserve">zastoupené ředitelem </w:t>
      </w:r>
      <w:r w:rsidRPr="000558EF">
        <w:rPr>
          <w:szCs w:val="24"/>
        </w:rPr>
        <w:t>PhDr. Radim</w:t>
      </w:r>
      <w:r>
        <w:rPr>
          <w:szCs w:val="24"/>
        </w:rPr>
        <w:t>em Vondráčkem</w:t>
      </w:r>
      <w:r w:rsidRPr="000558EF">
        <w:rPr>
          <w:szCs w:val="24"/>
        </w:rPr>
        <w:t>, Ph.D.</w:t>
      </w:r>
    </w:p>
    <w:p w14:paraId="1C59B519" w14:textId="77777777" w:rsidR="00847C8F" w:rsidRPr="00847C8F" w:rsidRDefault="00FF0725" w:rsidP="00C07CED">
      <w:pPr>
        <w:spacing w:after="12" w:line="247" w:lineRule="auto"/>
        <w:ind w:left="0" w:right="0"/>
        <w:jc w:val="left"/>
        <w:rPr>
          <w:szCs w:val="24"/>
        </w:rPr>
      </w:pPr>
      <w:r>
        <w:rPr>
          <w:szCs w:val="24"/>
        </w:rPr>
        <w:t>(dále jen „UPM</w:t>
      </w:r>
      <w:r w:rsidR="00847C8F" w:rsidRPr="00847C8F">
        <w:rPr>
          <w:szCs w:val="24"/>
        </w:rPr>
        <w:t xml:space="preserve">“) na straně jedné </w:t>
      </w:r>
    </w:p>
    <w:p w14:paraId="388535A8" w14:textId="77777777" w:rsidR="00847C8F" w:rsidRPr="002B3D9C" w:rsidRDefault="00847C8F" w:rsidP="00C07CED">
      <w:pPr>
        <w:spacing w:after="12" w:line="247" w:lineRule="auto"/>
        <w:ind w:left="0" w:right="0"/>
        <w:jc w:val="left"/>
        <w:rPr>
          <w:szCs w:val="24"/>
        </w:rPr>
      </w:pPr>
    </w:p>
    <w:p w14:paraId="1044BB13" w14:textId="77777777" w:rsidR="00287CD1" w:rsidRPr="002B3D9C" w:rsidRDefault="00287CD1" w:rsidP="00C07CED">
      <w:pPr>
        <w:spacing w:after="12" w:line="247" w:lineRule="auto"/>
        <w:ind w:left="0" w:right="0"/>
        <w:jc w:val="left"/>
        <w:rPr>
          <w:szCs w:val="24"/>
        </w:rPr>
      </w:pPr>
      <w:r w:rsidRPr="002B3D9C">
        <w:rPr>
          <w:szCs w:val="24"/>
        </w:rPr>
        <w:t>a</w:t>
      </w:r>
    </w:p>
    <w:p w14:paraId="163C351F" w14:textId="77777777" w:rsidR="00C07CED" w:rsidRDefault="00C07CED" w:rsidP="00C07CED">
      <w:pPr>
        <w:pStyle w:val="Normlnpeds0"/>
        <w:ind w:left="0" w:hanging="142"/>
        <w:rPr>
          <w:rFonts w:ascii="Times New Roman" w:hAnsi="Times New Roman"/>
          <w:b/>
          <w:sz w:val="24"/>
        </w:rPr>
      </w:pPr>
    </w:p>
    <w:p w14:paraId="47EB05C6" w14:textId="0BF798CE" w:rsidR="00847C8F" w:rsidRPr="00847C8F" w:rsidRDefault="00C07CED" w:rsidP="00C07CED">
      <w:pPr>
        <w:pStyle w:val="Normlnpeds0"/>
        <w:ind w:left="0" w:hanging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847C8F" w:rsidRPr="00847C8F">
        <w:rPr>
          <w:rFonts w:ascii="Times New Roman" w:hAnsi="Times New Roman"/>
          <w:b/>
          <w:sz w:val="24"/>
        </w:rPr>
        <w:t>Správa kulturních zařízení Města Kamenice nad Lipou</w:t>
      </w:r>
    </w:p>
    <w:p w14:paraId="1E49458A" w14:textId="34ADC033" w:rsidR="00847C8F" w:rsidRPr="00847C8F" w:rsidRDefault="00C07CED" w:rsidP="00C07CED">
      <w:pPr>
        <w:pStyle w:val="Normlnpeds0"/>
        <w:ind w:left="0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847C8F" w:rsidRPr="00847C8F">
        <w:rPr>
          <w:rFonts w:ascii="Times New Roman" w:hAnsi="Times New Roman"/>
          <w:sz w:val="24"/>
        </w:rPr>
        <w:t>U kulturního domu 495, 39481 Kamenice nad Lipou</w:t>
      </w:r>
    </w:p>
    <w:p w14:paraId="7BFD72FB" w14:textId="08B32232" w:rsidR="00847C8F" w:rsidRPr="00847C8F" w:rsidRDefault="00C07CED" w:rsidP="00C07CED">
      <w:pPr>
        <w:pStyle w:val="Normlnpeds0"/>
        <w:ind w:left="0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847C8F" w:rsidRPr="00847C8F">
        <w:rPr>
          <w:rFonts w:ascii="Times New Roman" w:hAnsi="Times New Roman"/>
          <w:sz w:val="24"/>
        </w:rPr>
        <w:t>IČ 00366111</w:t>
      </w:r>
    </w:p>
    <w:p w14:paraId="4530FBB2" w14:textId="5B339E72" w:rsidR="00847C8F" w:rsidRPr="00847C8F" w:rsidRDefault="00C07CED" w:rsidP="00C07CED">
      <w:pPr>
        <w:pStyle w:val="Normlnpeds0"/>
        <w:ind w:left="0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847C8F" w:rsidRPr="00847C8F">
        <w:rPr>
          <w:rFonts w:ascii="Times New Roman" w:hAnsi="Times New Roman"/>
          <w:sz w:val="24"/>
        </w:rPr>
        <w:t xml:space="preserve">zastoupena vedoucím </w:t>
      </w:r>
      <w:r w:rsidR="000558EF" w:rsidRPr="00847C8F">
        <w:rPr>
          <w:rFonts w:ascii="Times New Roman" w:hAnsi="Times New Roman"/>
          <w:sz w:val="24"/>
        </w:rPr>
        <w:t>Mgr. Petrem</w:t>
      </w:r>
      <w:r w:rsidR="00847C8F" w:rsidRPr="00847C8F">
        <w:rPr>
          <w:rFonts w:ascii="Times New Roman" w:hAnsi="Times New Roman"/>
          <w:sz w:val="24"/>
        </w:rPr>
        <w:t xml:space="preserve"> Pechem</w:t>
      </w:r>
    </w:p>
    <w:p w14:paraId="0334C6E4" w14:textId="665263CA" w:rsidR="00847C8F" w:rsidRPr="00847C8F" w:rsidRDefault="00FF0725" w:rsidP="00C07CED">
      <w:pPr>
        <w:pStyle w:val="Normlnpeds0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„SKZM</w:t>
      </w:r>
      <w:r w:rsidR="00847C8F" w:rsidRPr="00847C8F">
        <w:rPr>
          <w:rFonts w:ascii="Times New Roman" w:hAnsi="Times New Roman"/>
          <w:sz w:val="24"/>
        </w:rPr>
        <w:t>“) na straně druhé</w:t>
      </w:r>
    </w:p>
    <w:p w14:paraId="1ABEC989" w14:textId="77777777" w:rsidR="00287CD1" w:rsidRPr="002B3D9C" w:rsidRDefault="00287CD1" w:rsidP="00C07CED">
      <w:pPr>
        <w:tabs>
          <w:tab w:val="center" w:pos="3687"/>
        </w:tabs>
        <w:spacing w:after="87" w:line="247" w:lineRule="auto"/>
        <w:ind w:left="0" w:right="0"/>
        <w:jc w:val="left"/>
        <w:rPr>
          <w:szCs w:val="24"/>
        </w:rPr>
      </w:pPr>
    </w:p>
    <w:p w14:paraId="244642CC" w14:textId="77777777" w:rsidR="00287CD1" w:rsidRDefault="00287CD1" w:rsidP="00C07CED">
      <w:pPr>
        <w:spacing w:after="333"/>
        <w:ind w:left="0" w:right="0"/>
        <w:jc w:val="left"/>
        <w:rPr>
          <w:szCs w:val="24"/>
        </w:rPr>
      </w:pPr>
      <w:r>
        <w:rPr>
          <w:szCs w:val="24"/>
        </w:rPr>
        <w:t xml:space="preserve"> </w:t>
      </w:r>
      <w:r w:rsidRPr="002B3D9C">
        <w:rPr>
          <w:szCs w:val="24"/>
        </w:rPr>
        <w:t>(společně dále též jen „účastníci” nebo „smluvní strany”)</w:t>
      </w:r>
    </w:p>
    <w:p w14:paraId="66C8E3ED" w14:textId="77CA0F5F" w:rsidR="00287CD1" w:rsidRDefault="00C07CED" w:rsidP="005B5819">
      <w:pPr>
        <w:tabs>
          <w:tab w:val="left" w:pos="284"/>
        </w:tabs>
        <w:spacing w:after="0"/>
        <w:ind w:left="38" w:right="0"/>
        <w:jc w:val="left"/>
        <w:rPr>
          <w:szCs w:val="24"/>
        </w:rPr>
      </w:pPr>
      <w:r>
        <w:rPr>
          <w:szCs w:val="24"/>
        </w:rPr>
        <w:t>s</w:t>
      </w:r>
      <w:r w:rsidR="007263A1">
        <w:rPr>
          <w:szCs w:val="24"/>
        </w:rPr>
        <w:t>ouhlasí níže</w:t>
      </w:r>
      <w:r w:rsidR="00287CD1" w:rsidRPr="002B3D9C">
        <w:rPr>
          <w:szCs w:val="24"/>
        </w:rPr>
        <w:t xml:space="preserve"> uvede</w:t>
      </w:r>
      <w:r w:rsidR="00847C8F">
        <w:rPr>
          <w:szCs w:val="24"/>
        </w:rPr>
        <w:t>ného dne s následujícím obsahem</w:t>
      </w:r>
    </w:p>
    <w:p w14:paraId="4C79A6CC" w14:textId="77777777" w:rsidR="0097756B" w:rsidRDefault="0097756B" w:rsidP="005B5819">
      <w:pPr>
        <w:tabs>
          <w:tab w:val="left" w:pos="284"/>
        </w:tabs>
        <w:spacing w:after="0"/>
        <w:ind w:left="38" w:right="0"/>
        <w:jc w:val="left"/>
        <w:rPr>
          <w:szCs w:val="24"/>
        </w:rPr>
      </w:pPr>
    </w:p>
    <w:p w14:paraId="0CBA4E1C" w14:textId="78CB7535" w:rsidR="00287CD1" w:rsidRPr="00921FA5" w:rsidRDefault="00287CD1" w:rsidP="00C07CED">
      <w:pPr>
        <w:ind w:left="0" w:right="0"/>
        <w:jc w:val="center"/>
        <w:rPr>
          <w:b/>
          <w:szCs w:val="24"/>
        </w:rPr>
      </w:pPr>
      <w:r w:rsidRPr="00921FA5">
        <w:rPr>
          <w:b/>
          <w:szCs w:val="24"/>
        </w:rPr>
        <w:t>I.</w:t>
      </w:r>
    </w:p>
    <w:p w14:paraId="625347EF" w14:textId="64B718F9" w:rsidR="00287CD1" w:rsidRDefault="00847C8F" w:rsidP="005B5819">
      <w:pPr>
        <w:ind w:left="0" w:right="0"/>
        <w:rPr>
          <w:szCs w:val="24"/>
        </w:rPr>
      </w:pPr>
      <w:r>
        <w:rPr>
          <w:szCs w:val="24"/>
        </w:rPr>
        <w:t xml:space="preserve">Smluvní strany konstatují, že dne 19. 2. 2020 </w:t>
      </w:r>
      <w:r w:rsidR="00287CD1" w:rsidRPr="002B3D9C">
        <w:rPr>
          <w:szCs w:val="24"/>
        </w:rPr>
        <w:t>byla m</w:t>
      </w:r>
      <w:r>
        <w:rPr>
          <w:szCs w:val="24"/>
        </w:rPr>
        <w:t>ezi</w:t>
      </w:r>
      <w:r w:rsidR="00E5650E">
        <w:rPr>
          <w:szCs w:val="24"/>
        </w:rPr>
        <w:t xml:space="preserve"> nimi</w:t>
      </w:r>
      <w:r>
        <w:rPr>
          <w:szCs w:val="24"/>
        </w:rPr>
        <w:t xml:space="preserve"> uzavřena S</w:t>
      </w:r>
      <w:r w:rsidR="00287CD1" w:rsidRPr="002B3D9C">
        <w:rPr>
          <w:szCs w:val="24"/>
        </w:rPr>
        <w:t>mlouva</w:t>
      </w:r>
      <w:r>
        <w:rPr>
          <w:szCs w:val="24"/>
        </w:rPr>
        <w:t xml:space="preserve"> o </w:t>
      </w:r>
      <w:r w:rsidR="00E5650E">
        <w:rPr>
          <w:szCs w:val="24"/>
        </w:rPr>
        <w:t>společnosti, jejímž účelem je společný</w:t>
      </w:r>
      <w:r w:rsidR="00F30248">
        <w:rPr>
          <w:szCs w:val="24"/>
        </w:rPr>
        <w:t xml:space="preserve"> výkon</w:t>
      </w:r>
      <w:r w:rsidR="00E5650E">
        <w:rPr>
          <w:szCs w:val="24"/>
        </w:rPr>
        <w:t xml:space="preserve"> provoz</w:t>
      </w:r>
      <w:r w:rsidR="00446E62">
        <w:rPr>
          <w:szCs w:val="24"/>
        </w:rPr>
        <w:t>u</w:t>
      </w:r>
      <w:r w:rsidR="00E5650E">
        <w:rPr>
          <w:szCs w:val="24"/>
        </w:rPr>
        <w:t xml:space="preserve"> dvou účastníků v objektu zámku Kamenice nad Lipou (smlouva číslo: UPM/161/2020).</w:t>
      </w:r>
    </w:p>
    <w:p w14:paraId="602DC647" w14:textId="229006C4" w:rsidR="00287CD1" w:rsidRDefault="00E5650E" w:rsidP="005B5819">
      <w:pPr>
        <w:ind w:left="0" w:right="0"/>
        <w:rPr>
          <w:szCs w:val="24"/>
        </w:rPr>
      </w:pPr>
      <w:r>
        <w:rPr>
          <w:szCs w:val="24"/>
        </w:rPr>
        <w:t xml:space="preserve">Obě smluvní strany </w:t>
      </w:r>
      <w:r w:rsidR="00287CD1">
        <w:rPr>
          <w:szCs w:val="24"/>
        </w:rPr>
        <w:t xml:space="preserve">se </w:t>
      </w:r>
      <w:r w:rsidR="002E6C0E">
        <w:rPr>
          <w:szCs w:val="24"/>
        </w:rPr>
        <w:t>dohodly</w:t>
      </w:r>
      <w:r w:rsidR="003F0308">
        <w:rPr>
          <w:szCs w:val="24"/>
        </w:rPr>
        <w:t>, že původní znění článku II. odst. 2</w:t>
      </w:r>
      <w:r w:rsidR="00287CD1">
        <w:rPr>
          <w:szCs w:val="24"/>
        </w:rPr>
        <w:t>. smlouvy se nahrazuje tímto zněním:</w:t>
      </w:r>
    </w:p>
    <w:p w14:paraId="168EF258" w14:textId="57500E70" w:rsidR="003F0308" w:rsidRDefault="003F0308" w:rsidP="005B5819">
      <w:pPr>
        <w:ind w:left="0" w:right="0"/>
        <w:rPr>
          <w:szCs w:val="24"/>
        </w:rPr>
      </w:pPr>
      <w:r>
        <w:rPr>
          <w:szCs w:val="24"/>
        </w:rPr>
        <w:t>Článek II. odst. 2</w:t>
      </w:r>
    </w:p>
    <w:p w14:paraId="71F13BA9" w14:textId="77777777" w:rsidR="00446E62" w:rsidRDefault="003F0308" w:rsidP="005B5819">
      <w:pPr>
        <w:ind w:left="0" w:right="0"/>
        <w:rPr>
          <w:szCs w:val="24"/>
        </w:rPr>
      </w:pPr>
      <w:r>
        <w:rPr>
          <w:szCs w:val="24"/>
        </w:rPr>
        <w:t xml:space="preserve">SKZM zajistí pracovníka na úklid a pracovníka na provoz pokladny a informačního centra. </w:t>
      </w:r>
    </w:p>
    <w:p w14:paraId="04F3D4F1" w14:textId="7934B14E" w:rsidR="00E04E12" w:rsidRDefault="003F0308" w:rsidP="005B5819">
      <w:pPr>
        <w:ind w:left="0" w:right="0"/>
        <w:rPr>
          <w:szCs w:val="24"/>
        </w:rPr>
      </w:pPr>
      <w:r>
        <w:rPr>
          <w:szCs w:val="24"/>
        </w:rPr>
        <w:t>Veškeré náklady na tyto dva pracovníky</w:t>
      </w:r>
      <w:r w:rsidR="00E04E12">
        <w:rPr>
          <w:szCs w:val="24"/>
        </w:rPr>
        <w:t xml:space="preserve"> se</w:t>
      </w:r>
      <w:r>
        <w:rPr>
          <w:szCs w:val="24"/>
        </w:rPr>
        <w:t xml:space="preserve"> budou v období od 1</w:t>
      </w:r>
      <w:r w:rsidR="007263A1">
        <w:rPr>
          <w:szCs w:val="24"/>
        </w:rPr>
        <w:t>.</w:t>
      </w:r>
      <w:r>
        <w:rPr>
          <w:szCs w:val="24"/>
        </w:rPr>
        <w:t xml:space="preserve"> </w:t>
      </w:r>
      <w:r w:rsidR="007263A1">
        <w:rPr>
          <w:szCs w:val="24"/>
        </w:rPr>
        <w:t>dubna</w:t>
      </w:r>
      <w:r>
        <w:rPr>
          <w:szCs w:val="24"/>
        </w:rPr>
        <w:t xml:space="preserve"> 2024 do 3</w:t>
      </w:r>
      <w:r w:rsidR="00F34850">
        <w:rPr>
          <w:szCs w:val="24"/>
        </w:rPr>
        <w:t xml:space="preserve">1. října </w:t>
      </w:r>
      <w:r>
        <w:rPr>
          <w:szCs w:val="24"/>
        </w:rPr>
        <w:t xml:space="preserve">2024 </w:t>
      </w:r>
      <w:r w:rsidRPr="003F0308">
        <w:rPr>
          <w:szCs w:val="24"/>
        </w:rPr>
        <w:t>jednou polovin</w:t>
      </w:r>
      <w:r w:rsidR="00E04E12">
        <w:rPr>
          <w:szCs w:val="24"/>
        </w:rPr>
        <w:t xml:space="preserve">ou přeúčtovávat </w:t>
      </w:r>
      <w:r w:rsidRPr="003F0308">
        <w:rPr>
          <w:szCs w:val="24"/>
        </w:rPr>
        <w:t>na UPM.</w:t>
      </w:r>
      <w:r w:rsidR="00E04E12">
        <w:rPr>
          <w:szCs w:val="24"/>
        </w:rPr>
        <w:t xml:space="preserve"> Zúčtovacím obdobím bude kalendářní čtvrtletí</w:t>
      </w:r>
      <w:r w:rsidR="00EB5259">
        <w:rPr>
          <w:szCs w:val="24"/>
        </w:rPr>
        <w:t>.</w:t>
      </w:r>
      <w:r w:rsidR="00E04E12">
        <w:rPr>
          <w:szCs w:val="24"/>
        </w:rPr>
        <w:t xml:space="preserve"> </w:t>
      </w:r>
    </w:p>
    <w:p w14:paraId="193CD328" w14:textId="6745B8B2" w:rsidR="00E04E12" w:rsidRDefault="00E04E12" w:rsidP="005B5819">
      <w:pPr>
        <w:spacing w:after="0"/>
        <w:ind w:left="0" w:right="0"/>
        <w:rPr>
          <w:szCs w:val="24"/>
        </w:rPr>
      </w:pPr>
      <w:r>
        <w:rPr>
          <w:szCs w:val="24"/>
        </w:rPr>
        <w:t xml:space="preserve">V období </w:t>
      </w:r>
      <w:r w:rsidR="007263A1">
        <w:rPr>
          <w:szCs w:val="24"/>
        </w:rPr>
        <w:t>od 1.</w:t>
      </w:r>
      <w:r w:rsidR="00446E62">
        <w:rPr>
          <w:szCs w:val="24"/>
        </w:rPr>
        <w:t xml:space="preserve"> ledna 2024 do 3</w:t>
      </w:r>
      <w:r w:rsidR="007263A1">
        <w:rPr>
          <w:szCs w:val="24"/>
        </w:rPr>
        <w:t>1. března</w:t>
      </w:r>
      <w:r w:rsidR="00446E62">
        <w:rPr>
          <w:szCs w:val="24"/>
        </w:rPr>
        <w:t xml:space="preserve"> 2024 a v období od </w:t>
      </w:r>
      <w:r>
        <w:rPr>
          <w:szCs w:val="24"/>
        </w:rPr>
        <w:t>1.</w:t>
      </w:r>
      <w:r w:rsidR="00F34850">
        <w:rPr>
          <w:szCs w:val="24"/>
        </w:rPr>
        <w:t xml:space="preserve"> listopadu</w:t>
      </w:r>
      <w:r>
        <w:rPr>
          <w:szCs w:val="24"/>
        </w:rPr>
        <w:t xml:space="preserve"> 2024 do</w:t>
      </w:r>
      <w:r w:rsidR="00C07CED">
        <w:rPr>
          <w:szCs w:val="24"/>
        </w:rPr>
        <w:t> </w:t>
      </w:r>
      <w:r>
        <w:rPr>
          <w:szCs w:val="24"/>
        </w:rPr>
        <w:t>31</w:t>
      </w:r>
      <w:r w:rsidR="007263A1">
        <w:rPr>
          <w:szCs w:val="24"/>
        </w:rPr>
        <w:t>.</w:t>
      </w:r>
      <w:r w:rsidR="00F34850">
        <w:rPr>
          <w:szCs w:val="24"/>
        </w:rPr>
        <w:t> </w:t>
      </w:r>
      <w:r>
        <w:rPr>
          <w:szCs w:val="24"/>
        </w:rPr>
        <w:t>prosince</w:t>
      </w:r>
      <w:r w:rsidR="00F34850">
        <w:rPr>
          <w:szCs w:val="24"/>
        </w:rPr>
        <w:t> </w:t>
      </w:r>
      <w:r w:rsidR="00446E62">
        <w:rPr>
          <w:szCs w:val="24"/>
        </w:rPr>
        <w:t>2024</w:t>
      </w:r>
      <w:r w:rsidR="00EB5259">
        <w:rPr>
          <w:szCs w:val="24"/>
        </w:rPr>
        <w:t xml:space="preserve"> se budou veškeré náklady na pracovníka úklidu </w:t>
      </w:r>
      <w:r w:rsidR="00EB5259" w:rsidRPr="00EB5259">
        <w:rPr>
          <w:szCs w:val="24"/>
        </w:rPr>
        <w:t>jednou polovinou přeúčtovávat na UPM</w:t>
      </w:r>
      <w:r w:rsidR="00EB5259">
        <w:rPr>
          <w:szCs w:val="24"/>
        </w:rPr>
        <w:t xml:space="preserve"> a náklady na pracovníka pokladny a informačního centra budou hrazeny pevnou měsíční částkou ve výši 6 000 Kč včetně DPH. </w:t>
      </w:r>
      <w:r w:rsidR="00EB5259" w:rsidRPr="00EB5259">
        <w:rPr>
          <w:szCs w:val="24"/>
        </w:rPr>
        <w:t>Zúčtovacím obdobím bude kalendářní čtvrtletí</w:t>
      </w:r>
      <w:r w:rsidR="00EB5259">
        <w:rPr>
          <w:szCs w:val="24"/>
        </w:rPr>
        <w:t>.</w:t>
      </w:r>
    </w:p>
    <w:p w14:paraId="711C07AA" w14:textId="790FF773" w:rsidR="00287CD1" w:rsidRPr="002B3D9C" w:rsidRDefault="00287CD1" w:rsidP="00C07CED">
      <w:pPr>
        <w:ind w:left="0" w:right="0"/>
        <w:jc w:val="center"/>
        <w:rPr>
          <w:szCs w:val="24"/>
        </w:rPr>
      </w:pPr>
      <w:r w:rsidRPr="00921FA5">
        <w:rPr>
          <w:b/>
          <w:szCs w:val="24"/>
        </w:rPr>
        <w:lastRenderedPageBreak/>
        <w:t>II.</w:t>
      </w:r>
    </w:p>
    <w:p w14:paraId="5B5F0230" w14:textId="79F352C3" w:rsidR="00287CD1" w:rsidRPr="002B3D9C" w:rsidRDefault="00287CD1" w:rsidP="005B5819">
      <w:pPr>
        <w:spacing w:after="185"/>
        <w:ind w:left="0" w:right="0"/>
        <w:rPr>
          <w:szCs w:val="24"/>
          <w:lang w:val="de-DE"/>
        </w:rPr>
      </w:pPr>
      <w:r w:rsidRPr="002B3D9C">
        <w:rPr>
          <w:szCs w:val="24"/>
        </w:rPr>
        <w:t xml:space="preserve">Tento dodatek se vyhotovuje ve </w:t>
      </w:r>
      <w:r w:rsidR="00446E62">
        <w:rPr>
          <w:szCs w:val="24"/>
        </w:rPr>
        <w:t>4</w:t>
      </w:r>
      <w:r w:rsidRPr="002B3D9C">
        <w:rPr>
          <w:szCs w:val="24"/>
        </w:rPr>
        <w:t xml:space="preserve"> (</w:t>
      </w:r>
      <w:r w:rsidR="00446E62">
        <w:rPr>
          <w:szCs w:val="24"/>
        </w:rPr>
        <w:t>čtyřech</w:t>
      </w:r>
      <w:r w:rsidRPr="002B3D9C">
        <w:rPr>
          <w:szCs w:val="24"/>
        </w:rPr>
        <w:t>)</w:t>
      </w:r>
      <w:r w:rsidR="00EB5259">
        <w:rPr>
          <w:szCs w:val="24"/>
        </w:rPr>
        <w:t xml:space="preserve"> vyhotoveních, z nichž každá strana obdrží </w:t>
      </w:r>
      <w:r w:rsidR="00446E62">
        <w:rPr>
          <w:szCs w:val="24"/>
        </w:rPr>
        <w:t>2</w:t>
      </w:r>
      <w:r w:rsidR="00EB5259">
        <w:rPr>
          <w:szCs w:val="24"/>
        </w:rPr>
        <w:t xml:space="preserve"> (</w:t>
      </w:r>
      <w:r w:rsidR="00446E62">
        <w:rPr>
          <w:szCs w:val="24"/>
        </w:rPr>
        <w:t>dva</w:t>
      </w:r>
      <w:r w:rsidR="00EB5259">
        <w:rPr>
          <w:szCs w:val="24"/>
        </w:rPr>
        <w:t xml:space="preserve">) </w:t>
      </w:r>
      <w:r w:rsidRPr="002B3D9C">
        <w:rPr>
          <w:szCs w:val="24"/>
        </w:rPr>
        <w:t>stejnopis</w:t>
      </w:r>
      <w:r w:rsidR="00446E62">
        <w:rPr>
          <w:szCs w:val="24"/>
        </w:rPr>
        <w:t>y</w:t>
      </w:r>
      <w:r w:rsidRPr="002B3D9C">
        <w:rPr>
          <w:szCs w:val="24"/>
        </w:rPr>
        <w:t xml:space="preserve"> tohoto dodatku.</w:t>
      </w:r>
    </w:p>
    <w:p w14:paraId="66E3C7F9" w14:textId="56EED7F6" w:rsidR="00287CD1" w:rsidRPr="002B3D9C" w:rsidRDefault="00287CD1" w:rsidP="005B5819">
      <w:pPr>
        <w:ind w:left="0" w:right="0"/>
        <w:rPr>
          <w:szCs w:val="24"/>
        </w:rPr>
      </w:pPr>
      <w:r w:rsidRPr="002B3D9C">
        <w:rPr>
          <w:szCs w:val="24"/>
        </w:rPr>
        <w:t>Tento dodate</w:t>
      </w:r>
      <w:r>
        <w:rPr>
          <w:szCs w:val="24"/>
        </w:rPr>
        <w:t xml:space="preserve">k nabývá </w:t>
      </w:r>
      <w:r w:rsidR="00C07CED">
        <w:rPr>
          <w:szCs w:val="24"/>
        </w:rPr>
        <w:t xml:space="preserve">platnosti </w:t>
      </w:r>
      <w:r>
        <w:rPr>
          <w:szCs w:val="24"/>
        </w:rPr>
        <w:t>dnem podpisu obou smluvních stran</w:t>
      </w:r>
      <w:r w:rsidR="00B31C9A">
        <w:rPr>
          <w:szCs w:val="24"/>
        </w:rPr>
        <w:t>.</w:t>
      </w:r>
    </w:p>
    <w:p w14:paraId="4B7B81CF" w14:textId="77777777" w:rsidR="00287CD1" w:rsidRPr="002B3D9C" w:rsidRDefault="00287CD1" w:rsidP="005B5819">
      <w:pPr>
        <w:ind w:left="0" w:right="0"/>
        <w:rPr>
          <w:szCs w:val="24"/>
        </w:rPr>
      </w:pPr>
      <w:r w:rsidRPr="002B3D9C">
        <w:rPr>
          <w:szCs w:val="24"/>
        </w:rPr>
        <w:t>Ostatní ustanovení Smlouvy zůstávají tímto dodatkem nedotčena.</w:t>
      </w:r>
    </w:p>
    <w:p w14:paraId="5C2FC0AF" w14:textId="77777777" w:rsidR="00287CD1" w:rsidRDefault="00287CD1" w:rsidP="005B5819">
      <w:pPr>
        <w:spacing w:after="763"/>
        <w:ind w:left="0" w:right="0"/>
        <w:rPr>
          <w:szCs w:val="24"/>
        </w:rPr>
      </w:pPr>
      <w:r w:rsidRPr="002B3D9C">
        <w:rPr>
          <w:szCs w:val="24"/>
        </w:rPr>
        <w:t>Strany prohlašují, že si celý text tohoto dodatku před jeho podpisem pozorně přečetly, úplně mu rozumějí a bezvýhradně s ním souhlasí. Připojením svých vlastnoručních podpisů stvrzují, že text dodatku věrně vyjadřuje jejich pravou, vážnou a svobodnou vůli.</w:t>
      </w:r>
    </w:p>
    <w:p w14:paraId="27A637F3" w14:textId="05144942" w:rsidR="002E6C0E" w:rsidRDefault="00287CD1" w:rsidP="005B5819">
      <w:pPr>
        <w:spacing w:after="763"/>
        <w:ind w:left="0" w:right="0"/>
        <w:rPr>
          <w:szCs w:val="24"/>
        </w:rPr>
      </w:pPr>
      <w:r>
        <w:rPr>
          <w:szCs w:val="24"/>
        </w:rPr>
        <w:t>V Praze dne:</w:t>
      </w:r>
      <w:r w:rsidR="00213CDA">
        <w:rPr>
          <w:szCs w:val="24"/>
        </w:rPr>
        <w:t xml:space="preserve"> 28. 12. 2023</w:t>
      </w:r>
      <w:r w:rsidR="00735561">
        <w:rPr>
          <w:szCs w:val="24"/>
        </w:rPr>
        <w:t xml:space="preserve">                                    V Kamenici nad Lipou dne:</w:t>
      </w:r>
      <w:r w:rsidR="00213CDA">
        <w:rPr>
          <w:szCs w:val="24"/>
        </w:rPr>
        <w:t xml:space="preserve"> 28. 12.</w:t>
      </w:r>
      <w:r w:rsidR="00F83E02">
        <w:rPr>
          <w:szCs w:val="24"/>
        </w:rPr>
        <w:t xml:space="preserve"> </w:t>
      </w:r>
      <w:r w:rsidR="00213CDA">
        <w:rPr>
          <w:szCs w:val="24"/>
        </w:rPr>
        <w:t>2023</w:t>
      </w:r>
    </w:p>
    <w:p w14:paraId="2EBD245E" w14:textId="77777777" w:rsidR="00287CD1" w:rsidRDefault="00287CD1" w:rsidP="00D7222C">
      <w:pPr>
        <w:spacing w:after="0"/>
        <w:ind w:left="0" w:right="0"/>
        <w:rPr>
          <w:szCs w:val="24"/>
        </w:rPr>
      </w:pPr>
      <w:r>
        <w:rPr>
          <w:szCs w:val="24"/>
        </w:rPr>
        <w:t>_________________________                                         ______________________</w:t>
      </w:r>
    </w:p>
    <w:p w14:paraId="292901BE" w14:textId="6B6275FE" w:rsidR="00847FD3" w:rsidRPr="00847FD3" w:rsidRDefault="00847FD3" w:rsidP="00D7222C">
      <w:pPr>
        <w:tabs>
          <w:tab w:val="left" w:pos="6150"/>
        </w:tabs>
        <w:suppressAutoHyphens/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ar-SA"/>
        </w:rPr>
      </w:pPr>
      <w:r w:rsidRPr="00847FD3">
        <w:rPr>
          <w:rFonts w:eastAsia="Calibri"/>
          <w:color w:val="auto"/>
          <w:szCs w:val="24"/>
          <w:lang w:eastAsia="ar-SA"/>
        </w:rPr>
        <w:t>PhDr. Radim Vondráček, Ph.D.</w:t>
      </w:r>
      <w:r w:rsidR="00287CD1">
        <w:rPr>
          <w:rFonts w:eastAsia="Calibri"/>
          <w:color w:val="auto"/>
          <w:szCs w:val="24"/>
          <w:lang w:eastAsia="ar-SA"/>
        </w:rPr>
        <w:tab/>
      </w:r>
      <w:r w:rsidRPr="00847FD3">
        <w:rPr>
          <w:rFonts w:eastAsia="Calibri"/>
          <w:color w:val="auto"/>
          <w:szCs w:val="24"/>
          <w:lang w:eastAsia="ar-SA"/>
        </w:rPr>
        <w:t>Mgr. Petr Pech</w:t>
      </w:r>
    </w:p>
    <w:p w14:paraId="25349677" w14:textId="6EE9796C" w:rsidR="00847FD3" w:rsidRPr="00847FD3" w:rsidRDefault="00C07CED" w:rsidP="00D7222C">
      <w:pPr>
        <w:tabs>
          <w:tab w:val="left" w:pos="6150"/>
        </w:tabs>
        <w:suppressAutoHyphens/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ar-SA"/>
        </w:rPr>
      </w:pPr>
      <w:r>
        <w:rPr>
          <w:rFonts w:eastAsia="Calibri"/>
          <w:color w:val="auto"/>
          <w:szCs w:val="24"/>
          <w:lang w:eastAsia="ar-SA"/>
        </w:rPr>
        <w:t>ř</w:t>
      </w:r>
      <w:r w:rsidR="00847FD3">
        <w:rPr>
          <w:rFonts w:eastAsia="Calibri"/>
          <w:color w:val="auto"/>
          <w:szCs w:val="24"/>
          <w:lang w:eastAsia="ar-SA"/>
        </w:rPr>
        <w:t>editel</w:t>
      </w:r>
      <w:r w:rsidR="00847FD3" w:rsidRPr="00847FD3">
        <w:rPr>
          <w:rFonts w:eastAsia="Calibri"/>
          <w:color w:val="auto"/>
          <w:szCs w:val="24"/>
          <w:lang w:eastAsia="ar-SA"/>
        </w:rPr>
        <w:t xml:space="preserve"> UPM                                                      </w:t>
      </w:r>
      <w:r w:rsidR="00847FD3">
        <w:rPr>
          <w:rFonts w:eastAsia="Calibri"/>
          <w:color w:val="auto"/>
          <w:szCs w:val="24"/>
          <w:lang w:eastAsia="ar-SA"/>
        </w:rPr>
        <w:t xml:space="preserve">  </w:t>
      </w:r>
      <w:r>
        <w:rPr>
          <w:rFonts w:eastAsia="Calibri"/>
          <w:color w:val="auto"/>
          <w:szCs w:val="24"/>
          <w:lang w:eastAsia="ar-SA"/>
        </w:rPr>
        <w:t xml:space="preserve">            </w:t>
      </w:r>
      <w:r w:rsidR="00D7222C">
        <w:rPr>
          <w:rFonts w:eastAsia="Calibri"/>
          <w:color w:val="auto"/>
          <w:szCs w:val="24"/>
          <w:lang w:eastAsia="ar-SA"/>
        </w:rPr>
        <w:t xml:space="preserve">  </w:t>
      </w:r>
      <w:r>
        <w:rPr>
          <w:rFonts w:eastAsia="Calibri"/>
          <w:color w:val="auto"/>
          <w:szCs w:val="24"/>
          <w:lang w:eastAsia="ar-SA"/>
        </w:rPr>
        <w:t>v</w:t>
      </w:r>
      <w:r w:rsidR="00847FD3" w:rsidRPr="00847FD3">
        <w:rPr>
          <w:rFonts w:eastAsia="Calibri"/>
          <w:color w:val="auto"/>
          <w:szCs w:val="24"/>
          <w:lang w:eastAsia="ar-SA"/>
        </w:rPr>
        <w:t xml:space="preserve">edoucí Správy kulturních zařízení </w:t>
      </w:r>
    </w:p>
    <w:p w14:paraId="6D7D0ECC" w14:textId="29790896" w:rsidR="00847FD3" w:rsidRPr="00847FD3" w:rsidRDefault="00847FD3" w:rsidP="00D7222C">
      <w:pPr>
        <w:tabs>
          <w:tab w:val="left" w:pos="6150"/>
        </w:tabs>
        <w:suppressAutoHyphens/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ar-SA"/>
        </w:rPr>
      </w:pPr>
      <w:r w:rsidRPr="00847FD3">
        <w:rPr>
          <w:rFonts w:eastAsia="Calibri"/>
          <w:color w:val="auto"/>
          <w:szCs w:val="24"/>
          <w:lang w:eastAsia="ar-SA"/>
        </w:rPr>
        <w:t xml:space="preserve">                                                                              </w:t>
      </w:r>
      <w:r>
        <w:rPr>
          <w:rFonts w:eastAsia="Calibri"/>
          <w:color w:val="auto"/>
          <w:szCs w:val="24"/>
          <w:lang w:eastAsia="ar-SA"/>
        </w:rPr>
        <w:t xml:space="preserve">            </w:t>
      </w:r>
      <w:r w:rsidRPr="00847FD3">
        <w:rPr>
          <w:rFonts w:eastAsia="Calibri"/>
          <w:color w:val="auto"/>
          <w:szCs w:val="24"/>
          <w:lang w:eastAsia="ar-SA"/>
        </w:rPr>
        <w:t xml:space="preserve">Města Kamenice nad Lipou      </w:t>
      </w:r>
    </w:p>
    <w:p w14:paraId="71AD9175" w14:textId="77777777" w:rsidR="00987FD0" w:rsidRDefault="00987FD0" w:rsidP="00D7222C">
      <w:pPr>
        <w:ind w:left="0" w:right="0"/>
      </w:pPr>
    </w:p>
    <w:sectPr w:rsidR="0098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6DB4" w14:textId="77777777" w:rsidR="003E255D" w:rsidRDefault="003E255D" w:rsidP="00FF0725">
      <w:pPr>
        <w:spacing w:after="0" w:line="240" w:lineRule="auto"/>
      </w:pPr>
      <w:r>
        <w:separator/>
      </w:r>
    </w:p>
  </w:endnote>
  <w:endnote w:type="continuationSeparator" w:id="0">
    <w:p w14:paraId="1D33B873" w14:textId="77777777" w:rsidR="003E255D" w:rsidRDefault="003E255D" w:rsidP="00F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9ECF" w14:textId="77777777" w:rsidR="003E255D" w:rsidRDefault="003E255D" w:rsidP="00FF0725">
      <w:pPr>
        <w:spacing w:after="0" w:line="240" w:lineRule="auto"/>
      </w:pPr>
      <w:r>
        <w:separator/>
      </w:r>
    </w:p>
  </w:footnote>
  <w:footnote w:type="continuationSeparator" w:id="0">
    <w:p w14:paraId="75241890" w14:textId="77777777" w:rsidR="003E255D" w:rsidRDefault="003E255D" w:rsidP="00FF0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D1"/>
    <w:rsid w:val="000558EF"/>
    <w:rsid w:val="000C025B"/>
    <w:rsid w:val="00114267"/>
    <w:rsid w:val="00213CDA"/>
    <w:rsid w:val="00272FBC"/>
    <w:rsid w:val="00287CD1"/>
    <w:rsid w:val="002E6C0E"/>
    <w:rsid w:val="0030473E"/>
    <w:rsid w:val="003E255D"/>
    <w:rsid w:val="003F0308"/>
    <w:rsid w:val="00446E62"/>
    <w:rsid w:val="0054182F"/>
    <w:rsid w:val="005B5819"/>
    <w:rsid w:val="007263A1"/>
    <w:rsid w:val="00735561"/>
    <w:rsid w:val="00847C8F"/>
    <w:rsid w:val="00847FD3"/>
    <w:rsid w:val="00877DF8"/>
    <w:rsid w:val="008D4E87"/>
    <w:rsid w:val="009220EC"/>
    <w:rsid w:val="0097756B"/>
    <w:rsid w:val="00987FD0"/>
    <w:rsid w:val="00A30608"/>
    <w:rsid w:val="00B31C9A"/>
    <w:rsid w:val="00C07CED"/>
    <w:rsid w:val="00D7222C"/>
    <w:rsid w:val="00E04E12"/>
    <w:rsid w:val="00E5650E"/>
    <w:rsid w:val="00EB5259"/>
    <w:rsid w:val="00F30248"/>
    <w:rsid w:val="00F34850"/>
    <w:rsid w:val="00F83E02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A19"/>
  <w15:chartTrackingRefBased/>
  <w15:docId w15:val="{E522AB1B-A8C8-48F0-9298-4EF55B67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CD1"/>
    <w:pPr>
      <w:spacing w:after="219" w:line="264" w:lineRule="auto"/>
      <w:ind w:left="173" w:right="158"/>
      <w:jc w:val="both"/>
    </w:pPr>
    <w:rPr>
      <w:rFonts w:ascii="Times New Roman" w:eastAsia="Times New Roman" w:hAnsi="Times New Roman" w:cs="Times New Roman"/>
      <w:color w:val="000000"/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peds0">
    <w:name w:val="Normální předs.0"/>
    <w:aliases w:val="5,75,Předs.0,předs.0"/>
    <w:basedOn w:val="Normln"/>
    <w:rsid w:val="00847C8F"/>
    <w:pPr>
      <w:spacing w:after="0" w:line="240" w:lineRule="auto"/>
      <w:ind w:left="284" w:right="0" w:hanging="284"/>
      <w:jc w:val="left"/>
    </w:pPr>
    <w:rPr>
      <w:rFonts w:ascii="Arial" w:hAnsi="Arial"/>
      <w:color w:val="auto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725"/>
    <w:rPr>
      <w:rFonts w:ascii="Times New Roman" w:eastAsia="Times New Roman" w:hAnsi="Times New Roman" w:cs="Times New Roman"/>
      <w:color w:val="000000"/>
      <w:sz w:val="24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FF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725"/>
    <w:rPr>
      <w:rFonts w:ascii="Times New Roman" w:eastAsia="Times New Roman" w:hAnsi="Times New Roman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kotelensky</dc:creator>
  <cp:keywords/>
  <dc:description/>
  <cp:lastModifiedBy>UPM Director</cp:lastModifiedBy>
  <cp:revision>2</cp:revision>
  <cp:lastPrinted>2024-01-11T13:34:00Z</cp:lastPrinted>
  <dcterms:created xsi:type="dcterms:W3CDTF">2024-01-17T07:00:00Z</dcterms:created>
  <dcterms:modified xsi:type="dcterms:W3CDTF">2024-01-17T07:00:00Z</dcterms:modified>
</cp:coreProperties>
</file>