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66E56" w14:textId="77777777" w:rsidR="002B3D08" w:rsidRPr="00E069A3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69A3">
        <w:rPr>
          <w:rFonts w:ascii="Times New Roman" w:hAnsi="Times New Roman"/>
          <w:b/>
          <w:sz w:val="24"/>
          <w:szCs w:val="24"/>
        </w:rPr>
        <w:t>SMLOUVA O DÍLO</w:t>
      </w:r>
      <w:r w:rsidR="00646D40" w:rsidRPr="00E069A3">
        <w:rPr>
          <w:rFonts w:ascii="Times New Roman" w:hAnsi="Times New Roman"/>
          <w:b/>
          <w:sz w:val="24"/>
          <w:szCs w:val="24"/>
        </w:rPr>
        <w:t xml:space="preserve"> A LICENČNÍ SMLOUVA</w:t>
      </w:r>
    </w:p>
    <w:p w14:paraId="7F239B2D" w14:textId="77777777" w:rsidR="00A135B4" w:rsidRPr="000853D8" w:rsidRDefault="00A135B4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A4B9CE" w14:textId="77777777" w:rsidR="00BB67C2" w:rsidRDefault="002B3D08" w:rsidP="009B1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>uzavřená</w:t>
      </w:r>
      <w:r w:rsidR="00B96A1E" w:rsidRPr="000853D8">
        <w:rPr>
          <w:rFonts w:ascii="Times New Roman" w:hAnsi="Times New Roman"/>
          <w:sz w:val="24"/>
          <w:szCs w:val="24"/>
        </w:rPr>
        <w:t xml:space="preserve"> v</w:t>
      </w:r>
      <w:r w:rsidRPr="000853D8">
        <w:rPr>
          <w:rFonts w:ascii="Times New Roman" w:hAnsi="Times New Roman"/>
          <w:sz w:val="24"/>
          <w:szCs w:val="24"/>
        </w:rPr>
        <w:t xml:space="preserve">e smyslu ustanovení § </w:t>
      </w:r>
      <w:r w:rsidR="00A31FD4">
        <w:rPr>
          <w:rFonts w:ascii="Times New Roman" w:hAnsi="Times New Roman"/>
          <w:sz w:val="24"/>
          <w:szCs w:val="24"/>
        </w:rPr>
        <w:t>2358</w:t>
      </w:r>
      <w:r w:rsidR="00A31FD4" w:rsidRPr="000853D8">
        <w:rPr>
          <w:rFonts w:ascii="Times New Roman" w:hAnsi="Times New Roman"/>
          <w:sz w:val="24"/>
          <w:szCs w:val="24"/>
        </w:rPr>
        <w:t xml:space="preserve"> </w:t>
      </w:r>
      <w:r w:rsidRPr="000853D8">
        <w:rPr>
          <w:rFonts w:ascii="Times New Roman" w:hAnsi="Times New Roman"/>
          <w:sz w:val="24"/>
          <w:szCs w:val="24"/>
        </w:rPr>
        <w:t xml:space="preserve">a násl. </w:t>
      </w:r>
      <w:r w:rsidR="00A31FD4">
        <w:rPr>
          <w:rFonts w:ascii="Times New Roman" w:hAnsi="Times New Roman"/>
          <w:sz w:val="24"/>
          <w:szCs w:val="24"/>
        </w:rPr>
        <w:t>a § 2586</w:t>
      </w:r>
      <w:r w:rsidR="00A31FD4" w:rsidRPr="000853D8">
        <w:rPr>
          <w:rFonts w:ascii="Times New Roman" w:hAnsi="Times New Roman"/>
          <w:sz w:val="24"/>
          <w:szCs w:val="24"/>
        </w:rPr>
        <w:t xml:space="preserve"> </w:t>
      </w:r>
      <w:r w:rsidR="00A31FD4">
        <w:rPr>
          <w:rFonts w:ascii="Times New Roman" w:hAnsi="Times New Roman"/>
          <w:sz w:val="24"/>
          <w:szCs w:val="24"/>
        </w:rPr>
        <w:t>a násl. zák. č. 89/2012 Sb., občanského zákoníku, ve znění pozdějších předpisů (dále jen „Občanský zákoník“),</w:t>
      </w:r>
      <w:r w:rsidR="00A135B4" w:rsidRPr="000853D8">
        <w:rPr>
          <w:rFonts w:ascii="Times New Roman" w:hAnsi="Times New Roman"/>
          <w:sz w:val="24"/>
          <w:szCs w:val="24"/>
        </w:rPr>
        <w:t xml:space="preserve"> a podle zákona </w:t>
      </w:r>
    </w:p>
    <w:p w14:paraId="1405078F" w14:textId="40E963C1" w:rsidR="009307C1" w:rsidRPr="000853D8" w:rsidRDefault="00A135B4" w:rsidP="009B1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 xml:space="preserve">č. 121/2000 Sb. </w:t>
      </w:r>
      <w:r w:rsidR="00A31FD4" w:rsidRPr="00A31FD4">
        <w:rPr>
          <w:rFonts w:ascii="Times New Roman" w:hAnsi="Times New Roman"/>
          <w:sz w:val="24"/>
          <w:szCs w:val="24"/>
        </w:rPr>
        <w:t>o právu autorském, o právech souvisejících s právem autorským a o změně některých zákonů</w:t>
      </w:r>
      <w:r w:rsidR="00A31FD4">
        <w:rPr>
          <w:rFonts w:ascii="Times New Roman" w:hAnsi="Times New Roman"/>
          <w:sz w:val="24"/>
          <w:szCs w:val="24"/>
        </w:rPr>
        <w:t xml:space="preserve">, ve znění pozdějších předpisů, </w:t>
      </w:r>
      <w:r w:rsidR="002B3D08" w:rsidRPr="000853D8">
        <w:rPr>
          <w:rFonts w:ascii="Times New Roman" w:hAnsi="Times New Roman"/>
          <w:sz w:val="24"/>
          <w:szCs w:val="24"/>
        </w:rPr>
        <w:t>níže uvedeného dne, měsíce a roku mezi smluvními stranami, kterými jsou:</w:t>
      </w:r>
    </w:p>
    <w:p w14:paraId="1FFFB651" w14:textId="77777777" w:rsidR="002B3D08" w:rsidRPr="000853D8" w:rsidRDefault="002B3D08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 xml:space="preserve"> </w:t>
      </w:r>
    </w:p>
    <w:p w14:paraId="30021233" w14:textId="77777777" w:rsidR="00C71146" w:rsidRPr="000853D8" w:rsidRDefault="009307C1" w:rsidP="009B1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b/>
          <w:sz w:val="24"/>
          <w:szCs w:val="24"/>
        </w:rPr>
        <w:t>Pražské jaro, o.p.s.</w:t>
      </w:r>
      <w:r w:rsidR="00EF5856" w:rsidRPr="000853D8">
        <w:rPr>
          <w:rFonts w:ascii="Times New Roman" w:hAnsi="Times New Roman"/>
          <w:b/>
          <w:sz w:val="24"/>
          <w:szCs w:val="24"/>
        </w:rPr>
        <w:t>,</w:t>
      </w:r>
      <w:r w:rsidR="00EF5856" w:rsidRPr="000853D8">
        <w:rPr>
          <w:rFonts w:ascii="Times New Roman" w:hAnsi="Times New Roman"/>
          <w:sz w:val="24"/>
          <w:szCs w:val="24"/>
        </w:rPr>
        <w:t xml:space="preserve"> z</w:t>
      </w:r>
      <w:r w:rsidRPr="000853D8">
        <w:rPr>
          <w:rFonts w:ascii="Times New Roman" w:hAnsi="Times New Roman"/>
          <w:sz w:val="24"/>
          <w:szCs w:val="24"/>
        </w:rPr>
        <w:t>apsaná v rejstříku obecně prospěšných společností vedeném Městským soudem v Praze,</w:t>
      </w:r>
      <w:r w:rsidR="00EF5856" w:rsidRPr="000853D8">
        <w:rPr>
          <w:rFonts w:ascii="Times New Roman" w:hAnsi="Times New Roman"/>
          <w:sz w:val="24"/>
          <w:szCs w:val="24"/>
        </w:rPr>
        <w:t xml:space="preserve"> </w:t>
      </w:r>
      <w:r w:rsidRPr="000853D8">
        <w:rPr>
          <w:rFonts w:ascii="Times New Roman" w:hAnsi="Times New Roman"/>
          <w:sz w:val="24"/>
          <w:szCs w:val="24"/>
        </w:rPr>
        <w:t>Oddíl O, vložka 143</w:t>
      </w:r>
      <w:r w:rsidR="00EF5856" w:rsidRPr="000853D8">
        <w:rPr>
          <w:rFonts w:ascii="Times New Roman" w:hAnsi="Times New Roman"/>
          <w:sz w:val="24"/>
          <w:szCs w:val="24"/>
        </w:rPr>
        <w:t xml:space="preserve">, </w:t>
      </w:r>
      <w:r w:rsidRPr="000853D8">
        <w:rPr>
          <w:rFonts w:ascii="Times New Roman" w:hAnsi="Times New Roman"/>
          <w:sz w:val="24"/>
          <w:szCs w:val="24"/>
        </w:rPr>
        <w:t>sídlem: Hellichova 18, 118 00 Praha 1</w:t>
      </w:r>
    </w:p>
    <w:p w14:paraId="5A810106" w14:textId="6DF68BF9" w:rsidR="00EF5856" w:rsidRPr="000853D8" w:rsidRDefault="00C71146" w:rsidP="009B1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>j</w:t>
      </w:r>
      <w:r w:rsidR="009307C1" w:rsidRPr="000853D8">
        <w:rPr>
          <w:rFonts w:ascii="Times New Roman" w:hAnsi="Times New Roman"/>
          <w:sz w:val="24"/>
          <w:szCs w:val="24"/>
        </w:rPr>
        <w:t xml:space="preserve">ednající: </w:t>
      </w:r>
      <w:r w:rsidR="00B0664E">
        <w:rPr>
          <w:rFonts w:ascii="Times New Roman" w:hAnsi="Times New Roman"/>
          <w:sz w:val="24"/>
          <w:szCs w:val="24"/>
        </w:rPr>
        <w:t>xxxxxxxxxxx</w:t>
      </w:r>
      <w:r w:rsidR="009307C1" w:rsidRPr="000853D8">
        <w:rPr>
          <w:rFonts w:ascii="Times New Roman" w:hAnsi="Times New Roman"/>
          <w:sz w:val="24"/>
          <w:szCs w:val="24"/>
        </w:rPr>
        <w:t>, ředitel společnosti</w:t>
      </w:r>
    </w:p>
    <w:p w14:paraId="22111C7F" w14:textId="77777777" w:rsidR="00EF5856" w:rsidRPr="000853D8" w:rsidRDefault="009307C1" w:rsidP="009B1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>IČ:</w:t>
      </w:r>
      <w:r w:rsidR="00C71146" w:rsidRPr="000853D8">
        <w:rPr>
          <w:rFonts w:ascii="Times New Roman" w:hAnsi="Times New Roman"/>
          <w:sz w:val="24"/>
          <w:szCs w:val="24"/>
        </w:rPr>
        <w:t xml:space="preserve"> </w:t>
      </w:r>
      <w:r w:rsidRPr="000853D8">
        <w:rPr>
          <w:rFonts w:ascii="Times New Roman" w:hAnsi="Times New Roman"/>
          <w:sz w:val="24"/>
          <w:szCs w:val="24"/>
        </w:rPr>
        <w:t>25773194</w:t>
      </w:r>
      <w:r w:rsidR="00C71146" w:rsidRPr="000853D8">
        <w:rPr>
          <w:rFonts w:ascii="Times New Roman" w:hAnsi="Times New Roman"/>
          <w:sz w:val="24"/>
          <w:szCs w:val="24"/>
        </w:rPr>
        <w:t xml:space="preserve">, </w:t>
      </w:r>
      <w:r w:rsidRPr="000853D8">
        <w:rPr>
          <w:rFonts w:ascii="Times New Roman" w:hAnsi="Times New Roman"/>
          <w:sz w:val="24"/>
          <w:szCs w:val="24"/>
        </w:rPr>
        <w:t>DIČ: CZ</w:t>
      </w:r>
      <w:r w:rsidR="00C71146" w:rsidRPr="000853D8">
        <w:rPr>
          <w:rFonts w:ascii="Times New Roman" w:hAnsi="Times New Roman"/>
          <w:sz w:val="24"/>
          <w:szCs w:val="24"/>
        </w:rPr>
        <w:t xml:space="preserve"> </w:t>
      </w:r>
      <w:r w:rsidRPr="000853D8">
        <w:rPr>
          <w:rFonts w:ascii="Times New Roman" w:hAnsi="Times New Roman"/>
          <w:sz w:val="24"/>
          <w:szCs w:val="24"/>
        </w:rPr>
        <w:t>25773194</w:t>
      </w:r>
    </w:p>
    <w:p w14:paraId="057EFB66" w14:textId="77777777" w:rsidR="00C71146" w:rsidRPr="000853D8" w:rsidRDefault="009307C1" w:rsidP="009B1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 xml:space="preserve">Bankovní </w:t>
      </w:r>
      <w:r w:rsidR="00C71146" w:rsidRPr="000853D8">
        <w:rPr>
          <w:rFonts w:ascii="Times New Roman" w:hAnsi="Times New Roman"/>
          <w:sz w:val="24"/>
          <w:szCs w:val="24"/>
        </w:rPr>
        <w:t>spojení: Česká spořitelna, a.s.</w:t>
      </w:r>
      <w:r w:rsidR="00E035E8" w:rsidRPr="000853D8">
        <w:rPr>
          <w:rFonts w:ascii="Times New Roman" w:hAnsi="Times New Roman"/>
          <w:sz w:val="24"/>
          <w:szCs w:val="24"/>
        </w:rPr>
        <w:t>, č</w:t>
      </w:r>
      <w:r w:rsidR="00C71146" w:rsidRPr="000853D8">
        <w:rPr>
          <w:rFonts w:ascii="Times New Roman" w:hAnsi="Times New Roman"/>
          <w:sz w:val="24"/>
          <w:szCs w:val="24"/>
        </w:rPr>
        <w:t>íslo</w:t>
      </w:r>
      <w:r w:rsidRPr="000853D8">
        <w:rPr>
          <w:rFonts w:ascii="Times New Roman" w:hAnsi="Times New Roman"/>
          <w:sz w:val="24"/>
          <w:szCs w:val="24"/>
        </w:rPr>
        <w:t xml:space="preserve"> účtu: 77 555522/0800</w:t>
      </w:r>
    </w:p>
    <w:p w14:paraId="737F2190" w14:textId="77777777" w:rsidR="009307C1" w:rsidRPr="000853D8" w:rsidRDefault="009307C1" w:rsidP="009B1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>(dále jen „P</w:t>
      </w:r>
      <w:r w:rsidR="00C71146" w:rsidRPr="000853D8">
        <w:rPr>
          <w:rFonts w:ascii="Times New Roman" w:hAnsi="Times New Roman"/>
          <w:sz w:val="24"/>
          <w:szCs w:val="24"/>
        </w:rPr>
        <w:t>ražské jaro</w:t>
      </w:r>
      <w:r w:rsidRPr="000853D8">
        <w:rPr>
          <w:rFonts w:ascii="Times New Roman" w:hAnsi="Times New Roman"/>
          <w:sz w:val="24"/>
          <w:szCs w:val="24"/>
        </w:rPr>
        <w:t>“</w:t>
      </w:r>
      <w:r w:rsidR="00BA0BD7" w:rsidRPr="000853D8">
        <w:rPr>
          <w:rFonts w:ascii="Times New Roman" w:hAnsi="Times New Roman"/>
          <w:sz w:val="24"/>
          <w:szCs w:val="24"/>
        </w:rPr>
        <w:t xml:space="preserve"> nebo „O</w:t>
      </w:r>
      <w:r w:rsidR="00C71146" w:rsidRPr="000853D8">
        <w:rPr>
          <w:rFonts w:ascii="Times New Roman" w:hAnsi="Times New Roman"/>
          <w:sz w:val="24"/>
          <w:szCs w:val="24"/>
        </w:rPr>
        <w:t>bjednatel“</w:t>
      </w:r>
      <w:r w:rsidR="00C1201A" w:rsidRPr="000853D8">
        <w:rPr>
          <w:rFonts w:ascii="Times New Roman" w:hAnsi="Times New Roman"/>
          <w:sz w:val="24"/>
          <w:szCs w:val="24"/>
        </w:rPr>
        <w:t>) na straně jedné</w:t>
      </w:r>
    </w:p>
    <w:p w14:paraId="6F378347" w14:textId="77777777" w:rsidR="002B3D08" w:rsidRPr="000853D8" w:rsidRDefault="00C71146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D8">
        <w:rPr>
          <w:rFonts w:ascii="Times New Roman" w:hAnsi="Times New Roman"/>
          <w:b/>
          <w:sz w:val="24"/>
          <w:szCs w:val="24"/>
        </w:rPr>
        <w:t>a</w:t>
      </w:r>
    </w:p>
    <w:p w14:paraId="22A151A6" w14:textId="77777777" w:rsidR="00E33873" w:rsidRDefault="00E33873" w:rsidP="00E338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Colmo v.o.s.</w:t>
      </w:r>
      <w:r w:rsidR="00B132D6" w:rsidRPr="000853D8">
        <w:rPr>
          <w:rFonts w:ascii="Times New Roman" w:hAnsi="Times New Roman"/>
          <w:b/>
          <w:sz w:val="24"/>
          <w:szCs w:val="24"/>
        </w:rPr>
        <w:t xml:space="preserve"> </w:t>
      </w:r>
      <w:r w:rsidR="00B132D6" w:rsidRPr="000853D8">
        <w:rPr>
          <w:rFonts w:ascii="Times New Roman" w:hAnsi="Times New Roman"/>
          <w:sz w:val="24"/>
          <w:szCs w:val="24"/>
        </w:rPr>
        <w:t xml:space="preserve">zapsaná </w:t>
      </w:r>
      <w:r w:rsidR="00FF79AB" w:rsidRPr="000853D8">
        <w:rPr>
          <w:rFonts w:ascii="Times New Roman" w:hAnsi="Times New Roman"/>
          <w:sz w:val="24"/>
          <w:szCs w:val="24"/>
        </w:rPr>
        <w:t>v obchodním rejstříku vedeném u Městského soudu v</w:t>
      </w:r>
      <w:r>
        <w:rPr>
          <w:rFonts w:ascii="Times New Roman" w:hAnsi="Times New Roman"/>
          <w:sz w:val="24"/>
          <w:szCs w:val="24"/>
        </w:rPr>
        <w:t> </w:t>
      </w:r>
      <w:r w:rsidR="00FF79AB" w:rsidRPr="000853D8">
        <w:rPr>
          <w:rFonts w:ascii="Times New Roman" w:hAnsi="Times New Roman"/>
          <w:sz w:val="24"/>
          <w:szCs w:val="24"/>
        </w:rPr>
        <w:t>Praze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33873">
        <w:rPr>
          <w:rFonts w:ascii="Times New Roman" w:hAnsi="Times New Roman"/>
          <w:sz w:val="24"/>
          <w:szCs w:val="24"/>
        </w:rPr>
        <w:t>oddíl A, vložka 61512</w:t>
      </w:r>
      <w:r w:rsidR="00FF79AB" w:rsidRPr="000853D8">
        <w:rPr>
          <w:rFonts w:ascii="Times New Roman" w:hAnsi="Times New Roman"/>
          <w:sz w:val="24"/>
          <w:szCs w:val="24"/>
        </w:rPr>
        <w:t xml:space="preserve">, sídlem: </w:t>
      </w:r>
      <w:r w:rsidRPr="00E33873">
        <w:rPr>
          <w:rFonts w:ascii="Times New Roman" w:hAnsi="Times New Roman"/>
          <w:sz w:val="24"/>
          <w:szCs w:val="24"/>
        </w:rPr>
        <w:t>Biskupcova 1868/93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33873">
        <w:rPr>
          <w:rFonts w:ascii="Times New Roman" w:hAnsi="Times New Roman"/>
          <w:sz w:val="24"/>
          <w:szCs w:val="24"/>
        </w:rPr>
        <w:t xml:space="preserve">130 00 Praha 3 </w:t>
      </w:r>
    </w:p>
    <w:p w14:paraId="0763F66B" w14:textId="6EB3BFFC" w:rsidR="00C71146" w:rsidRPr="000853D8" w:rsidRDefault="00C71146" w:rsidP="00E338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>jednající:</w:t>
      </w:r>
      <w:r w:rsidR="00FF79AB" w:rsidRPr="000853D8">
        <w:rPr>
          <w:rFonts w:ascii="Times New Roman" w:hAnsi="Times New Roman"/>
          <w:sz w:val="24"/>
          <w:szCs w:val="24"/>
        </w:rPr>
        <w:t xml:space="preserve"> </w:t>
      </w:r>
      <w:r w:rsidR="00B0664E">
        <w:rPr>
          <w:rFonts w:ascii="Times New Roman" w:hAnsi="Times New Roman"/>
          <w:sz w:val="24"/>
          <w:szCs w:val="24"/>
        </w:rPr>
        <w:t>xxxxxxxxxx</w:t>
      </w:r>
      <w:r w:rsidR="00FE43B4">
        <w:rPr>
          <w:rFonts w:ascii="Times New Roman" w:hAnsi="Times New Roman"/>
          <w:sz w:val="24"/>
          <w:szCs w:val="24"/>
        </w:rPr>
        <w:t>, jednatel</w:t>
      </w:r>
      <w:r w:rsidR="00676B86">
        <w:rPr>
          <w:rFonts w:ascii="Times New Roman" w:hAnsi="Times New Roman"/>
          <w:sz w:val="24"/>
          <w:szCs w:val="24"/>
        </w:rPr>
        <w:t xml:space="preserve">, </w:t>
      </w:r>
      <w:r w:rsidR="00B0664E">
        <w:rPr>
          <w:rFonts w:ascii="Times New Roman" w:hAnsi="Times New Roman"/>
          <w:sz w:val="24"/>
          <w:szCs w:val="24"/>
        </w:rPr>
        <w:t>xxxxxxxxxxx</w:t>
      </w:r>
      <w:r w:rsidR="00676B86">
        <w:rPr>
          <w:rFonts w:ascii="Times New Roman" w:hAnsi="Times New Roman"/>
          <w:sz w:val="24"/>
          <w:szCs w:val="24"/>
        </w:rPr>
        <w:t>, jednatel</w:t>
      </w:r>
    </w:p>
    <w:p w14:paraId="20F11973" w14:textId="0362BD5A" w:rsidR="002B3D08" w:rsidRPr="000853D8" w:rsidRDefault="002B3D08" w:rsidP="009B1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>IČ:</w:t>
      </w:r>
      <w:r w:rsidR="00FF79AB" w:rsidRPr="000853D8">
        <w:rPr>
          <w:rFonts w:ascii="Times New Roman" w:hAnsi="Times New Roman"/>
          <w:sz w:val="24"/>
          <w:szCs w:val="24"/>
        </w:rPr>
        <w:t xml:space="preserve"> </w:t>
      </w:r>
      <w:r w:rsidR="00FE43B4" w:rsidRPr="00FE43B4">
        <w:rPr>
          <w:rFonts w:ascii="Times New Roman" w:hAnsi="Times New Roman"/>
          <w:sz w:val="24"/>
          <w:szCs w:val="24"/>
        </w:rPr>
        <w:t>28398084</w:t>
      </w:r>
      <w:r w:rsidR="00C71146" w:rsidRPr="000853D8">
        <w:rPr>
          <w:rFonts w:ascii="Times New Roman" w:hAnsi="Times New Roman"/>
          <w:sz w:val="24"/>
          <w:szCs w:val="24"/>
        </w:rPr>
        <w:t xml:space="preserve">, DIČ: </w:t>
      </w:r>
      <w:r w:rsidR="00FE43B4">
        <w:rPr>
          <w:rFonts w:ascii="Times New Roman" w:hAnsi="Times New Roman"/>
          <w:sz w:val="24"/>
          <w:szCs w:val="24"/>
        </w:rPr>
        <w:t>CZ</w:t>
      </w:r>
      <w:r w:rsidR="00FE43B4" w:rsidRPr="00FE43B4">
        <w:rPr>
          <w:rFonts w:ascii="Times New Roman" w:hAnsi="Times New Roman"/>
          <w:sz w:val="24"/>
          <w:szCs w:val="24"/>
        </w:rPr>
        <w:t>28398084</w:t>
      </w:r>
    </w:p>
    <w:p w14:paraId="5C6A1B8E" w14:textId="22857E8D" w:rsidR="002B3D08" w:rsidRPr="000853D8" w:rsidRDefault="00C71146" w:rsidP="009B1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 xml:space="preserve">Bankovní spojení: </w:t>
      </w:r>
      <w:r w:rsidR="00FE43B4" w:rsidRPr="00FE43B4">
        <w:rPr>
          <w:rFonts w:ascii="Times New Roman" w:hAnsi="Times New Roman"/>
          <w:sz w:val="24"/>
          <w:szCs w:val="24"/>
        </w:rPr>
        <w:t>ČSOB a.s.</w:t>
      </w:r>
      <w:r w:rsidR="00FF79AB" w:rsidRPr="000853D8">
        <w:rPr>
          <w:rFonts w:ascii="Times New Roman" w:hAnsi="Times New Roman"/>
          <w:sz w:val="24"/>
          <w:szCs w:val="24"/>
        </w:rPr>
        <w:t xml:space="preserve">, číslo účtu </w:t>
      </w:r>
      <w:r w:rsidR="00FE43B4" w:rsidRPr="00FE43B4">
        <w:rPr>
          <w:rFonts w:ascii="Times New Roman" w:hAnsi="Times New Roman"/>
          <w:sz w:val="24"/>
          <w:szCs w:val="24"/>
        </w:rPr>
        <w:t>221813080/0300</w:t>
      </w:r>
    </w:p>
    <w:p w14:paraId="6DAFFB10" w14:textId="77777777" w:rsidR="002B3D08" w:rsidRPr="000853D8" w:rsidRDefault="00C1201A" w:rsidP="009B1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>(dále jen „</w:t>
      </w:r>
      <w:r w:rsidR="00BA0BD7" w:rsidRPr="000853D8">
        <w:rPr>
          <w:rFonts w:ascii="Times New Roman" w:hAnsi="Times New Roman"/>
          <w:sz w:val="24"/>
          <w:szCs w:val="24"/>
        </w:rPr>
        <w:t>Z</w:t>
      </w:r>
      <w:r w:rsidR="002B3D08" w:rsidRPr="000853D8">
        <w:rPr>
          <w:rFonts w:ascii="Times New Roman" w:hAnsi="Times New Roman"/>
          <w:sz w:val="24"/>
          <w:szCs w:val="24"/>
        </w:rPr>
        <w:t>hotovitel</w:t>
      </w:r>
      <w:r w:rsidRPr="000853D8">
        <w:rPr>
          <w:rFonts w:ascii="Times New Roman" w:hAnsi="Times New Roman"/>
          <w:sz w:val="24"/>
          <w:szCs w:val="24"/>
        </w:rPr>
        <w:t>“)</w:t>
      </w:r>
      <w:r w:rsidR="002B3D08" w:rsidRPr="000853D8">
        <w:rPr>
          <w:rFonts w:ascii="Times New Roman" w:hAnsi="Times New Roman"/>
          <w:sz w:val="24"/>
          <w:szCs w:val="24"/>
        </w:rPr>
        <w:t xml:space="preserve"> na straně druhé</w:t>
      </w:r>
    </w:p>
    <w:p w14:paraId="133F84E9" w14:textId="369B3CF0" w:rsidR="004612A6" w:rsidRDefault="004612A6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7D820D" w14:textId="77777777" w:rsidR="00057DCD" w:rsidRPr="000853D8" w:rsidRDefault="00057DCD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DA87EF" w14:textId="77777777" w:rsidR="002B3D08" w:rsidRPr="000853D8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D8">
        <w:rPr>
          <w:rFonts w:ascii="Times New Roman" w:hAnsi="Times New Roman"/>
          <w:b/>
          <w:sz w:val="24"/>
          <w:szCs w:val="24"/>
        </w:rPr>
        <w:t>I</w:t>
      </w:r>
      <w:r w:rsidR="00C1201A" w:rsidRPr="000853D8">
        <w:rPr>
          <w:rFonts w:ascii="Times New Roman" w:hAnsi="Times New Roman"/>
          <w:b/>
          <w:sz w:val="24"/>
          <w:szCs w:val="24"/>
        </w:rPr>
        <w:t>.</w:t>
      </w:r>
    </w:p>
    <w:p w14:paraId="089D9287" w14:textId="77777777" w:rsidR="002B3D08" w:rsidRPr="000853D8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D8">
        <w:rPr>
          <w:rFonts w:ascii="Times New Roman" w:hAnsi="Times New Roman"/>
          <w:b/>
          <w:sz w:val="24"/>
          <w:szCs w:val="24"/>
        </w:rPr>
        <w:t>Předmět smlouvy</w:t>
      </w:r>
    </w:p>
    <w:p w14:paraId="200AE916" w14:textId="16F4C1F5" w:rsidR="003856BF" w:rsidRPr="000853D8" w:rsidRDefault="003856BF" w:rsidP="009B1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 xml:space="preserve">1. </w:t>
      </w:r>
      <w:r w:rsidR="002B3D08" w:rsidRPr="000853D8">
        <w:rPr>
          <w:rFonts w:ascii="Times New Roman" w:hAnsi="Times New Roman"/>
          <w:sz w:val="24"/>
          <w:szCs w:val="24"/>
        </w:rPr>
        <w:t xml:space="preserve">Zhotovitel se zavazuje provést pro </w:t>
      </w:r>
      <w:r w:rsidR="008A44A8">
        <w:rPr>
          <w:rFonts w:ascii="Times New Roman" w:hAnsi="Times New Roman"/>
          <w:sz w:val="24"/>
          <w:szCs w:val="24"/>
        </w:rPr>
        <w:t>O</w:t>
      </w:r>
      <w:r w:rsidR="002B3D08" w:rsidRPr="000853D8">
        <w:rPr>
          <w:rFonts w:ascii="Times New Roman" w:hAnsi="Times New Roman"/>
          <w:sz w:val="24"/>
          <w:szCs w:val="24"/>
        </w:rPr>
        <w:t>bjednatele</w:t>
      </w:r>
      <w:r w:rsidR="00D00284">
        <w:rPr>
          <w:rFonts w:ascii="Times New Roman" w:hAnsi="Times New Roman"/>
          <w:sz w:val="24"/>
          <w:szCs w:val="24"/>
        </w:rPr>
        <w:t xml:space="preserve"> dílo spočívající ve zhotovení</w:t>
      </w:r>
      <w:r w:rsidR="002B3D08" w:rsidRPr="000853D8">
        <w:rPr>
          <w:rFonts w:ascii="Times New Roman" w:hAnsi="Times New Roman"/>
          <w:sz w:val="24"/>
          <w:szCs w:val="24"/>
        </w:rPr>
        <w:t xml:space="preserve"> </w:t>
      </w:r>
      <w:r w:rsidR="00996676" w:rsidRPr="000853D8">
        <w:rPr>
          <w:rFonts w:ascii="Times New Roman" w:hAnsi="Times New Roman"/>
          <w:sz w:val="24"/>
          <w:szCs w:val="24"/>
        </w:rPr>
        <w:t>grafick</w:t>
      </w:r>
      <w:r w:rsidR="00D00284">
        <w:rPr>
          <w:rFonts w:ascii="Times New Roman" w:hAnsi="Times New Roman"/>
          <w:sz w:val="24"/>
          <w:szCs w:val="24"/>
        </w:rPr>
        <w:t>ého</w:t>
      </w:r>
      <w:r w:rsidR="00996676" w:rsidRPr="000853D8">
        <w:rPr>
          <w:rFonts w:ascii="Times New Roman" w:hAnsi="Times New Roman"/>
          <w:sz w:val="24"/>
          <w:szCs w:val="24"/>
        </w:rPr>
        <w:t xml:space="preserve"> </w:t>
      </w:r>
      <w:r w:rsidR="002B3D08" w:rsidRPr="000853D8">
        <w:rPr>
          <w:rFonts w:ascii="Times New Roman" w:hAnsi="Times New Roman"/>
          <w:sz w:val="24"/>
          <w:szCs w:val="24"/>
        </w:rPr>
        <w:t>design</w:t>
      </w:r>
      <w:r w:rsidR="00D00284">
        <w:rPr>
          <w:rFonts w:ascii="Times New Roman" w:hAnsi="Times New Roman"/>
          <w:sz w:val="24"/>
          <w:szCs w:val="24"/>
        </w:rPr>
        <w:t>u</w:t>
      </w:r>
      <w:r w:rsidR="002B3D08" w:rsidRPr="000853D8">
        <w:rPr>
          <w:rFonts w:ascii="Times New Roman" w:hAnsi="Times New Roman"/>
          <w:sz w:val="24"/>
          <w:szCs w:val="24"/>
        </w:rPr>
        <w:t xml:space="preserve"> a DTP </w:t>
      </w:r>
      <w:r w:rsidR="00996676" w:rsidRPr="000853D8">
        <w:rPr>
          <w:rFonts w:ascii="Times New Roman" w:hAnsi="Times New Roman"/>
          <w:sz w:val="24"/>
          <w:szCs w:val="24"/>
        </w:rPr>
        <w:t xml:space="preserve">propagačních </w:t>
      </w:r>
      <w:r w:rsidR="00BA0BD7" w:rsidRPr="000853D8">
        <w:rPr>
          <w:rFonts w:ascii="Times New Roman" w:hAnsi="Times New Roman"/>
          <w:sz w:val="24"/>
          <w:szCs w:val="24"/>
        </w:rPr>
        <w:t xml:space="preserve">a </w:t>
      </w:r>
      <w:r w:rsidR="00996676" w:rsidRPr="000853D8">
        <w:rPr>
          <w:rFonts w:ascii="Times New Roman" w:hAnsi="Times New Roman"/>
          <w:sz w:val="24"/>
          <w:szCs w:val="24"/>
        </w:rPr>
        <w:t xml:space="preserve">prezentačních materiálů </w:t>
      </w:r>
      <w:r w:rsidR="00996676" w:rsidRPr="00C05710">
        <w:rPr>
          <w:rFonts w:ascii="Times New Roman" w:hAnsi="Times New Roman"/>
          <w:b/>
          <w:bCs/>
          <w:sz w:val="24"/>
          <w:szCs w:val="24"/>
        </w:rPr>
        <w:t>Mezinárodního hudebního festivalu Pražské jaro</w:t>
      </w:r>
      <w:r w:rsidR="001C3795" w:rsidRPr="00C057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521B" w:rsidRPr="00C05710">
        <w:rPr>
          <w:rFonts w:ascii="Times New Roman" w:hAnsi="Times New Roman"/>
          <w:b/>
          <w:bCs/>
          <w:sz w:val="24"/>
          <w:szCs w:val="24"/>
        </w:rPr>
        <w:t>2024</w:t>
      </w:r>
      <w:r w:rsidR="00996676" w:rsidRPr="00C05710">
        <w:rPr>
          <w:rFonts w:ascii="Times New Roman" w:hAnsi="Times New Roman"/>
          <w:b/>
          <w:bCs/>
          <w:sz w:val="24"/>
          <w:szCs w:val="24"/>
        </w:rPr>
        <w:t xml:space="preserve">, Mezinárodní hudební soutěže Pražské jaro </w:t>
      </w:r>
      <w:r w:rsidR="00BD521B" w:rsidRPr="00C05710">
        <w:rPr>
          <w:rFonts w:ascii="Times New Roman" w:hAnsi="Times New Roman"/>
          <w:b/>
          <w:bCs/>
          <w:sz w:val="24"/>
          <w:szCs w:val="24"/>
        </w:rPr>
        <w:t>2024</w:t>
      </w:r>
      <w:r w:rsidR="001C3795">
        <w:rPr>
          <w:rFonts w:ascii="Times New Roman" w:hAnsi="Times New Roman"/>
          <w:sz w:val="24"/>
          <w:szCs w:val="24"/>
        </w:rPr>
        <w:t xml:space="preserve"> </w:t>
      </w:r>
      <w:r w:rsidR="00996676" w:rsidRPr="000853D8">
        <w:rPr>
          <w:rFonts w:ascii="Times New Roman" w:hAnsi="Times New Roman"/>
          <w:sz w:val="24"/>
          <w:szCs w:val="24"/>
        </w:rPr>
        <w:t xml:space="preserve">a tiskovin </w:t>
      </w:r>
      <w:r w:rsidR="006D7BEB" w:rsidRPr="000853D8">
        <w:rPr>
          <w:rFonts w:ascii="Times New Roman" w:hAnsi="Times New Roman"/>
          <w:sz w:val="24"/>
          <w:szCs w:val="24"/>
        </w:rPr>
        <w:t xml:space="preserve">on-line materiálů </w:t>
      </w:r>
      <w:r w:rsidR="00996676" w:rsidRPr="000853D8">
        <w:rPr>
          <w:rFonts w:ascii="Times New Roman" w:hAnsi="Times New Roman"/>
          <w:sz w:val="24"/>
          <w:szCs w:val="24"/>
        </w:rPr>
        <w:t xml:space="preserve">souvisejících s dalšími aktivitami Pražského jara dle </w:t>
      </w:r>
      <w:r w:rsidR="000E39F8" w:rsidRPr="000853D8">
        <w:rPr>
          <w:rFonts w:ascii="Times New Roman" w:hAnsi="Times New Roman"/>
          <w:sz w:val="24"/>
          <w:szCs w:val="24"/>
        </w:rPr>
        <w:t>Příloh</w:t>
      </w:r>
      <w:r w:rsidR="00996676" w:rsidRPr="000853D8">
        <w:rPr>
          <w:rFonts w:ascii="Times New Roman" w:hAnsi="Times New Roman"/>
          <w:sz w:val="24"/>
          <w:szCs w:val="24"/>
        </w:rPr>
        <w:t>y</w:t>
      </w:r>
      <w:r w:rsidR="002B3D08" w:rsidRPr="000853D8">
        <w:rPr>
          <w:rFonts w:ascii="Times New Roman" w:hAnsi="Times New Roman"/>
          <w:sz w:val="24"/>
          <w:szCs w:val="24"/>
        </w:rPr>
        <w:t xml:space="preserve"> č.</w:t>
      </w:r>
      <w:r w:rsidR="000E39F8" w:rsidRPr="000853D8">
        <w:rPr>
          <w:rFonts w:ascii="Times New Roman" w:hAnsi="Times New Roman"/>
          <w:sz w:val="24"/>
          <w:szCs w:val="24"/>
        </w:rPr>
        <w:t xml:space="preserve"> </w:t>
      </w:r>
      <w:r w:rsidR="002B3D08" w:rsidRPr="000853D8">
        <w:rPr>
          <w:rFonts w:ascii="Times New Roman" w:hAnsi="Times New Roman"/>
          <w:sz w:val="24"/>
          <w:szCs w:val="24"/>
        </w:rPr>
        <w:t>1</w:t>
      </w:r>
      <w:r w:rsidR="000E39F8" w:rsidRPr="000853D8">
        <w:rPr>
          <w:rFonts w:ascii="Times New Roman" w:hAnsi="Times New Roman"/>
          <w:sz w:val="24"/>
          <w:szCs w:val="24"/>
        </w:rPr>
        <w:t xml:space="preserve"> </w:t>
      </w:r>
      <w:r w:rsidR="002B3D08" w:rsidRPr="000853D8">
        <w:rPr>
          <w:rFonts w:ascii="Times New Roman" w:hAnsi="Times New Roman"/>
          <w:sz w:val="24"/>
          <w:szCs w:val="24"/>
        </w:rPr>
        <w:t>této smlouvy</w:t>
      </w:r>
      <w:r w:rsidR="00A31FD4">
        <w:rPr>
          <w:rFonts w:ascii="Times New Roman" w:hAnsi="Times New Roman"/>
          <w:sz w:val="24"/>
          <w:szCs w:val="24"/>
        </w:rPr>
        <w:t xml:space="preserve"> (dále jen „dílo“)</w:t>
      </w:r>
      <w:r w:rsidR="002B3D08" w:rsidRPr="000853D8">
        <w:rPr>
          <w:rFonts w:ascii="Times New Roman" w:hAnsi="Times New Roman"/>
          <w:sz w:val="24"/>
          <w:szCs w:val="24"/>
        </w:rPr>
        <w:t>, a to řádně, včas a v dohodnuté kvalit</w:t>
      </w:r>
      <w:r w:rsidRPr="000853D8">
        <w:rPr>
          <w:rFonts w:ascii="Times New Roman" w:hAnsi="Times New Roman"/>
          <w:sz w:val="24"/>
          <w:szCs w:val="24"/>
        </w:rPr>
        <w:t>ě</w:t>
      </w:r>
      <w:r w:rsidR="008A44A8">
        <w:rPr>
          <w:rFonts w:ascii="Times New Roman" w:hAnsi="Times New Roman"/>
          <w:sz w:val="24"/>
          <w:szCs w:val="24"/>
        </w:rPr>
        <w:t>,</w:t>
      </w:r>
      <w:r w:rsidRPr="000853D8">
        <w:rPr>
          <w:rFonts w:ascii="Times New Roman" w:hAnsi="Times New Roman"/>
          <w:sz w:val="24"/>
          <w:szCs w:val="24"/>
        </w:rPr>
        <w:t xml:space="preserve"> a O</w:t>
      </w:r>
      <w:r w:rsidR="002B3D08" w:rsidRPr="000853D8">
        <w:rPr>
          <w:rFonts w:ascii="Times New Roman" w:hAnsi="Times New Roman"/>
          <w:sz w:val="24"/>
          <w:szCs w:val="24"/>
        </w:rPr>
        <w:t>bjednatel se zavazuje takto provedené dílo převzít a zaplatit za jeho zhotovení cenu podle čl. III</w:t>
      </w:r>
      <w:r w:rsidR="00C1201A" w:rsidRPr="000853D8">
        <w:rPr>
          <w:rFonts w:ascii="Times New Roman" w:hAnsi="Times New Roman"/>
          <w:sz w:val="24"/>
          <w:szCs w:val="24"/>
        </w:rPr>
        <w:t>.</w:t>
      </w:r>
      <w:r w:rsidR="002B3D08" w:rsidRPr="000853D8">
        <w:rPr>
          <w:rFonts w:ascii="Times New Roman" w:hAnsi="Times New Roman"/>
          <w:sz w:val="24"/>
          <w:szCs w:val="24"/>
        </w:rPr>
        <w:t xml:space="preserve"> této smlouvy.</w:t>
      </w:r>
      <w:r w:rsidR="00BA0BD7" w:rsidRPr="000853D8">
        <w:rPr>
          <w:rFonts w:ascii="Times New Roman" w:hAnsi="Times New Roman"/>
          <w:sz w:val="24"/>
          <w:szCs w:val="24"/>
        </w:rPr>
        <w:t xml:space="preserve"> </w:t>
      </w:r>
    </w:p>
    <w:p w14:paraId="5D9CB2A1" w14:textId="305F78B3" w:rsidR="00BA0BD7" w:rsidRPr="000853D8" w:rsidRDefault="003856BF" w:rsidP="009B1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 xml:space="preserve">2. </w:t>
      </w:r>
      <w:r w:rsidR="00BA0BD7" w:rsidRPr="000853D8">
        <w:rPr>
          <w:rFonts w:ascii="Times New Roman" w:hAnsi="Times New Roman"/>
          <w:sz w:val="24"/>
          <w:szCs w:val="24"/>
        </w:rPr>
        <w:t xml:space="preserve">Předmětem této smlouvy je dále </w:t>
      </w:r>
      <w:r w:rsidR="00987AE7">
        <w:rPr>
          <w:rFonts w:ascii="Times New Roman" w:hAnsi="Times New Roman"/>
          <w:sz w:val="24"/>
          <w:szCs w:val="24"/>
        </w:rPr>
        <w:t xml:space="preserve">udělení </w:t>
      </w:r>
      <w:r w:rsidR="00BA0BD7" w:rsidRPr="000853D8">
        <w:rPr>
          <w:rFonts w:ascii="Times New Roman" w:hAnsi="Times New Roman"/>
          <w:sz w:val="24"/>
          <w:szCs w:val="24"/>
        </w:rPr>
        <w:t>práv</w:t>
      </w:r>
      <w:r w:rsidR="00987AE7">
        <w:rPr>
          <w:rFonts w:ascii="Times New Roman" w:hAnsi="Times New Roman"/>
          <w:sz w:val="24"/>
          <w:szCs w:val="24"/>
        </w:rPr>
        <w:t>a</w:t>
      </w:r>
      <w:r w:rsidR="00BA0BD7" w:rsidRPr="000853D8">
        <w:rPr>
          <w:rFonts w:ascii="Times New Roman" w:hAnsi="Times New Roman"/>
          <w:sz w:val="24"/>
          <w:szCs w:val="24"/>
        </w:rPr>
        <w:t xml:space="preserve"> k užití veškerých grafických návrhů vytvořených </w:t>
      </w:r>
      <w:r w:rsidRPr="000853D8">
        <w:rPr>
          <w:rFonts w:ascii="Times New Roman" w:hAnsi="Times New Roman"/>
          <w:sz w:val="24"/>
          <w:szCs w:val="24"/>
        </w:rPr>
        <w:t>Zhotovitelem</w:t>
      </w:r>
      <w:r w:rsidR="00BA0BD7" w:rsidRPr="000853D8">
        <w:rPr>
          <w:rFonts w:ascii="Times New Roman" w:hAnsi="Times New Roman"/>
          <w:sz w:val="24"/>
          <w:szCs w:val="24"/>
        </w:rPr>
        <w:t xml:space="preserve"> </w:t>
      </w:r>
      <w:r w:rsidR="00987AE7">
        <w:rPr>
          <w:rFonts w:ascii="Times New Roman" w:hAnsi="Times New Roman"/>
          <w:sz w:val="24"/>
          <w:szCs w:val="24"/>
        </w:rPr>
        <w:t xml:space="preserve">Objednateli, a to </w:t>
      </w:r>
      <w:r w:rsidR="00BA0BD7" w:rsidRPr="000853D8">
        <w:rPr>
          <w:rFonts w:ascii="Times New Roman" w:hAnsi="Times New Roman"/>
          <w:sz w:val="24"/>
          <w:szCs w:val="24"/>
        </w:rPr>
        <w:t>ke všem možným způsobům využití, jež povaha díla připouští</w:t>
      </w:r>
      <w:r w:rsidR="00E72AD3">
        <w:rPr>
          <w:rFonts w:ascii="Times New Roman" w:hAnsi="Times New Roman"/>
          <w:sz w:val="24"/>
          <w:szCs w:val="24"/>
        </w:rPr>
        <w:t>,</w:t>
      </w:r>
      <w:r w:rsidR="00BA0BD7" w:rsidRPr="000853D8">
        <w:rPr>
          <w:rFonts w:ascii="Times New Roman" w:hAnsi="Times New Roman"/>
          <w:sz w:val="24"/>
          <w:szCs w:val="24"/>
        </w:rPr>
        <w:t xml:space="preserve"> bez množstevního, časového a teritoriálního omezení. </w:t>
      </w:r>
    </w:p>
    <w:p w14:paraId="5F7DA8D2" w14:textId="77777777" w:rsidR="00B25118" w:rsidRPr="000853D8" w:rsidRDefault="00B2511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C2746D" w14:textId="77777777" w:rsidR="002B3D08" w:rsidRPr="000853D8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D8">
        <w:rPr>
          <w:rFonts w:ascii="Times New Roman" w:hAnsi="Times New Roman"/>
          <w:b/>
          <w:sz w:val="24"/>
          <w:szCs w:val="24"/>
        </w:rPr>
        <w:t>II</w:t>
      </w:r>
      <w:r w:rsidR="00C1201A" w:rsidRPr="000853D8">
        <w:rPr>
          <w:rFonts w:ascii="Times New Roman" w:hAnsi="Times New Roman"/>
          <w:b/>
          <w:sz w:val="24"/>
          <w:szCs w:val="24"/>
        </w:rPr>
        <w:t>.</w:t>
      </w:r>
    </w:p>
    <w:p w14:paraId="28F96845" w14:textId="77777777" w:rsidR="002B3D08" w:rsidRPr="000853D8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D8">
        <w:rPr>
          <w:rFonts w:ascii="Times New Roman" w:hAnsi="Times New Roman"/>
          <w:b/>
          <w:sz w:val="24"/>
          <w:szCs w:val="24"/>
        </w:rPr>
        <w:t>Popis díla</w:t>
      </w:r>
    </w:p>
    <w:p w14:paraId="0321DD7C" w14:textId="77777777" w:rsidR="00DF1BB0" w:rsidRPr="000853D8" w:rsidRDefault="00C1201A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>1.</w:t>
      </w:r>
      <w:r w:rsidR="00DF1BB0" w:rsidRPr="000853D8">
        <w:rPr>
          <w:rFonts w:ascii="Times New Roman" w:hAnsi="Times New Roman"/>
          <w:sz w:val="24"/>
          <w:szCs w:val="24"/>
        </w:rPr>
        <w:t xml:space="preserve"> </w:t>
      </w:r>
      <w:r w:rsidR="002B3D08" w:rsidRPr="000853D8">
        <w:rPr>
          <w:rFonts w:ascii="Times New Roman" w:hAnsi="Times New Roman"/>
          <w:sz w:val="24"/>
          <w:szCs w:val="24"/>
        </w:rPr>
        <w:t xml:space="preserve">Zhotovitel se zavazuje provádět dílo </w:t>
      </w:r>
      <w:r w:rsidR="00BA0BD7" w:rsidRPr="000853D8">
        <w:rPr>
          <w:rFonts w:ascii="Times New Roman" w:hAnsi="Times New Roman"/>
          <w:sz w:val="24"/>
          <w:szCs w:val="24"/>
        </w:rPr>
        <w:t xml:space="preserve">v nejvyšší možné dosažitelné profesionální </w:t>
      </w:r>
      <w:r w:rsidR="009E0E96" w:rsidRPr="000853D8">
        <w:rPr>
          <w:rFonts w:ascii="Times New Roman" w:hAnsi="Times New Roman"/>
          <w:sz w:val="24"/>
          <w:szCs w:val="24"/>
        </w:rPr>
        <w:t>kvalitě</w:t>
      </w:r>
      <w:r w:rsidR="00BA0BD7" w:rsidRPr="000853D8">
        <w:rPr>
          <w:rFonts w:ascii="Times New Roman" w:hAnsi="Times New Roman"/>
          <w:sz w:val="24"/>
          <w:szCs w:val="24"/>
        </w:rPr>
        <w:t xml:space="preserve"> na základě podkladů od Objednatele</w:t>
      </w:r>
      <w:r w:rsidR="003856BF" w:rsidRPr="000853D8">
        <w:rPr>
          <w:rFonts w:ascii="Times New Roman" w:hAnsi="Times New Roman"/>
          <w:sz w:val="24"/>
          <w:szCs w:val="24"/>
        </w:rPr>
        <w:t xml:space="preserve"> a dle pokynů osob pověřených Objednavatelem dle </w:t>
      </w:r>
      <w:r w:rsidR="00CC27DC" w:rsidRPr="000853D8">
        <w:rPr>
          <w:rFonts w:ascii="Times New Roman" w:hAnsi="Times New Roman"/>
          <w:sz w:val="24"/>
          <w:szCs w:val="24"/>
        </w:rPr>
        <w:t>čl. VII této smlouvy.</w:t>
      </w:r>
    </w:p>
    <w:p w14:paraId="453A9D49" w14:textId="1E9FE801" w:rsidR="00B54A03" w:rsidRPr="000853D8" w:rsidRDefault="00C1201A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 xml:space="preserve">2. </w:t>
      </w:r>
      <w:r w:rsidR="002B3D08" w:rsidRPr="000853D8">
        <w:rPr>
          <w:rFonts w:ascii="Times New Roman" w:hAnsi="Times New Roman"/>
          <w:sz w:val="24"/>
          <w:szCs w:val="24"/>
        </w:rPr>
        <w:t xml:space="preserve">Objednatel </w:t>
      </w:r>
      <w:r w:rsidR="00646D40" w:rsidRPr="000853D8">
        <w:rPr>
          <w:rFonts w:ascii="Times New Roman" w:hAnsi="Times New Roman"/>
          <w:sz w:val="24"/>
          <w:szCs w:val="24"/>
        </w:rPr>
        <w:t xml:space="preserve">se zavazuje průběžně předávat </w:t>
      </w:r>
      <w:r w:rsidR="005E187E">
        <w:rPr>
          <w:rFonts w:ascii="Times New Roman" w:hAnsi="Times New Roman"/>
          <w:sz w:val="24"/>
          <w:szCs w:val="24"/>
        </w:rPr>
        <w:t>Z</w:t>
      </w:r>
      <w:r w:rsidR="002B3D08" w:rsidRPr="000853D8">
        <w:rPr>
          <w:rFonts w:ascii="Times New Roman" w:hAnsi="Times New Roman"/>
          <w:sz w:val="24"/>
          <w:szCs w:val="24"/>
        </w:rPr>
        <w:t>hotoviteli závaz</w:t>
      </w:r>
      <w:r w:rsidR="00646D40" w:rsidRPr="000853D8">
        <w:rPr>
          <w:rFonts w:ascii="Times New Roman" w:hAnsi="Times New Roman"/>
          <w:sz w:val="24"/>
          <w:szCs w:val="24"/>
        </w:rPr>
        <w:t>né podklady pro provedení díla (mj. DTP a tiskové specifikace, texty, tabulky, fotografie, obrázky, loga)</w:t>
      </w:r>
      <w:r w:rsidR="00CC27DC" w:rsidRPr="000853D8">
        <w:rPr>
          <w:rFonts w:ascii="Times New Roman" w:hAnsi="Times New Roman"/>
          <w:sz w:val="24"/>
          <w:szCs w:val="24"/>
        </w:rPr>
        <w:t xml:space="preserve"> ve vzájemně odsouhlasených termínech tak, aby Zhotovitel mohl včas předat hotové dílo. </w:t>
      </w:r>
    </w:p>
    <w:p w14:paraId="74B0DF0C" w14:textId="507210DD" w:rsidR="002B3D08" w:rsidRPr="000853D8" w:rsidRDefault="00CC27DC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>3</w:t>
      </w:r>
      <w:r w:rsidR="00C1201A" w:rsidRPr="000853D8">
        <w:rPr>
          <w:rFonts w:ascii="Times New Roman" w:hAnsi="Times New Roman"/>
          <w:sz w:val="24"/>
          <w:szCs w:val="24"/>
        </w:rPr>
        <w:t xml:space="preserve">. </w:t>
      </w:r>
      <w:r w:rsidR="000E39F8" w:rsidRPr="000853D8">
        <w:rPr>
          <w:rFonts w:ascii="Times New Roman" w:hAnsi="Times New Roman"/>
          <w:sz w:val="24"/>
          <w:szCs w:val="24"/>
        </w:rPr>
        <w:t>Součástí díla j</w:t>
      </w:r>
      <w:r w:rsidR="00646D40" w:rsidRPr="000853D8">
        <w:rPr>
          <w:rFonts w:ascii="Times New Roman" w:hAnsi="Times New Roman"/>
          <w:sz w:val="24"/>
          <w:szCs w:val="24"/>
        </w:rPr>
        <w:t>sou také konzultace pro tiskové výstupy</w:t>
      </w:r>
      <w:r w:rsidRPr="000853D8">
        <w:rPr>
          <w:rFonts w:ascii="Times New Roman" w:hAnsi="Times New Roman"/>
          <w:sz w:val="24"/>
          <w:szCs w:val="24"/>
        </w:rPr>
        <w:t>,</w:t>
      </w:r>
      <w:r w:rsidR="00646D40" w:rsidRPr="000853D8">
        <w:rPr>
          <w:rFonts w:ascii="Times New Roman" w:hAnsi="Times New Roman"/>
          <w:sz w:val="24"/>
          <w:szCs w:val="24"/>
        </w:rPr>
        <w:t xml:space="preserve"> </w:t>
      </w:r>
      <w:r w:rsidR="00F33F94" w:rsidRPr="000853D8">
        <w:rPr>
          <w:rFonts w:ascii="Times New Roman" w:hAnsi="Times New Roman"/>
          <w:sz w:val="24"/>
          <w:szCs w:val="24"/>
        </w:rPr>
        <w:t>obzvláš</w:t>
      </w:r>
      <w:r w:rsidR="00646D40" w:rsidRPr="000853D8">
        <w:rPr>
          <w:rFonts w:ascii="Times New Roman" w:hAnsi="Times New Roman"/>
          <w:sz w:val="24"/>
          <w:szCs w:val="24"/>
        </w:rPr>
        <w:t>tě dozor technických parametrů</w:t>
      </w:r>
      <w:r w:rsidR="00987AE7">
        <w:rPr>
          <w:rFonts w:ascii="Times New Roman" w:hAnsi="Times New Roman"/>
          <w:sz w:val="24"/>
          <w:szCs w:val="24"/>
        </w:rPr>
        <w:t xml:space="preserve"> ze strany Zhotovitele</w:t>
      </w:r>
      <w:r w:rsidR="00646D40" w:rsidRPr="000853D8">
        <w:rPr>
          <w:rFonts w:ascii="Times New Roman" w:hAnsi="Times New Roman"/>
          <w:sz w:val="24"/>
          <w:szCs w:val="24"/>
        </w:rPr>
        <w:t>.</w:t>
      </w:r>
    </w:p>
    <w:p w14:paraId="4069C4EC" w14:textId="4E756CC8" w:rsidR="00B54A03" w:rsidRPr="000853D8" w:rsidRDefault="00B25118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>4</w:t>
      </w:r>
      <w:r w:rsidR="00E00D00" w:rsidRPr="000853D8">
        <w:rPr>
          <w:rFonts w:ascii="Times New Roman" w:hAnsi="Times New Roman"/>
          <w:sz w:val="24"/>
          <w:szCs w:val="24"/>
        </w:rPr>
        <w:t xml:space="preserve">. TV Spot: Objednatel se zavazuje dodat </w:t>
      </w:r>
      <w:r w:rsidR="005E187E">
        <w:rPr>
          <w:rFonts w:ascii="Times New Roman" w:hAnsi="Times New Roman"/>
          <w:sz w:val="24"/>
          <w:szCs w:val="24"/>
        </w:rPr>
        <w:t>Z</w:t>
      </w:r>
      <w:r w:rsidR="00E00D00" w:rsidRPr="000853D8">
        <w:rPr>
          <w:rFonts w:ascii="Times New Roman" w:hAnsi="Times New Roman"/>
          <w:sz w:val="24"/>
          <w:szCs w:val="24"/>
        </w:rPr>
        <w:t xml:space="preserve">hotoviteli </w:t>
      </w:r>
      <w:r w:rsidR="009B1D4C" w:rsidRPr="000853D8">
        <w:rPr>
          <w:rFonts w:ascii="Times New Roman" w:hAnsi="Times New Roman"/>
          <w:sz w:val="24"/>
          <w:szCs w:val="24"/>
        </w:rPr>
        <w:t>zvukovou</w:t>
      </w:r>
      <w:r w:rsidR="00E00D00" w:rsidRPr="000853D8">
        <w:rPr>
          <w:rFonts w:ascii="Times New Roman" w:hAnsi="Times New Roman"/>
          <w:sz w:val="24"/>
          <w:szCs w:val="24"/>
        </w:rPr>
        <w:t xml:space="preserve"> stopu k </w:t>
      </w:r>
      <w:r w:rsidR="00CC27DC" w:rsidRPr="000853D8">
        <w:rPr>
          <w:rFonts w:ascii="Times New Roman" w:hAnsi="Times New Roman"/>
          <w:sz w:val="24"/>
          <w:szCs w:val="24"/>
        </w:rPr>
        <w:t>TV spotu festivalu Pražské jaro a vypořádat veškeré licenční závazky.</w:t>
      </w:r>
      <w:r w:rsidR="00CD40DD">
        <w:rPr>
          <w:rFonts w:ascii="Times New Roman" w:hAnsi="Times New Roman"/>
          <w:sz w:val="24"/>
          <w:szCs w:val="24"/>
        </w:rPr>
        <w:t xml:space="preserve"> K předání zvukové stopy dojde </w:t>
      </w:r>
      <w:r w:rsidR="00987AE7">
        <w:rPr>
          <w:rFonts w:ascii="Times New Roman" w:hAnsi="Times New Roman"/>
          <w:sz w:val="24"/>
          <w:szCs w:val="24"/>
        </w:rPr>
        <w:t xml:space="preserve">nejpozději </w:t>
      </w:r>
      <w:r w:rsidR="00CD40DD">
        <w:rPr>
          <w:rFonts w:ascii="Times New Roman" w:hAnsi="Times New Roman"/>
          <w:sz w:val="24"/>
          <w:szCs w:val="24"/>
        </w:rPr>
        <w:t xml:space="preserve">do </w:t>
      </w:r>
      <w:r w:rsidR="00B0664E">
        <w:rPr>
          <w:rFonts w:ascii="Times New Roman" w:hAnsi="Times New Roman"/>
          <w:sz w:val="24"/>
          <w:szCs w:val="24"/>
        </w:rPr>
        <w:t>xxxxxxxxx</w:t>
      </w:r>
      <w:r w:rsidR="00CD40DD">
        <w:rPr>
          <w:rFonts w:ascii="Times New Roman" w:hAnsi="Times New Roman"/>
          <w:sz w:val="24"/>
          <w:szCs w:val="24"/>
        </w:rPr>
        <w:t>.</w:t>
      </w:r>
    </w:p>
    <w:p w14:paraId="34B46B6D" w14:textId="1A9BE59C" w:rsidR="00B25118" w:rsidRPr="000853D8" w:rsidRDefault="00B25118" w:rsidP="009B1D4C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>5</w:t>
      </w:r>
      <w:r w:rsidR="00BA0BD7" w:rsidRPr="000853D8">
        <w:rPr>
          <w:rFonts w:ascii="Times New Roman" w:hAnsi="Times New Roman"/>
          <w:sz w:val="24"/>
          <w:szCs w:val="24"/>
        </w:rPr>
        <w:t xml:space="preserve">. Zhotovitel </w:t>
      </w:r>
      <w:r w:rsidR="00987AE7">
        <w:rPr>
          <w:rFonts w:ascii="Times New Roman" w:hAnsi="Times New Roman"/>
          <w:sz w:val="24"/>
          <w:szCs w:val="24"/>
        </w:rPr>
        <w:t xml:space="preserve">touto smlouvou </w:t>
      </w:r>
      <w:r w:rsidRPr="000853D8">
        <w:rPr>
          <w:rFonts w:ascii="Times New Roman" w:hAnsi="Times New Roman"/>
          <w:sz w:val="24"/>
          <w:szCs w:val="24"/>
        </w:rPr>
        <w:t>poskytuje Objednateli</w:t>
      </w:r>
      <w:r w:rsidR="009E0E96" w:rsidRPr="000853D8">
        <w:rPr>
          <w:rFonts w:ascii="Times New Roman" w:hAnsi="Times New Roman"/>
          <w:sz w:val="24"/>
          <w:szCs w:val="24"/>
        </w:rPr>
        <w:t xml:space="preserve"> licenci užít dílo jako </w:t>
      </w:r>
      <w:r w:rsidR="00987AE7">
        <w:rPr>
          <w:rFonts w:ascii="Times New Roman" w:hAnsi="Times New Roman"/>
          <w:sz w:val="24"/>
          <w:szCs w:val="24"/>
        </w:rPr>
        <w:t xml:space="preserve">licenci </w:t>
      </w:r>
      <w:r w:rsidRPr="000853D8">
        <w:rPr>
          <w:rFonts w:ascii="Times New Roman" w:hAnsi="Times New Roman"/>
          <w:sz w:val="24"/>
          <w:szCs w:val="24"/>
        </w:rPr>
        <w:t>výhradní. Objednatel je podle této smlouvy oprávněn bez souhlasu Zhotovitele po</w:t>
      </w:r>
      <w:r w:rsidR="00124F00" w:rsidRPr="000853D8">
        <w:rPr>
          <w:rFonts w:ascii="Times New Roman" w:hAnsi="Times New Roman"/>
          <w:sz w:val="24"/>
          <w:szCs w:val="24"/>
        </w:rPr>
        <w:t>skytnout třetí osobě sublicenci</w:t>
      </w:r>
      <w:r w:rsidRPr="000853D8">
        <w:rPr>
          <w:rFonts w:ascii="Times New Roman" w:hAnsi="Times New Roman"/>
          <w:sz w:val="24"/>
          <w:szCs w:val="24"/>
        </w:rPr>
        <w:t>.</w:t>
      </w:r>
    </w:p>
    <w:p w14:paraId="0889F856" w14:textId="59A636B4" w:rsidR="006D7BEB" w:rsidRPr="000853D8" w:rsidRDefault="006D7BEB" w:rsidP="009B1D4C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lastRenderedPageBreak/>
        <w:t xml:space="preserve">6. Objednatel </w:t>
      </w:r>
      <w:r w:rsidR="00987AE7">
        <w:rPr>
          <w:rFonts w:ascii="Times New Roman" w:hAnsi="Times New Roman"/>
          <w:sz w:val="24"/>
          <w:szCs w:val="24"/>
        </w:rPr>
        <w:t>není povinen</w:t>
      </w:r>
      <w:r w:rsidR="00987AE7" w:rsidRPr="000853D8">
        <w:rPr>
          <w:rFonts w:ascii="Times New Roman" w:hAnsi="Times New Roman"/>
          <w:sz w:val="24"/>
          <w:szCs w:val="24"/>
        </w:rPr>
        <w:t xml:space="preserve"> </w:t>
      </w:r>
      <w:r w:rsidRPr="000853D8">
        <w:rPr>
          <w:rFonts w:ascii="Times New Roman" w:hAnsi="Times New Roman"/>
          <w:sz w:val="24"/>
          <w:szCs w:val="24"/>
        </w:rPr>
        <w:t xml:space="preserve">dodané dílo a licence využít. </w:t>
      </w:r>
    </w:p>
    <w:p w14:paraId="3008B683" w14:textId="77777777" w:rsidR="00646D40" w:rsidRPr="000853D8" w:rsidRDefault="00646D40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4E8D11" w14:textId="77777777" w:rsidR="002B3D08" w:rsidRPr="000853D8" w:rsidRDefault="0045145E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D8">
        <w:rPr>
          <w:rFonts w:ascii="Times New Roman" w:hAnsi="Times New Roman"/>
          <w:b/>
          <w:sz w:val="24"/>
          <w:szCs w:val="24"/>
        </w:rPr>
        <w:t>I</w:t>
      </w:r>
      <w:r w:rsidR="000E39F8" w:rsidRPr="000853D8">
        <w:rPr>
          <w:rFonts w:ascii="Times New Roman" w:hAnsi="Times New Roman"/>
          <w:b/>
          <w:sz w:val="24"/>
          <w:szCs w:val="24"/>
        </w:rPr>
        <w:t>II.</w:t>
      </w:r>
    </w:p>
    <w:p w14:paraId="358697F9" w14:textId="77777777" w:rsidR="002B3D08" w:rsidRPr="000853D8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D8">
        <w:rPr>
          <w:rFonts w:ascii="Times New Roman" w:hAnsi="Times New Roman"/>
          <w:b/>
          <w:sz w:val="24"/>
          <w:szCs w:val="24"/>
        </w:rPr>
        <w:t>Cena</w:t>
      </w:r>
      <w:r w:rsidR="003C0589" w:rsidRPr="000853D8">
        <w:rPr>
          <w:rFonts w:ascii="Times New Roman" w:hAnsi="Times New Roman"/>
          <w:b/>
          <w:sz w:val="24"/>
          <w:szCs w:val="24"/>
        </w:rPr>
        <w:t xml:space="preserve"> </w:t>
      </w:r>
      <w:r w:rsidR="0045145E" w:rsidRPr="000853D8">
        <w:rPr>
          <w:rFonts w:ascii="Times New Roman" w:hAnsi="Times New Roman"/>
          <w:b/>
          <w:sz w:val="24"/>
          <w:szCs w:val="24"/>
        </w:rPr>
        <w:t>za dílo</w:t>
      </w:r>
    </w:p>
    <w:p w14:paraId="0780FA49" w14:textId="2CC8D934" w:rsidR="005C4415" w:rsidRPr="009D72E5" w:rsidRDefault="002B3D08" w:rsidP="00057DCD">
      <w:pPr>
        <w:spacing w:after="0" w:line="240" w:lineRule="auto"/>
        <w:jc w:val="both"/>
        <w:rPr>
          <w:rFonts w:ascii="Times New Roman" w:hAnsi="Times New Roman"/>
        </w:rPr>
      </w:pPr>
      <w:r w:rsidRPr="00057DCD">
        <w:rPr>
          <w:rFonts w:ascii="Times New Roman" w:hAnsi="Times New Roman"/>
          <w:sz w:val="24"/>
          <w:szCs w:val="24"/>
        </w:rPr>
        <w:t xml:space="preserve">Cena </w:t>
      </w:r>
      <w:r w:rsidR="002C3826">
        <w:rPr>
          <w:rFonts w:ascii="Times New Roman" w:hAnsi="Times New Roman"/>
          <w:sz w:val="24"/>
          <w:szCs w:val="24"/>
        </w:rPr>
        <w:t xml:space="preserve">za zhotovení </w:t>
      </w:r>
      <w:r w:rsidRPr="00057DCD">
        <w:rPr>
          <w:rFonts w:ascii="Times New Roman" w:hAnsi="Times New Roman"/>
          <w:sz w:val="24"/>
          <w:szCs w:val="24"/>
        </w:rPr>
        <w:t xml:space="preserve">díla </w:t>
      </w:r>
      <w:r w:rsidR="00124F00" w:rsidRPr="00057DCD">
        <w:rPr>
          <w:rFonts w:ascii="Times New Roman" w:hAnsi="Times New Roman"/>
          <w:sz w:val="24"/>
          <w:szCs w:val="24"/>
        </w:rPr>
        <w:t xml:space="preserve">a </w:t>
      </w:r>
      <w:r w:rsidR="002C3826">
        <w:rPr>
          <w:rFonts w:ascii="Times New Roman" w:hAnsi="Times New Roman"/>
          <w:sz w:val="24"/>
          <w:szCs w:val="24"/>
        </w:rPr>
        <w:t xml:space="preserve">udělení </w:t>
      </w:r>
      <w:r w:rsidR="00124F00" w:rsidRPr="00057DCD">
        <w:rPr>
          <w:rFonts w:ascii="Times New Roman" w:hAnsi="Times New Roman"/>
          <w:sz w:val="24"/>
          <w:szCs w:val="24"/>
        </w:rPr>
        <w:t>licencí</w:t>
      </w:r>
      <w:r w:rsidR="002C3826">
        <w:rPr>
          <w:rFonts w:ascii="Times New Roman" w:hAnsi="Times New Roman"/>
          <w:sz w:val="24"/>
          <w:szCs w:val="24"/>
        </w:rPr>
        <w:t xml:space="preserve"> dle</w:t>
      </w:r>
      <w:r w:rsidR="00124F00" w:rsidRPr="00057DCD">
        <w:rPr>
          <w:rFonts w:ascii="Times New Roman" w:hAnsi="Times New Roman"/>
          <w:sz w:val="24"/>
          <w:szCs w:val="24"/>
        </w:rPr>
        <w:t xml:space="preserve"> </w:t>
      </w:r>
      <w:r w:rsidRPr="00057DCD">
        <w:rPr>
          <w:rFonts w:ascii="Times New Roman" w:hAnsi="Times New Roman"/>
          <w:sz w:val="24"/>
          <w:szCs w:val="24"/>
        </w:rPr>
        <w:t xml:space="preserve">čl. </w:t>
      </w:r>
      <w:r w:rsidR="00931975" w:rsidRPr="00057DCD">
        <w:rPr>
          <w:rFonts w:ascii="Times New Roman" w:hAnsi="Times New Roman"/>
          <w:sz w:val="24"/>
          <w:szCs w:val="24"/>
        </w:rPr>
        <w:t xml:space="preserve">I. a </w:t>
      </w:r>
      <w:r w:rsidRPr="00057DCD">
        <w:rPr>
          <w:rFonts w:ascii="Times New Roman" w:hAnsi="Times New Roman"/>
          <w:sz w:val="24"/>
          <w:szCs w:val="24"/>
        </w:rPr>
        <w:t>II</w:t>
      </w:r>
      <w:r w:rsidR="000307B4" w:rsidRPr="00057DCD">
        <w:rPr>
          <w:rFonts w:ascii="Times New Roman" w:hAnsi="Times New Roman"/>
          <w:sz w:val="24"/>
          <w:szCs w:val="24"/>
        </w:rPr>
        <w:t>.</w:t>
      </w:r>
      <w:r w:rsidRPr="00057DCD">
        <w:rPr>
          <w:rFonts w:ascii="Times New Roman" w:hAnsi="Times New Roman"/>
          <w:sz w:val="24"/>
          <w:szCs w:val="24"/>
        </w:rPr>
        <w:t xml:space="preserve"> a příloh této smlouvy byla dohodnuta mezi smluvními stranami na</w:t>
      </w:r>
      <w:r w:rsidR="00936984">
        <w:rPr>
          <w:rFonts w:ascii="Times New Roman" w:hAnsi="Times New Roman"/>
          <w:sz w:val="24"/>
          <w:szCs w:val="24"/>
        </w:rPr>
        <w:t xml:space="preserve"> celkovou částku ve výši</w:t>
      </w:r>
      <w:r w:rsidRPr="00057DCD">
        <w:rPr>
          <w:rFonts w:ascii="Times New Roman" w:hAnsi="Times New Roman"/>
          <w:sz w:val="24"/>
          <w:szCs w:val="24"/>
        </w:rPr>
        <w:t xml:space="preserve"> </w:t>
      </w:r>
      <w:r w:rsidR="00931975" w:rsidRPr="00057DCD">
        <w:rPr>
          <w:rFonts w:ascii="Times New Roman" w:hAnsi="Times New Roman"/>
          <w:sz w:val="24"/>
          <w:szCs w:val="24"/>
        </w:rPr>
        <w:t>7</w:t>
      </w:r>
      <w:r w:rsidR="00150210">
        <w:rPr>
          <w:rFonts w:ascii="Times New Roman" w:hAnsi="Times New Roman"/>
          <w:sz w:val="24"/>
          <w:szCs w:val="24"/>
        </w:rPr>
        <w:t>5</w:t>
      </w:r>
      <w:r w:rsidR="00931975" w:rsidRPr="00057DCD">
        <w:rPr>
          <w:rFonts w:ascii="Times New Roman" w:hAnsi="Times New Roman"/>
          <w:sz w:val="24"/>
          <w:szCs w:val="24"/>
        </w:rPr>
        <w:t xml:space="preserve">0.000,- Kč + </w:t>
      </w:r>
      <w:r w:rsidR="00124F00" w:rsidRPr="00057DCD">
        <w:rPr>
          <w:rFonts w:ascii="Times New Roman" w:hAnsi="Times New Roman"/>
          <w:sz w:val="24"/>
          <w:szCs w:val="24"/>
        </w:rPr>
        <w:t xml:space="preserve">příslušná výše </w:t>
      </w:r>
      <w:r w:rsidR="00931975" w:rsidRPr="00057DCD">
        <w:rPr>
          <w:rFonts w:ascii="Times New Roman" w:hAnsi="Times New Roman"/>
          <w:sz w:val="24"/>
          <w:szCs w:val="24"/>
        </w:rPr>
        <w:t>DPH</w:t>
      </w:r>
      <w:r w:rsidR="002C3826">
        <w:rPr>
          <w:rFonts w:ascii="Times New Roman" w:hAnsi="Times New Roman"/>
          <w:sz w:val="24"/>
          <w:szCs w:val="24"/>
        </w:rPr>
        <w:t>, a byla stanovena jako cena</w:t>
      </w:r>
      <w:r w:rsidR="00104950">
        <w:rPr>
          <w:rFonts w:ascii="Times New Roman" w:hAnsi="Times New Roman"/>
          <w:sz w:val="24"/>
          <w:szCs w:val="24"/>
        </w:rPr>
        <w:t xml:space="preserve"> pevná,</w:t>
      </w:r>
      <w:r w:rsidR="002C3826">
        <w:rPr>
          <w:rFonts w:ascii="Times New Roman" w:hAnsi="Times New Roman"/>
          <w:sz w:val="24"/>
          <w:szCs w:val="24"/>
        </w:rPr>
        <w:t xml:space="preserve"> konečná a nepřekročitelná</w:t>
      </w:r>
      <w:r w:rsidR="003C0589" w:rsidRPr="00057DCD">
        <w:rPr>
          <w:rFonts w:ascii="Times New Roman" w:hAnsi="Times New Roman"/>
          <w:sz w:val="24"/>
          <w:szCs w:val="24"/>
        </w:rPr>
        <w:t>.</w:t>
      </w:r>
      <w:r w:rsidR="009D72E5" w:rsidRPr="009D72E5">
        <w:rPr>
          <w:rFonts w:ascii="Arial" w:hAnsi="Arial" w:cs="Arial"/>
          <w:color w:val="464646"/>
          <w:sz w:val="27"/>
          <w:szCs w:val="27"/>
        </w:rPr>
        <w:t xml:space="preserve"> </w:t>
      </w:r>
      <w:r w:rsidR="009D72E5" w:rsidRPr="009D72E5">
        <w:rPr>
          <w:rFonts w:ascii="Times New Roman" w:hAnsi="Times New Roman"/>
          <w:color w:val="464646"/>
          <w:sz w:val="24"/>
          <w:szCs w:val="24"/>
        </w:rPr>
        <w:t xml:space="preserve">Žádná ze smluvních stran </w:t>
      </w:r>
      <w:r w:rsidR="009D72E5">
        <w:rPr>
          <w:rFonts w:ascii="Times New Roman" w:hAnsi="Times New Roman"/>
          <w:color w:val="464646"/>
          <w:sz w:val="24"/>
          <w:szCs w:val="24"/>
        </w:rPr>
        <w:t xml:space="preserve">není oprávněna </w:t>
      </w:r>
      <w:r w:rsidR="009D72E5" w:rsidRPr="009D72E5">
        <w:rPr>
          <w:rFonts w:ascii="Times New Roman" w:hAnsi="Times New Roman"/>
          <w:color w:val="464646"/>
          <w:sz w:val="24"/>
          <w:szCs w:val="24"/>
        </w:rPr>
        <w:t>následně požadovat změnu ceny s odůvodněním, že si plnění díla vyžádalo větší úsilí či neočekávaně vyšší/nižší náklady</w:t>
      </w:r>
      <w:r w:rsidR="009D72E5">
        <w:rPr>
          <w:rFonts w:ascii="Times New Roman" w:hAnsi="Times New Roman"/>
          <w:color w:val="464646"/>
          <w:sz w:val="24"/>
          <w:szCs w:val="24"/>
        </w:rPr>
        <w:t>.</w:t>
      </w:r>
    </w:p>
    <w:p w14:paraId="1850039F" w14:textId="77777777" w:rsidR="005C4415" w:rsidRDefault="005C4415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2E14E6" w14:textId="6ACA378B" w:rsidR="002B3D08" w:rsidRPr="000853D8" w:rsidRDefault="00A86F2C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 xml:space="preserve"> </w:t>
      </w:r>
      <w:r w:rsidR="000E39F8" w:rsidRPr="000853D8">
        <w:rPr>
          <w:rFonts w:ascii="Times New Roman" w:hAnsi="Times New Roman"/>
          <w:b/>
          <w:sz w:val="24"/>
          <w:szCs w:val="24"/>
        </w:rPr>
        <w:t>I</w:t>
      </w:r>
      <w:r w:rsidR="002B3D08" w:rsidRPr="000853D8">
        <w:rPr>
          <w:rFonts w:ascii="Times New Roman" w:hAnsi="Times New Roman"/>
          <w:b/>
          <w:sz w:val="24"/>
          <w:szCs w:val="24"/>
        </w:rPr>
        <w:t>V</w:t>
      </w:r>
      <w:r w:rsidR="000307B4" w:rsidRPr="000853D8">
        <w:rPr>
          <w:rFonts w:ascii="Times New Roman" w:hAnsi="Times New Roman"/>
          <w:b/>
          <w:sz w:val="24"/>
          <w:szCs w:val="24"/>
        </w:rPr>
        <w:t>.</w:t>
      </w:r>
    </w:p>
    <w:p w14:paraId="65E4965E" w14:textId="77777777" w:rsidR="002B3D08" w:rsidRPr="000853D8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D8">
        <w:rPr>
          <w:rFonts w:ascii="Times New Roman" w:hAnsi="Times New Roman"/>
          <w:b/>
          <w:sz w:val="24"/>
          <w:szCs w:val="24"/>
        </w:rPr>
        <w:t>Platební podmínky</w:t>
      </w:r>
    </w:p>
    <w:p w14:paraId="0D6973AF" w14:textId="0A51F965" w:rsidR="00DB1569" w:rsidRDefault="00057DCD" w:rsidP="00057DC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B3D08" w:rsidRPr="00F546A1">
        <w:rPr>
          <w:rFonts w:ascii="Times New Roman" w:hAnsi="Times New Roman"/>
          <w:sz w:val="24"/>
          <w:szCs w:val="24"/>
        </w:rPr>
        <w:t>Objednavatel se zavazuje, že</w:t>
      </w:r>
      <w:r w:rsidR="000307B4" w:rsidRPr="00F546A1">
        <w:rPr>
          <w:rFonts w:ascii="Times New Roman" w:hAnsi="Times New Roman"/>
          <w:sz w:val="24"/>
          <w:szCs w:val="24"/>
        </w:rPr>
        <w:t xml:space="preserve"> </w:t>
      </w:r>
      <w:r w:rsidR="00646D40" w:rsidRPr="00F546A1">
        <w:rPr>
          <w:rFonts w:ascii="Times New Roman" w:hAnsi="Times New Roman"/>
          <w:sz w:val="24"/>
          <w:szCs w:val="24"/>
        </w:rPr>
        <w:t xml:space="preserve">každý měsíc od měsíce </w:t>
      </w:r>
      <w:r w:rsidR="00B0664E">
        <w:rPr>
          <w:rFonts w:ascii="Times New Roman" w:hAnsi="Times New Roman"/>
          <w:sz w:val="24"/>
          <w:szCs w:val="24"/>
        </w:rPr>
        <w:t>xxxxxxxx</w:t>
      </w:r>
      <w:r w:rsidR="00646D40" w:rsidRPr="00F546A1">
        <w:rPr>
          <w:rFonts w:ascii="Times New Roman" w:hAnsi="Times New Roman"/>
          <w:sz w:val="24"/>
          <w:szCs w:val="24"/>
        </w:rPr>
        <w:t xml:space="preserve"> včetně do konce trvání této smlouvy zaplatí</w:t>
      </w:r>
      <w:r w:rsidR="008A44A8">
        <w:rPr>
          <w:rFonts w:ascii="Times New Roman" w:hAnsi="Times New Roman"/>
          <w:sz w:val="24"/>
          <w:szCs w:val="24"/>
        </w:rPr>
        <w:t>, vždy zpětně za každý měsíc,</w:t>
      </w:r>
      <w:r w:rsidR="00646D40" w:rsidRPr="00F546A1">
        <w:rPr>
          <w:rFonts w:ascii="Times New Roman" w:hAnsi="Times New Roman"/>
          <w:sz w:val="24"/>
          <w:szCs w:val="24"/>
        </w:rPr>
        <w:t xml:space="preserve"> za dodané dílo </w:t>
      </w:r>
      <w:r w:rsidR="00B0664E">
        <w:rPr>
          <w:rFonts w:ascii="Times New Roman" w:hAnsi="Times New Roman"/>
          <w:sz w:val="24"/>
          <w:szCs w:val="24"/>
        </w:rPr>
        <w:t>xxxxxxxxx</w:t>
      </w:r>
      <w:r w:rsidR="00646D40" w:rsidRPr="00F546A1">
        <w:rPr>
          <w:rFonts w:ascii="Times New Roman" w:hAnsi="Times New Roman"/>
          <w:sz w:val="24"/>
          <w:szCs w:val="24"/>
        </w:rPr>
        <w:t xml:space="preserve"> + DPH </w:t>
      </w:r>
      <w:r w:rsidR="00F07F99" w:rsidRPr="00F546A1">
        <w:rPr>
          <w:rFonts w:ascii="Times New Roman" w:hAnsi="Times New Roman"/>
          <w:sz w:val="24"/>
          <w:szCs w:val="24"/>
        </w:rPr>
        <w:t xml:space="preserve">a za licence </w:t>
      </w:r>
      <w:r w:rsidR="00B0664E">
        <w:rPr>
          <w:rFonts w:ascii="Times New Roman" w:hAnsi="Times New Roman"/>
          <w:sz w:val="24"/>
          <w:szCs w:val="24"/>
        </w:rPr>
        <w:t>xxxxxxxx</w:t>
      </w:r>
      <w:r w:rsidR="00F07F99" w:rsidRPr="00F546A1">
        <w:rPr>
          <w:rFonts w:ascii="Times New Roman" w:hAnsi="Times New Roman"/>
          <w:sz w:val="24"/>
          <w:szCs w:val="24"/>
        </w:rPr>
        <w:t>+ DPH</w:t>
      </w:r>
      <w:r w:rsidR="002C3826">
        <w:rPr>
          <w:rFonts w:ascii="Times New Roman" w:hAnsi="Times New Roman"/>
          <w:sz w:val="24"/>
          <w:szCs w:val="24"/>
        </w:rPr>
        <w:t>,</w:t>
      </w:r>
      <w:r w:rsidR="00F07F99" w:rsidRPr="00F546A1">
        <w:rPr>
          <w:rFonts w:ascii="Times New Roman" w:hAnsi="Times New Roman"/>
          <w:sz w:val="24"/>
          <w:szCs w:val="24"/>
        </w:rPr>
        <w:t xml:space="preserve"> </w:t>
      </w:r>
      <w:r w:rsidR="00646D40" w:rsidRPr="00F546A1">
        <w:rPr>
          <w:rFonts w:ascii="Times New Roman" w:hAnsi="Times New Roman"/>
          <w:sz w:val="24"/>
          <w:szCs w:val="24"/>
        </w:rPr>
        <w:t xml:space="preserve">vyjma měsíce </w:t>
      </w:r>
      <w:r w:rsidR="00B0664E">
        <w:rPr>
          <w:rFonts w:ascii="Times New Roman" w:hAnsi="Times New Roman"/>
          <w:sz w:val="24"/>
          <w:szCs w:val="24"/>
        </w:rPr>
        <w:t>xxxxx</w:t>
      </w:r>
      <w:r w:rsidR="00646D40" w:rsidRPr="00F546A1">
        <w:rPr>
          <w:rFonts w:ascii="Times New Roman" w:hAnsi="Times New Roman"/>
          <w:sz w:val="24"/>
          <w:szCs w:val="24"/>
        </w:rPr>
        <w:t xml:space="preserve">, kdy zaplatí </w:t>
      </w:r>
      <w:r w:rsidR="00F07F99" w:rsidRPr="00F546A1">
        <w:rPr>
          <w:rFonts w:ascii="Times New Roman" w:hAnsi="Times New Roman"/>
          <w:sz w:val="24"/>
          <w:szCs w:val="24"/>
        </w:rPr>
        <w:t xml:space="preserve">za dílo </w:t>
      </w:r>
      <w:r w:rsidR="00B0664E">
        <w:rPr>
          <w:rFonts w:ascii="Times New Roman" w:hAnsi="Times New Roman"/>
          <w:sz w:val="24"/>
          <w:szCs w:val="24"/>
        </w:rPr>
        <w:t>xxxxxx</w:t>
      </w:r>
      <w:r w:rsidR="00646D40" w:rsidRPr="00F546A1">
        <w:rPr>
          <w:rFonts w:ascii="Times New Roman" w:hAnsi="Times New Roman"/>
          <w:sz w:val="24"/>
          <w:szCs w:val="24"/>
        </w:rPr>
        <w:t xml:space="preserve"> + DPH </w:t>
      </w:r>
      <w:r w:rsidR="00F07F99" w:rsidRPr="00F546A1">
        <w:rPr>
          <w:rFonts w:ascii="Times New Roman" w:hAnsi="Times New Roman"/>
          <w:sz w:val="24"/>
          <w:szCs w:val="24"/>
        </w:rPr>
        <w:t xml:space="preserve">a za licence </w:t>
      </w:r>
      <w:r w:rsidR="00B0664E">
        <w:rPr>
          <w:rFonts w:ascii="Times New Roman" w:hAnsi="Times New Roman"/>
          <w:sz w:val="24"/>
          <w:szCs w:val="24"/>
        </w:rPr>
        <w:t>xxxxxx</w:t>
      </w:r>
      <w:r w:rsidR="00F07F99" w:rsidRPr="00F546A1">
        <w:rPr>
          <w:rFonts w:ascii="Times New Roman" w:hAnsi="Times New Roman"/>
          <w:sz w:val="24"/>
          <w:szCs w:val="24"/>
        </w:rPr>
        <w:t xml:space="preserve"> + DPH</w:t>
      </w:r>
      <w:r w:rsidR="008A44A8">
        <w:rPr>
          <w:rFonts w:ascii="Times New Roman" w:hAnsi="Times New Roman"/>
          <w:sz w:val="24"/>
          <w:szCs w:val="24"/>
        </w:rPr>
        <w:t>,</w:t>
      </w:r>
      <w:r w:rsidR="00F07F99" w:rsidRPr="00F546A1">
        <w:rPr>
          <w:rFonts w:ascii="Times New Roman" w:hAnsi="Times New Roman"/>
          <w:sz w:val="24"/>
          <w:szCs w:val="24"/>
        </w:rPr>
        <w:t xml:space="preserve"> </w:t>
      </w:r>
      <w:r w:rsidR="00931975" w:rsidRPr="00F546A1">
        <w:rPr>
          <w:rFonts w:ascii="Times New Roman" w:hAnsi="Times New Roman"/>
          <w:sz w:val="24"/>
          <w:szCs w:val="24"/>
        </w:rPr>
        <w:t xml:space="preserve">a to </w:t>
      </w:r>
      <w:r w:rsidR="00646D40" w:rsidRPr="00F546A1">
        <w:rPr>
          <w:rFonts w:ascii="Times New Roman" w:hAnsi="Times New Roman"/>
          <w:sz w:val="24"/>
          <w:szCs w:val="24"/>
        </w:rPr>
        <w:t xml:space="preserve">na základě faktur vydaných </w:t>
      </w:r>
      <w:r w:rsidR="008A167A" w:rsidRPr="00F546A1">
        <w:rPr>
          <w:rFonts w:ascii="Times New Roman" w:hAnsi="Times New Roman"/>
          <w:sz w:val="24"/>
          <w:szCs w:val="24"/>
        </w:rPr>
        <w:t>Z</w:t>
      </w:r>
      <w:r w:rsidR="00646D40" w:rsidRPr="00F546A1">
        <w:rPr>
          <w:rFonts w:ascii="Times New Roman" w:hAnsi="Times New Roman"/>
          <w:sz w:val="24"/>
          <w:szCs w:val="24"/>
        </w:rPr>
        <w:t>hotovitelem</w:t>
      </w:r>
      <w:r w:rsidR="002C3826">
        <w:rPr>
          <w:rFonts w:ascii="Times New Roman" w:hAnsi="Times New Roman"/>
          <w:sz w:val="24"/>
          <w:szCs w:val="24"/>
        </w:rPr>
        <w:t xml:space="preserve"> vždy nejpozději do 5. dne měsíce následujícího po měsíci, za nějž má být Objednatelem provedena platba (první faktura za měsíc září 202</w:t>
      </w:r>
      <w:r w:rsidR="003A5B36">
        <w:rPr>
          <w:rFonts w:ascii="Times New Roman" w:hAnsi="Times New Roman"/>
          <w:sz w:val="24"/>
          <w:szCs w:val="24"/>
        </w:rPr>
        <w:t>3</w:t>
      </w:r>
      <w:r w:rsidR="002C3826">
        <w:rPr>
          <w:rFonts w:ascii="Times New Roman" w:hAnsi="Times New Roman"/>
          <w:sz w:val="24"/>
          <w:szCs w:val="24"/>
        </w:rPr>
        <w:t xml:space="preserve"> tedy bude vystavena nejpozději do 5. 10. 202</w:t>
      </w:r>
      <w:r w:rsidR="003A5B36">
        <w:rPr>
          <w:rFonts w:ascii="Times New Roman" w:hAnsi="Times New Roman"/>
          <w:sz w:val="24"/>
          <w:szCs w:val="24"/>
        </w:rPr>
        <w:t>3</w:t>
      </w:r>
      <w:r w:rsidR="002C3826">
        <w:rPr>
          <w:rFonts w:ascii="Times New Roman" w:hAnsi="Times New Roman"/>
          <w:sz w:val="24"/>
          <w:szCs w:val="24"/>
        </w:rPr>
        <w:t xml:space="preserve"> atd.)</w:t>
      </w:r>
      <w:r w:rsidR="00646D40" w:rsidRPr="00F546A1">
        <w:rPr>
          <w:rFonts w:ascii="Times New Roman" w:hAnsi="Times New Roman"/>
          <w:sz w:val="24"/>
          <w:szCs w:val="24"/>
        </w:rPr>
        <w:t xml:space="preserve">. </w:t>
      </w:r>
      <w:r w:rsidR="00E9694C" w:rsidRPr="00F546A1">
        <w:rPr>
          <w:rFonts w:ascii="Times New Roman" w:hAnsi="Times New Roman"/>
          <w:sz w:val="24"/>
          <w:szCs w:val="24"/>
        </w:rPr>
        <w:t>Zhotovitel zašle faktury</w:t>
      </w:r>
      <w:r w:rsidR="00931975" w:rsidRPr="00F546A1">
        <w:rPr>
          <w:rFonts w:ascii="Times New Roman" w:hAnsi="Times New Roman"/>
          <w:sz w:val="24"/>
          <w:szCs w:val="24"/>
        </w:rPr>
        <w:t xml:space="preserve"> s dvoutýdenním datem splatnosti od vydání</w:t>
      </w:r>
      <w:r w:rsidR="008A44A8">
        <w:rPr>
          <w:rFonts w:ascii="Times New Roman" w:hAnsi="Times New Roman"/>
          <w:sz w:val="24"/>
          <w:szCs w:val="24"/>
        </w:rPr>
        <w:t>,</w:t>
      </w:r>
      <w:r w:rsidR="00931975" w:rsidRPr="00F546A1">
        <w:rPr>
          <w:rFonts w:ascii="Times New Roman" w:hAnsi="Times New Roman"/>
          <w:sz w:val="24"/>
          <w:szCs w:val="24"/>
        </w:rPr>
        <w:t xml:space="preserve"> </w:t>
      </w:r>
      <w:r w:rsidR="00E9694C" w:rsidRPr="00F546A1">
        <w:rPr>
          <w:rFonts w:ascii="Times New Roman" w:hAnsi="Times New Roman"/>
          <w:sz w:val="24"/>
          <w:szCs w:val="24"/>
        </w:rPr>
        <w:t>a to</w:t>
      </w:r>
      <w:r w:rsidR="00931975" w:rsidRPr="00F546A1">
        <w:rPr>
          <w:rFonts w:ascii="Times New Roman" w:hAnsi="Times New Roman"/>
          <w:sz w:val="24"/>
          <w:szCs w:val="24"/>
        </w:rPr>
        <w:t xml:space="preserve"> elektronicky</w:t>
      </w:r>
      <w:r w:rsidR="00F07F99" w:rsidRPr="00F546A1">
        <w:rPr>
          <w:rFonts w:ascii="Times New Roman" w:hAnsi="Times New Roman"/>
          <w:sz w:val="24"/>
          <w:szCs w:val="24"/>
        </w:rPr>
        <w:t xml:space="preserve"> </w:t>
      </w:r>
      <w:r w:rsidR="00931975" w:rsidRPr="00F546A1">
        <w:rPr>
          <w:rFonts w:ascii="Times New Roman" w:hAnsi="Times New Roman"/>
          <w:sz w:val="24"/>
          <w:szCs w:val="24"/>
        </w:rPr>
        <w:t xml:space="preserve">na adresu </w:t>
      </w:r>
      <w:r w:rsidR="00B0664E">
        <w:rPr>
          <w:rFonts w:ascii="Times New Roman" w:hAnsi="Times New Roman"/>
          <w:sz w:val="24"/>
          <w:szCs w:val="24"/>
        </w:rPr>
        <w:t>xxxxxxxxxxxx</w:t>
      </w:r>
      <w:r w:rsidR="00931975" w:rsidRPr="00F546A1">
        <w:rPr>
          <w:rFonts w:ascii="Times New Roman" w:hAnsi="Times New Roman"/>
          <w:sz w:val="24"/>
          <w:szCs w:val="24"/>
        </w:rPr>
        <w:t>.</w:t>
      </w:r>
    </w:p>
    <w:p w14:paraId="6825DC6C" w14:textId="08631DE8" w:rsidR="00F546A1" w:rsidRPr="005C4415" w:rsidRDefault="00057DCD" w:rsidP="00057DC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546A1" w:rsidRPr="005C4415">
        <w:rPr>
          <w:rFonts w:ascii="Times New Roman" w:hAnsi="Times New Roman"/>
          <w:sz w:val="24"/>
          <w:szCs w:val="24"/>
        </w:rPr>
        <w:t xml:space="preserve">Nebude-li faktura obsahovat náležitosti stanovené právními předpisy a/nebo touto smlouvou a/nebo v ní budou uvedeny nesprávné a/nebo neúplné údaje, je </w:t>
      </w:r>
      <w:r w:rsidR="00F546A1">
        <w:rPr>
          <w:rFonts w:ascii="Times New Roman" w:hAnsi="Times New Roman"/>
          <w:sz w:val="24"/>
          <w:szCs w:val="24"/>
        </w:rPr>
        <w:t>Objednatel</w:t>
      </w:r>
      <w:r w:rsidR="00F546A1" w:rsidRPr="005C4415">
        <w:rPr>
          <w:rFonts w:ascii="Times New Roman" w:hAnsi="Times New Roman"/>
          <w:sz w:val="24"/>
          <w:szCs w:val="24"/>
        </w:rPr>
        <w:t xml:space="preserve"> oprávněn vrátit takovou fakturu </w:t>
      </w:r>
      <w:r w:rsidR="00F546A1">
        <w:rPr>
          <w:rFonts w:ascii="Times New Roman" w:hAnsi="Times New Roman"/>
          <w:sz w:val="24"/>
          <w:szCs w:val="24"/>
        </w:rPr>
        <w:t>Zhotoviteli</w:t>
      </w:r>
      <w:r w:rsidR="00F546A1" w:rsidRPr="005C4415">
        <w:rPr>
          <w:rFonts w:ascii="Times New Roman" w:hAnsi="Times New Roman"/>
          <w:sz w:val="24"/>
          <w:szCs w:val="24"/>
        </w:rPr>
        <w:t xml:space="preserve"> k opravě, a to i opakovaně. V takovém případě se přeruší běh lhůty splatnosti a nová lhůta splatnosti započne běžet dnem doručení řádně opravené faktury </w:t>
      </w:r>
      <w:r w:rsidR="00F546A1">
        <w:rPr>
          <w:rFonts w:ascii="Times New Roman" w:hAnsi="Times New Roman"/>
          <w:sz w:val="24"/>
          <w:szCs w:val="24"/>
        </w:rPr>
        <w:t>Zhotovitele.</w:t>
      </w:r>
    </w:p>
    <w:p w14:paraId="2187CAC1" w14:textId="77777777" w:rsidR="004612A6" w:rsidRPr="000853D8" w:rsidRDefault="004612A6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7A2135" w14:textId="77777777" w:rsidR="002B3D08" w:rsidRPr="000853D8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D8">
        <w:rPr>
          <w:rFonts w:ascii="Times New Roman" w:hAnsi="Times New Roman"/>
          <w:b/>
          <w:sz w:val="24"/>
          <w:szCs w:val="24"/>
        </w:rPr>
        <w:t>V</w:t>
      </w:r>
      <w:r w:rsidR="000307B4" w:rsidRPr="000853D8">
        <w:rPr>
          <w:rFonts w:ascii="Times New Roman" w:hAnsi="Times New Roman"/>
          <w:b/>
          <w:sz w:val="24"/>
          <w:szCs w:val="24"/>
        </w:rPr>
        <w:t>.</w:t>
      </w:r>
    </w:p>
    <w:p w14:paraId="7558D8F3" w14:textId="77777777" w:rsidR="002B3D08" w:rsidRPr="000853D8" w:rsidRDefault="00E9694C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D8">
        <w:rPr>
          <w:rFonts w:ascii="Times New Roman" w:hAnsi="Times New Roman"/>
          <w:b/>
          <w:sz w:val="24"/>
          <w:szCs w:val="24"/>
        </w:rPr>
        <w:t>Dodací lhůty</w:t>
      </w:r>
    </w:p>
    <w:p w14:paraId="6C87D54A" w14:textId="2C46BE09" w:rsidR="00DB1569" w:rsidRPr="000853D8" w:rsidRDefault="00DB1569" w:rsidP="00E9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 xml:space="preserve">1. </w:t>
      </w:r>
      <w:r w:rsidR="002B3D08" w:rsidRPr="000853D8">
        <w:rPr>
          <w:rFonts w:ascii="Times New Roman" w:hAnsi="Times New Roman"/>
          <w:sz w:val="24"/>
          <w:szCs w:val="24"/>
        </w:rPr>
        <w:t>Zhotovitel se zavazuje k dodržení termínů</w:t>
      </w:r>
      <w:r w:rsidR="00F844A3">
        <w:rPr>
          <w:rFonts w:ascii="Times New Roman" w:hAnsi="Times New Roman"/>
          <w:sz w:val="24"/>
          <w:szCs w:val="24"/>
        </w:rPr>
        <w:t xml:space="preserve"> pro předání díla nebo jeho částí</w:t>
      </w:r>
      <w:r w:rsidR="002B3D08" w:rsidRPr="000853D8">
        <w:rPr>
          <w:rFonts w:ascii="Times New Roman" w:hAnsi="Times New Roman"/>
          <w:sz w:val="24"/>
          <w:szCs w:val="24"/>
        </w:rPr>
        <w:t xml:space="preserve"> dle </w:t>
      </w:r>
      <w:r w:rsidR="002B3D08" w:rsidRPr="000853D8">
        <w:rPr>
          <w:rFonts w:ascii="Times New Roman" w:hAnsi="Times New Roman"/>
          <w:i/>
          <w:sz w:val="24"/>
          <w:szCs w:val="24"/>
        </w:rPr>
        <w:t>Přílohy č. 1</w:t>
      </w:r>
      <w:r w:rsidR="00550084" w:rsidRPr="000853D8">
        <w:rPr>
          <w:rFonts w:ascii="Times New Roman" w:hAnsi="Times New Roman"/>
          <w:sz w:val="24"/>
          <w:szCs w:val="24"/>
        </w:rPr>
        <w:t xml:space="preserve">, které budou </w:t>
      </w:r>
      <w:r w:rsidR="00E9694C" w:rsidRPr="000853D8">
        <w:rPr>
          <w:rFonts w:ascii="Times New Roman" w:hAnsi="Times New Roman"/>
          <w:sz w:val="24"/>
          <w:szCs w:val="24"/>
        </w:rPr>
        <w:t>v</w:t>
      </w:r>
      <w:r w:rsidR="00F844A3">
        <w:rPr>
          <w:rFonts w:ascii="Times New Roman" w:hAnsi="Times New Roman"/>
          <w:sz w:val="24"/>
          <w:szCs w:val="24"/>
        </w:rPr>
        <w:t> </w:t>
      </w:r>
      <w:r w:rsidR="00E9694C" w:rsidRPr="000853D8">
        <w:rPr>
          <w:rFonts w:ascii="Times New Roman" w:hAnsi="Times New Roman"/>
          <w:sz w:val="24"/>
          <w:szCs w:val="24"/>
        </w:rPr>
        <w:t xml:space="preserve">rámci uvedených měsíců </w:t>
      </w:r>
      <w:r w:rsidR="00550084" w:rsidRPr="000853D8">
        <w:rPr>
          <w:rFonts w:ascii="Times New Roman" w:hAnsi="Times New Roman"/>
          <w:sz w:val="24"/>
          <w:szCs w:val="24"/>
        </w:rPr>
        <w:t>upřesňovány e-mailovou komunikací</w:t>
      </w:r>
      <w:r w:rsidR="00F168DD" w:rsidRPr="000853D8">
        <w:rPr>
          <w:rFonts w:ascii="Times New Roman" w:hAnsi="Times New Roman"/>
          <w:i/>
          <w:sz w:val="24"/>
          <w:szCs w:val="24"/>
        </w:rPr>
        <w:t>.</w:t>
      </w:r>
      <w:r w:rsidR="00770E71" w:rsidRPr="000853D8">
        <w:rPr>
          <w:rFonts w:ascii="Times New Roman" w:hAnsi="Times New Roman"/>
          <w:sz w:val="24"/>
          <w:szCs w:val="24"/>
        </w:rPr>
        <w:t xml:space="preserve"> </w:t>
      </w:r>
      <w:r w:rsidR="00E72AD3">
        <w:rPr>
          <w:rFonts w:ascii="Times New Roman" w:hAnsi="Times New Roman"/>
          <w:sz w:val="24"/>
          <w:szCs w:val="24"/>
        </w:rPr>
        <w:t xml:space="preserve">Kompletní dílo bude Zhotovitelem předáno nejpozději do </w:t>
      </w:r>
      <w:r w:rsidR="00CD40DD">
        <w:rPr>
          <w:rFonts w:ascii="Times New Roman" w:hAnsi="Times New Roman"/>
          <w:sz w:val="24"/>
          <w:szCs w:val="24"/>
        </w:rPr>
        <w:t xml:space="preserve">15. srpna </w:t>
      </w:r>
      <w:r w:rsidR="006426CF" w:rsidRPr="00516ACA">
        <w:rPr>
          <w:rFonts w:ascii="Times New Roman" w:hAnsi="Times New Roman"/>
          <w:sz w:val="24"/>
          <w:szCs w:val="24"/>
        </w:rPr>
        <w:t>202</w:t>
      </w:r>
      <w:r w:rsidR="00516ACA" w:rsidRPr="00516ACA">
        <w:rPr>
          <w:rFonts w:ascii="Times New Roman" w:hAnsi="Times New Roman"/>
          <w:sz w:val="24"/>
          <w:szCs w:val="24"/>
        </w:rPr>
        <w:t>4</w:t>
      </w:r>
      <w:r w:rsidR="00E72AD3">
        <w:rPr>
          <w:rFonts w:ascii="Times New Roman" w:hAnsi="Times New Roman"/>
          <w:sz w:val="24"/>
          <w:szCs w:val="24"/>
        </w:rPr>
        <w:t>.</w:t>
      </w:r>
    </w:p>
    <w:p w14:paraId="320E7131" w14:textId="7B09CE1C" w:rsidR="002B3D08" w:rsidRPr="000853D8" w:rsidRDefault="00DB1569" w:rsidP="00E9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 xml:space="preserve">2. </w:t>
      </w:r>
      <w:r w:rsidR="002B3D08" w:rsidRPr="000853D8">
        <w:rPr>
          <w:rFonts w:ascii="Times New Roman" w:hAnsi="Times New Roman"/>
          <w:sz w:val="24"/>
          <w:szCs w:val="24"/>
        </w:rPr>
        <w:t>Smluvní strany se dohodly, že termíny uvedené v</w:t>
      </w:r>
      <w:r w:rsidR="00F844A3">
        <w:rPr>
          <w:rFonts w:ascii="Times New Roman" w:hAnsi="Times New Roman"/>
          <w:sz w:val="24"/>
          <w:szCs w:val="24"/>
        </w:rPr>
        <w:t> </w:t>
      </w:r>
      <w:r w:rsidR="002B3D08" w:rsidRPr="000853D8">
        <w:rPr>
          <w:rFonts w:ascii="Times New Roman" w:hAnsi="Times New Roman"/>
          <w:i/>
          <w:sz w:val="24"/>
          <w:szCs w:val="24"/>
        </w:rPr>
        <w:t>Příloze č. 1</w:t>
      </w:r>
      <w:r w:rsidR="002B3D08" w:rsidRPr="000853D8">
        <w:rPr>
          <w:rFonts w:ascii="Times New Roman" w:hAnsi="Times New Roman"/>
          <w:sz w:val="24"/>
          <w:szCs w:val="24"/>
        </w:rPr>
        <w:t xml:space="preserve"> </w:t>
      </w:r>
      <w:r w:rsidR="008A44A8">
        <w:rPr>
          <w:rFonts w:ascii="Times New Roman" w:hAnsi="Times New Roman"/>
          <w:sz w:val="24"/>
          <w:szCs w:val="24"/>
        </w:rPr>
        <w:t xml:space="preserve">(resp. poslední dny příslušných měsíců) </w:t>
      </w:r>
      <w:r w:rsidR="002B3D08" w:rsidRPr="000853D8">
        <w:rPr>
          <w:rFonts w:ascii="Times New Roman" w:hAnsi="Times New Roman"/>
          <w:sz w:val="24"/>
          <w:szCs w:val="24"/>
        </w:rPr>
        <w:t>jsou nej</w:t>
      </w:r>
      <w:r w:rsidR="00F168DD" w:rsidRPr="000853D8">
        <w:rPr>
          <w:rFonts w:ascii="Times New Roman" w:hAnsi="Times New Roman"/>
          <w:sz w:val="24"/>
          <w:szCs w:val="24"/>
        </w:rPr>
        <w:t>zazšími</w:t>
      </w:r>
      <w:r w:rsidR="002B3D08" w:rsidRPr="000853D8">
        <w:rPr>
          <w:rFonts w:ascii="Times New Roman" w:hAnsi="Times New Roman"/>
          <w:sz w:val="24"/>
          <w:szCs w:val="24"/>
        </w:rPr>
        <w:t xml:space="preserve"> termíny pro předání a převzetí díla</w:t>
      </w:r>
      <w:r w:rsidR="008A44A8">
        <w:rPr>
          <w:rFonts w:ascii="Times New Roman" w:hAnsi="Times New Roman"/>
          <w:sz w:val="24"/>
          <w:szCs w:val="24"/>
        </w:rPr>
        <w:t xml:space="preserve"> či jeho částí</w:t>
      </w:r>
      <w:r w:rsidR="002B3D08" w:rsidRPr="000853D8">
        <w:rPr>
          <w:rFonts w:ascii="Times New Roman" w:hAnsi="Times New Roman"/>
          <w:sz w:val="24"/>
          <w:szCs w:val="24"/>
        </w:rPr>
        <w:t>. V</w:t>
      </w:r>
      <w:r w:rsidR="00F844A3">
        <w:rPr>
          <w:rFonts w:ascii="Times New Roman" w:hAnsi="Times New Roman"/>
          <w:sz w:val="24"/>
          <w:szCs w:val="24"/>
        </w:rPr>
        <w:t> </w:t>
      </w:r>
      <w:r w:rsidR="002B3D08" w:rsidRPr="000853D8">
        <w:rPr>
          <w:rFonts w:ascii="Times New Roman" w:hAnsi="Times New Roman"/>
          <w:sz w:val="24"/>
          <w:szCs w:val="24"/>
        </w:rPr>
        <w:t>této lhůtě je třeba počítat s</w:t>
      </w:r>
      <w:r w:rsidR="00F844A3">
        <w:rPr>
          <w:rFonts w:ascii="Times New Roman" w:hAnsi="Times New Roman"/>
          <w:sz w:val="24"/>
          <w:szCs w:val="24"/>
        </w:rPr>
        <w:t> </w:t>
      </w:r>
      <w:r w:rsidR="00093990" w:rsidRPr="000853D8">
        <w:rPr>
          <w:rFonts w:ascii="Times New Roman" w:hAnsi="Times New Roman"/>
          <w:sz w:val="24"/>
          <w:szCs w:val="24"/>
        </w:rPr>
        <w:t>3</w:t>
      </w:r>
      <w:r w:rsidR="002B3D08" w:rsidRPr="000853D8">
        <w:rPr>
          <w:rFonts w:ascii="Times New Roman" w:hAnsi="Times New Roman"/>
          <w:sz w:val="24"/>
          <w:szCs w:val="24"/>
        </w:rPr>
        <w:t xml:space="preserve">denní lhůtou (pracovní dny) </w:t>
      </w:r>
      <w:r w:rsidR="004D0ADA" w:rsidRPr="000853D8">
        <w:rPr>
          <w:rFonts w:ascii="Times New Roman" w:hAnsi="Times New Roman"/>
          <w:sz w:val="24"/>
          <w:szCs w:val="24"/>
        </w:rPr>
        <w:t>pro</w:t>
      </w:r>
      <w:r w:rsidR="002B3D08" w:rsidRPr="000853D8">
        <w:rPr>
          <w:rFonts w:ascii="Times New Roman" w:hAnsi="Times New Roman"/>
          <w:sz w:val="24"/>
          <w:szCs w:val="24"/>
        </w:rPr>
        <w:t xml:space="preserve"> příp</w:t>
      </w:r>
      <w:r w:rsidR="00093990" w:rsidRPr="000853D8">
        <w:rPr>
          <w:rFonts w:ascii="Times New Roman" w:hAnsi="Times New Roman"/>
          <w:sz w:val="24"/>
          <w:szCs w:val="24"/>
        </w:rPr>
        <w:t>adné</w:t>
      </w:r>
      <w:r w:rsidR="002B3D08" w:rsidRPr="000853D8">
        <w:rPr>
          <w:rFonts w:ascii="Times New Roman" w:hAnsi="Times New Roman"/>
          <w:sz w:val="24"/>
          <w:szCs w:val="24"/>
        </w:rPr>
        <w:t xml:space="preserve"> připomínky ze strany</w:t>
      </w:r>
      <w:r w:rsidR="00093990" w:rsidRPr="000853D8">
        <w:rPr>
          <w:rFonts w:ascii="Times New Roman" w:hAnsi="Times New Roman"/>
          <w:sz w:val="24"/>
          <w:szCs w:val="24"/>
        </w:rPr>
        <w:t xml:space="preserve"> </w:t>
      </w:r>
      <w:r w:rsidR="00931975" w:rsidRPr="000853D8">
        <w:rPr>
          <w:rFonts w:ascii="Times New Roman" w:hAnsi="Times New Roman"/>
          <w:sz w:val="24"/>
          <w:szCs w:val="24"/>
        </w:rPr>
        <w:t>Objednatele</w:t>
      </w:r>
      <w:r w:rsidR="00EA16CE" w:rsidRPr="000853D8">
        <w:rPr>
          <w:rFonts w:ascii="Times New Roman" w:hAnsi="Times New Roman"/>
          <w:sz w:val="24"/>
          <w:szCs w:val="24"/>
        </w:rPr>
        <w:t xml:space="preserve"> </w:t>
      </w:r>
      <w:r w:rsidR="002B3D08" w:rsidRPr="000853D8">
        <w:rPr>
          <w:rFonts w:ascii="Times New Roman" w:hAnsi="Times New Roman"/>
          <w:sz w:val="24"/>
          <w:szCs w:val="24"/>
        </w:rPr>
        <w:t>a jejich následné zapracování do definitivní verze díla.</w:t>
      </w:r>
      <w:r w:rsidR="00CD40DD">
        <w:rPr>
          <w:rFonts w:ascii="Times New Roman" w:hAnsi="Times New Roman"/>
          <w:sz w:val="24"/>
          <w:szCs w:val="24"/>
        </w:rPr>
        <w:t xml:space="preserve"> </w:t>
      </w:r>
      <w:r w:rsidR="00F844A3">
        <w:rPr>
          <w:rFonts w:ascii="Times New Roman" w:hAnsi="Times New Roman"/>
          <w:sz w:val="24"/>
          <w:szCs w:val="24"/>
        </w:rPr>
        <w:t>Zhotovitel je tedy povinen předat dílo či jeho části nejpozději 3 dny před termínem stanoveným v</w:t>
      </w:r>
      <w:r w:rsidR="00F844A3" w:rsidRPr="00F844A3">
        <w:rPr>
          <w:rFonts w:ascii="Times New Roman" w:hAnsi="Times New Roman"/>
          <w:i/>
          <w:sz w:val="24"/>
          <w:szCs w:val="24"/>
        </w:rPr>
        <w:t xml:space="preserve"> </w:t>
      </w:r>
      <w:r w:rsidR="00F844A3" w:rsidRPr="000853D8">
        <w:rPr>
          <w:rFonts w:ascii="Times New Roman" w:hAnsi="Times New Roman"/>
          <w:i/>
          <w:sz w:val="24"/>
          <w:szCs w:val="24"/>
        </w:rPr>
        <w:t>Příloze č. 1</w:t>
      </w:r>
      <w:r w:rsidR="00F844A3">
        <w:rPr>
          <w:rFonts w:ascii="Times New Roman" w:hAnsi="Times New Roman"/>
          <w:i/>
          <w:sz w:val="24"/>
          <w:szCs w:val="24"/>
        </w:rPr>
        <w:t>.</w:t>
      </w:r>
      <w:r w:rsidR="00F844A3" w:rsidRPr="000853D8">
        <w:rPr>
          <w:rFonts w:ascii="Times New Roman" w:hAnsi="Times New Roman"/>
          <w:sz w:val="24"/>
          <w:szCs w:val="24"/>
        </w:rPr>
        <w:t xml:space="preserve"> </w:t>
      </w:r>
      <w:r w:rsidR="00CD40DD">
        <w:rPr>
          <w:rFonts w:ascii="Times New Roman" w:hAnsi="Times New Roman"/>
          <w:sz w:val="24"/>
          <w:szCs w:val="24"/>
        </w:rPr>
        <w:t xml:space="preserve">Převzetí díla nebo jeho částí potvrdí Objednatel </w:t>
      </w:r>
      <w:r w:rsidR="00F844A3">
        <w:rPr>
          <w:rFonts w:ascii="Times New Roman" w:hAnsi="Times New Roman"/>
          <w:sz w:val="24"/>
          <w:szCs w:val="24"/>
        </w:rPr>
        <w:t xml:space="preserve">Zhotoviteli </w:t>
      </w:r>
      <w:r w:rsidR="00CD40DD">
        <w:rPr>
          <w:rFonts w:ascii="Times New Roman" w:hAnsi="Times New Roman"/>
          <w:sz w:val="24"/>
          <w:szCs w:val="24"/>
        </w:rPr>
        <w:t>e</w:t>
      </w:r>
      <w:r w:rsidR="00F844A3">
        <w:rPr>
          <w:rFonts w:ascii="Times New Roman" w:hAnsi="Times New Roman"/>
          <w:sz w:val="24"/>
          <w:szCs w:val="24"/>
        </w:rPr>
        <w:t>-</w:t>
      </w:r>
      <w:r w:rsidR="00CD40DD">
        <w:rPr>
          <w:rFonts w:ascii="Times New Roman" w:hAnsi="Times New Roman"/>
          <w:sz w:val="24"/>
          <w:szCs w:val="24"/>
        </w:rPr>
        <w:t>mailem</w:t>
      </w:r>
      <w:r w:rsidR="007D1A51" w:rsidRPr="00C67F3D">
        <w:rPr>
          <w:rFonts w:ascii="Times New Roman" w:hAnsi="Times New Roman"/>
          <w:sz w:val="24"/>
          <w:szCs w:val="24"/>
        </w:rPr>
        <w:t>/přijetím v interním systému Teams</w:t>
      </w:r>
      <w:r w:rsidR="007D1A51">
        <w:rPr>
          <w:rFonts w:ascii="Times New Roman" w:hAnsi="Times New Roman"/>
          <w:sz w:val="24"/>
          <w:szCs w:val="24"/>
        </w:rPr>
        <w:t>.</w:t>
      </w:r>
    </w:p>
    <w:p w14:paraId="6F1941A2" w14:textId="59C4AEC5" w:rsidR="00EA16CE" w:rsidRDefault="00093990" w:rsidP="00E9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 xml:space="preserve">3. </w:t>
      </w:r>
      <w:r w:rsidR="002B3D08" w:rsidRPr="000853D8">
        <w:rPr>
          <w:rFonts w:ascii="Times New Roman" w:hAnsi="Times New Roman"/>
          <w:sz w:val="24"/>
          <w:szCs w:val="24"/>
        </w:rPr>
        <w:t>Objednatel je povinen takto provedené dílo bez vad a nedodělků b</w:t>
      </w:r>
      <w:r w:rsidRPr="000853D8">
        <w:rPr>
          <w:rFonts w:ascii="Times New Roman" w:hAnsi="Times New Roman"/>
          <w:sz w:val="24"/>
          <w:szCs w:val="24"/>
        </w:rPr>
        <w:t>ránících řádnému užívání převzít.</w:t>
      </w:r>
    </w:p>
    <w:p w14:paraId="36F7E614" w14:textId="77777777" w:rsidR="00931975" w:rsidRPr="000853D8" w:rsidRDefault="00931975" w:rsidP="002F29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425B6A" w14:textId="77777777" w:rsidR="00093990" w:rsidRPr="000853D8" w:rsidRDefault="00093990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D8">
        <w:rPr>
          <w:rFonts w:ascii="Times New Roman" w:hAnsi="Times New Roman"/>
          <w:b/>
          <w:sz w:val="24"/>
          <w:szCs w:val="24"/>
        </w:rPr>
        <w:t>V</w:t>
      </w:r>
      <w:r w:rsidR="0045145E" w:rsidRPr="000853D8">
        <w:rPr>
          <w:rFonts w:ascii="Times New Roman" w:hAnsi="Times New Roman"/>
          <w:b/>
          <w:sz w:val="24"/>
          <w:szCs w:val="24"/>
        </w:rPr>
        <w:t>I</w:t>
      </w:r>
      <w:r w:rsidRPr="000853D8">
        <w:rPr>
          <w:rFonts w:ascii="Times New Roman" w:hAnsi="Times New Roman"/>
          <w:b/>
          <w:sz w:val="24"/>
          <w:szCs w:val="24"/>
        </w:rPr>
        <w:t>.</w:t>
      </w:r>
    </w:p>
    <w:p w14:paraId="0FB9DCA9" w14:textId="77777777" w:rsidR="002B3D08" w:rsidRPr="000853D8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D8">
        <w:rPr>
          <w:rFonts w:ascii="Times New Roman" w:hAnsi="Times New Roman"/>
          <w:b/>
          <w:sz w:val="24"/>
          <w:szCs w:val="24"/>
        </w:rPr>
        <w:t>Odpovědnost za vady</w:t>
      </w:r>
    </w:p>
    <w:p w14:paraId="6852E921" w14:textId="5C621C47" w:rsidR="002B3D08" w:rsidRPr="000853D8" w:rsidRDefault="00DB1569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 xml:space="preserve">1. </w:t>
      </w:r>
      <w:r w:rsidR="002B3D08" w:rsidRPr="000853D8">
        <w:rPr>
          <w:rFonts w:ascii="Times New Roman" w:hAnsi="Times New Roman"/>
          <w:sz w:val="24"/>
          <w:szCs w:val="24"/>
        </w:rPr>
        <w:t>Smluvní strany se dohodly na tom, že pro vztahy vyplývající z této smlouvy platí ustanovení § </w:t>
      </w:r>
      <w:r w:rsidR="008A167A">
        <w:rPr>
          <w:rFonts w:ascii="Times New Roman" w:hAnsi="Times New Roman"/>
          <w:sz w:val="24"/>
          <w:szCs w:val="24"/>
        </w:rPr>
        <w:t>2615</w:t>
      </w:r>
      <w:r w:rsidR="008A167A" w:rsidRPr="000853D8">
        <w:rPr>
          <w:rFonts w:ascii="Times New Roman" w:hAnsi="Times New Roman"/>
          <w:sz w:val="24"/>
          <w:szCs w:val="24"/>
        </w:rPr>
        <w:t> </w:t>
      </w:r>
      <w:r w:rsidR="002B3D08" w:rsidRPr="000853D8">
        <w:rPr>
          <w:rFonts w:ascii="Times New Roman" w:hAnsi="Times New Roman"/>
          <w:sz w:val="24"/>
          <w:szCs w:val="24"/>
        </w:rPr>
        <w:t>a násl. Ob</w:t>
      </w:r>
      <w:r w:rsidR="008A167A">
        <w:rPr>
          <w:rFonts w:ascii="Times New Roman" w:hAnsi="Times New Roman"/>
          <w:sz w:val="24"/>
          <w:szCs w:val="24"/>
        </w:rPr>
        <w:t>čanského</w:t>
      </w:r>
      <w:r w:rsidR="002B3D08" w:rsidRPr="000853D8">
        <w:rPr>
          <w:rFonts w:ascii="Times New Roman" w:hAnsi="Times New Roman"/>
          <w:sz w:val="24"/>
          <w:szCs w:val="24"/>
        </w:rPr>
        <w:t xml:space="preserve"> zákoníku. Zhotovitel je povinen na vlastní náklady dílo nebo příp. nedodělky díla dle připomínek </w:t>
      </w:r>
      <w:r w:rsidR="008A167A">
        <w:rPr>
          <w:rFonts w:ascii="Times New Roman" w:hAnsi="Times New Roman"/>
          <w:sz w:val="24"/>
          <w:szCs w:val="24"/>
        </w:rPr>
        <w:t>O</w:t>
      </w:r>
      <w:r w:rsidR="002B3D08" w:rsidRPr="000853D8">
        <w:rPr>
          <w:rFonts w:ascii="Times New Roman" w:hAnsi="Times New Roman"/>
          <w:sz w:val="24"/>
          <w:szCs w:val="24"/>
        </w:rPr>
        <w:t>bjednatele opravit, a to neprodleně poté, co se o těchto připomínkách dozvěděl</w:t>
      </w:r>
      <w:r w:rsidR="00E72AD3">
        <w:rPr>
          <w:rFonts w:ascii="Times New Roman" w:hAnsi="Times New Roman"/>
          <w:sz w:val="24"/>
          <w:szCs w:val="24"/>
        </w:rPr>
        <w:t xml:space="preserve">, a to nejpozději do </w:t>
      </w:r>
      <w:r w:rsidR="00CD40DD">
        <w:rPr>
          <w:rFonts w:ascii="Times New Roman" w:hAnsi="Times New Roman"/>
          <w:sz w:val="24"/>
          <w:szCs w:val="24"/>
        </w:rPr>
        <w:t>tří pracovních</w:t>
      </w:r>
      <w:r w:rsidR="00E72AD3">
        <w:rPr>
          <w:rFonts w:ascii="Times New Roman" w:hAnsi="Times New Roman"/>
          <w:sz w:val="24"/>
          <w:szCs w:val="24"/>
        </w:rPr>
        <w:t xml:space="preserve"> dnů od přijetí připomínek</w:t>
      </w:r>
      <w:r w:rsidR="002B3D08" w:rsidRPr="000853D8">
        <w:rPr>
          <w:rFonts w:ascii="Times New Roman" w:hAnsi="Times New Roman"/>
          <w:sz w:val="24"/>
          <w:szCs w:val="24"/>
        </w:rPr>
        <w:t xml:space="preserve">. </w:t>
      </w:r>
    </w:p>
    <w:p w14:paraId="4FC6777F" w14:textId="001882A1" w:rsidR="00DF1BB0" w:rsidRPr="000853D8" w:rsidRDefault="00DB1569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 xml:space="preserve">2. </w:t>
      </w:r>
      <w:r w:rsidR="00E9694C" w:rsidRPr="000853D8">
        <w:rPr>
          <w:rFonts w:ascii="Times New Roman" w:hAnsi="Times New Roman"/>
          <w:sz w:val="24"/>
          <w:szCs w:val="24"/>
        </w:rPr>
        <w:t>Připomínky k dílu je O</w:t>
      </w:r>
      <w:r w:rsidR="002B3D08" w:rsidRPr="000853D8">
        <w:rPr>
          <w:rFonts w:ascii="Times New Roman" w:hAnsi="Times New Roman"/>
          <w:sz w:val="24"/>
          <w:szCs w:val="24"/>
        </w:rPr>
        <w:t>bjednatel povinen provést písemně prostřed</w:t>
      </w:r>
      <w:r w:rsidR="00E9694C" w:rsidRPr="000853D8">
        <w:rPr>
          <w:rFonts w:ascii="Times New Roman" w:hAnsi="Times New Roman"/>
          <w:sz w:val="24"/>
          <w:szCs w:val="24"/>
        </w:rPr>
        <w:t>nictvím e-mailu. V případě, že Z</w:t>
      </w:r>
      <w:r w:rsidR="002B3D08" w:rsidRPr="000853D8">
        <w:rPr>
          <w:rFonts w:ascii="Times New Roman" w:hAnsi="Times New Roman"/>
          <w:sz w:val="24"/>
          <w:szCs w:val="24"/>
        </w:rPr>
        <w:t>hotovitel neoprav</w:t>
      </w:r>
      <w:r w:rsidR="00E9694C" w:rsidRPr="000853D8">
        <w:rPr>
          <w:rFonts w:ascii="Times New Roman" w:hAnsi="Times New Roman"/>
          <w:sz w:val="24"/>
          <w:szCs w:val="24"/>
        </w:rPr>
        <w:t>í dílo dle připomínek O</w:t>
      </w:r>
      <w:r w:rsidR="002B3D08" w:rsidRPr="000853D8">
        <w:rPr>
          <w:rFonts w:ascii="Times New Roman" w:hAnsi="Times New Roman"/>
          <w:sz w:val="24"/>
          <w:szCs w:val="24"/>
        </w:rPr>
        <w:t>bje</w:t>
      </w:r>
      <w:r w:rsidR="00E9694C" w:rsidRPr="000853D8">
        <w:rPr>
          <w:rFonts w:ascii="Times New Roman" w:hAnsi="Times New Roman"/>
          <w:sz w:val="24"/>
          <w:szCs w:val="24"/>
        </w:rPr>
        <w:t>dnatele ve lhůtě pěti pracovních dnů, je O</w:t>
      </w:r>
      <w:r w:rsidR="002B3D08" w:rsidRPr="000853D8">
        <w:rPr>
          <w:rFonts w:ascii="Times New Roman" w:hAnsi="Times New Roman"/>
          <w:sz w:val="24"/>
          <w:szCs w:val="24"/>
        </w:rPr>
        <w:t>bjednatel opráv</w:t>
      </w:r>
      <w:r w:rsidR="00E9694C" w:rsidRPr="000853D8">
        <w:rPr>
          <w:rFonts w:ascii="Times New Roman" w:hAnsi="Times New Roman"/>
          <w:sz w:val="24"/>
          <w:szCs w:val="24"/>
        </w:rPr>
        <w:t xml:space="preserve">něn </w:t>
      </w:r>
      <w:r w:rsidR="002B3D08" w:rsidRPr="000853D8">
        <w:rPr>
          <w:rFonts w:ascii="Times New Roman" w:hAnsi="Times New Roman"/>
          <w:sz w:val="24"/>
          <w:szCs w:val="24"/>
        </w:rPr>
        <w:t xml:space="preserve">zajistit odstranění vady </w:t>
      </w:r>
      <w:r w:rsidR="00E9694C" w:rsidRPr="000853D8">
        <w:rPr>
          <w:rFonts w:ascii="Times New Roman" w:hAnsi="Times New Roman"/>
          <w:sz w:val="24"/>
          <w:szCs w:val="24"/>
        </w:rPr>
        <w:t xml:space="preserve">u jiného subjektu </w:t>
      </w:r>
      <w:r w:rsidR="002B3D08" w:rsidRPr="000853D8">
        <w:rPr>
          <w:rFonts w:ascii="Times New Roman" w:hAnsi="Times New Roman"/>
          <w:sz w:val="24"/>
          <w:szCs w:val="24"/>
        </w:rPr>
        <w:t xml:space="preserve">a </w:t>
      </w:r>
      <w:r w:rsidR="008A167A">
        <w:rPr>
          <w:rFonts w:ascii="Times New Roman" w:hAnsi="Times New Roman"/>
          <w:sz w:val="24"/>
          <w:szCs w:val="24"/>
        </w:rPr>
        <w:t>Z</w:t>
      </w:r>
      <w:r w:rsidR="002B3D08" w:rsidRPr="000853D8">
        <w:rPr>
          <w:rFonts w:ascii="Times New Roman" w:hAnsi="Times New Roman"/>
          <w:sz w:val="24"/>
          <w:szCs w:val="24"/>
        </w:rPr>
        <w:t xml:space="preserve">hotovitel se zavazuje uhradit </w:t>
      </w:r>
      <w:r w:rsidR="008A167A">
        <w:rPr>
          <w:rFonts w:ascii="Times New Roman" w:hAnsi="Times New Roman"/>
          <w:sz w:val="24"/>
          <w:szCs w:val="24"/>
        </w:rPr>
        <w:t>O</w:t>
      </w:r>
      <w:r w:rsidR="002B3D08" w:rsidRPr="000853D8">
        <w:rPr>
          <w:rFonts w:ascii="Times New Roman" w:hAnsi="Times New Roman"/>
          <w:sz w:val="24"/>
          <w:szCs w:val="24"/>
        </w:rPr>
        <w:t>bjednateli veškeré náklady vzniklé v souvislosti s takovýmto odstraněním vad.</w:t>
      </w:r>
      <w:r w:rsidR="009A0638" w:rsidRPr="000853D8">
        <w:rPr>
          <w:rFonts w:ascii="Times New Roman" w:hAnsi="Times New Roman"/>
          <w:sz w:val="24"/>
          <w:szCs w:val="24"/>
        </w:rPr>
        <w:t xml:space="preserve"> </w:t>
      </w:r>
    </w:p>
    <w:p w14:paraId="0BE31B2E" w14:textId="19563EB8" w:rsidR="003856BF" w:rsidRDefault="003856BF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B0DFCE" w14:textId="488695D6" w:rsidR="00451FC9" w:rsidRDefault="00451FC9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2F0ED4" w14:textId="77777777" w:rsidR="00451FC9" w:rsidRPr="000853D8" w:rsidRDefault="00451FC9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967799" w14:textId="77777777" w:rsidR="003856BF" w:rsidRPr="000853D8" w:rsidRDefault="003856BF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D8">
        <w:rPr>
          <w:rFonts w:ascii="Times New Roman" w:hAnsi="Times New Roman"/>
          <w:b/>
          <w:sz w:val="24"/>
          <w:szCs w:val="24"/>
        </w:rPr>
        <w:t>VII.</w:t>
      </w:r>
    </w:p>
    <w:p w14:paraId="0176F1CB" w14:textId="77777777" w:rsidR="00E9694C" w:rsidRPr="000853D8" w:rsidRDefault="00E9694C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D8">
        <w:rPr>
          <w:rFonts w:ascii="Times New Roman" w:hAnsi="Times New Roman"/>
          <w:b/>
          <w:sz w:val="24"/>
          <w:szCs w:val="24"/>
        </w:rPr>
        <w:t>Osoby jednající za Objednatele</w:t>
      </w:r>
    </w:p>
    <w:p w14:paraId="4B26979E" w14:textId="77777777" w:rsidR="003856BF" w:rsidRPr="000853D8" w:rsidRDefault="003856BF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>Osoby pověřené jednáním se Zhotovitelem:</w:t>
      </w:r>
    </w:p>
    <w:p w14:paraId="11235188" w14:textId="606A7DE7" w:rsidR="00931975" w:rsidRPr="000853D8" w:rsidRDefault="00B0664E" w:rsidP="009B1D4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xxxxxxxxxxxxxxxxx</w:t>
      </w:r>
    </w:p>
    <w:p w14:paraId="12FB76CC" w14:textId="77777777" w:rsidR="003856BF" w:rsidRPr="000853D8" w:rsidRDefault="003856BF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091FEA" w14:textId="77777777" w:rsidR="002B3D08" w:rsidRPr="000853D8" w:rsidRDefault="00DB1569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D8">
        <w:rPr>
          <w:rFonts w:ascii="Times New Roman" w:hAnsi="Times New Roman"/>
          <w:b/>
          <w:sz w:val="24"/>
          <w:szCs w:val="24"/>
        </w:rPr>
        <w:t>VIII.</w:t>
      </w:r>
    </w:p>
    <w:p w14:paraId="7D1A297F" w14:textId="77777777" w:rsidR="002B3D08" w:rsidRPr="000853D8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D8">
        <w:rPr>
          <w:rFonts w:ascii="Times New Roman" w:hAnsi="Times New Roman"/>
          <w:b/>
          <w:sz w:val="24"/>
          <w:szCs w:val="24"/>
        </w:rPr>
        <w:t>Sankční ustanovení</w:t>
      </w:r>
    </w:p>
    <w:p w14:paraId="6FB6F701" w14:textId="560844BB" w:rsidR="002B3D08" w:rsidRPr="000853D8" w:rsidRDefault="00B66E61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 xml:space="preserve">1. </w:t>
      </w:r>
      <w:r w:rsidR="00E9694C" w:rsidRPr="000853D8">
        <w:rPr>
          <w:rFonts w:ascii="Times New Roman" w:hAnsi="Times New Roman"/>
          <w:sz w:val="24"/>
          <w:szCs w:val="24"/>
        </w:rPr>
        <w:t>V případě prodlení O</w:t>
      </w:r>
      <w:r w:rsidR="002B3D08" w:rsidRPr="000853D8">
        <w:rPr>
          <w:rFonts w:ascii="Times New Roman" w:hAnsi="Times New Roman"/>
          <w:sz w:val="24"/>
          <w:szCs w:val="24"/>
        </w:rPr>
        <w:t xml:space="preserve">bjednatele s placením </w:t>
      </w:r>
      <w:r w:rsidR="00E9694C" w:rsidRPr="000853D8">
        <w:rPr>
          <w:rFonts w:ascii="Times New Roman" w:hAnsi="Times New Roman"/>
          <w:sz w:val="24"/>
          <w:szCs w:val="24"/>
        </w:rPr>
        <w:t>za dodan</w:t>
      </w:r>
      <w:r w:rsidR="00451FC9">
        <w:rPr>
          <w:rFonts w:ascii="Times New Roman" w:hAnsi="Times New Roman"/>
          <w:sz w:val="24"/>
          <w:szCs w:val="24"/>
        </w:rPr>
        <w:t>é</w:t>
      </w:r>
      <w:r w:rsidR="00E9694C" w:rsidRPr="000853D8">
        <w:rPr>
          <w:rFonts w:ascii="Times New Roman" w:hAnsi="Times New Roman"/>
          <w:sz w:val="24"/>
          <w:szCs w:val="24"/>
        </w:rPr>
        <w:t xml:space="preserve"> díl</w:t>
      </w:r>
      <w:r w:rsidR="00451FC9">
        <w:rPr>
          <w:rFonts w:ascii="Times New Roman" w:hAnsi="Times New Roman"/>
          <w:sz w:val="24"/>
          <w:szCs w:val="24"/>
        </w:rPr>
        <w:t>o či jeho části</w:t>
      </w:r>
      <w:r w:rsidR="00E9694C" w:rsidRPr="000853D8">
        <w:rPr>
          <w:rFonts w:ascii="Times New Roman" w:hAnsi="Times New Roman"/>
          <w:sz w:val="24"/>
          <w:szCs w:val="24"/>
        </w:rPr>
        <w:t xml:space="preserve"> a licence</w:t>
      </w:r>
      <w:r w:rsidR="002B3D08" w:rsidRPr="000853D8">
        <w:rPr>
          <w:rFonts w:ascii="Times New Roman" w:hAnsi="Times New Roman"/>
          <w:sz w:val="24"/>
          <w:szCs w:val="24"/>
        </w:rPr>
        <w:t xml:space="preserve"> podle této smlouvy delšího než 14 dnů je </w:t>
      </w:r>
      <w:r w:rsidR="008A167A">
        <w:rPr>
          <w:rFonts w:ascii="Times New Roman" w:hAnsi="Times New Roman"/>
          <w:sz w:val="24"/>
          <w:szCs w:val="24"/>
        </w:rPr>
        <w:t>Z</w:t>
      </w:r>
      <w:r w:rsidR="002B3D08" w:rsidRPr="000853D8">
        <w:rPr>
          <w:rFonts w:ascii="Times New Roman" w:hAnsi="Times New Roman"/>
          <w:sz w:val="24"/>
          <w:szCs w:val="24"/>
        </w:rPr>
        <w:t xml:space="preserve">hotovitel oprávněn přerušit práce na zhotovování díla, a to </w:t>
      </w:r>
      <w:r w:rsidR="00E9694C" w:rsidRPr="000853D8">
        <w:rPr>
          <w:rFonts w:ascii="Times New Roman" w:hAnsi="Times New Roman"/>
          <w:sz w:val="24"/>
          <w:szCs w:val="24"/>
        </w:rPr>
        <w:t>do doby uhrazení dlužné částky O</w:t>
      </w:r>
      <w:r w:rsidR="002B3D08" w:rsidRPr="000853D8">
        <w:rPr>
          <w:rFonts w:ascii="Times New Roman" w:hAnsi="Times New Roman"/>
          <w:sz w:val="24"/>
          <w:szCs w:val="24"/>
        </w:rPr>
        <w:t xml:space="preserve">bjednatelem. </w:t>
      </w:r>
      <w:r w:rsidR="00E9694C" w:rsidRPr="000853D8">
        <w:rPr>
          <w:rFonts w:ascii="Times New Roman" w:hAnsi="Times New Roman"/>
          <w:sz w:val="24"/>
          <w:szCs w:val="24"/>
        </w:rPr>
        <w:t>V případě prodlení O</w:t>
      </w:r>
      <w:r w:rsidR="002B3D08" w:rsidRPr="000853D8">
        <w:rPr>
          <w:rFonts w:ascii="Times New Roman" w:hAnsi="Times New Roman"/>
          <w:sz w:val="24"/>
          <w:szCs w:val="24"/>
        </w:rPr>
        <w:t xml:space="preserve">bjednatele se zaplacením </w:t>
      </w:r>
      <w:r w:rsidR="000853D8" w:rsidRPr="000853D8">
        <w:rPr>
          <w:rFonts w:ascii="Times New Roman" w:hAnsi="Times New Roman"/>
          <w:sz w:val="24"/>
          <w:szCs w:val="24"/>
        </w:rPr>
        <w:t>faktury je O</w:t>
      </w:r>
      <w:r w:rsidR="002B3D08" w:rsidRPr="000853D8">
        <w:rPr>
          <w:rFonts w:ascii="Times New Roman" w:hAnsi="Times New Roman"/>
          <w:sz w:val="24"/>
          <w:szCs w:val="24"/>
        </w:rPr>
        <w:t xml:space="preserve">bjednatel povinen uhradit </w:t>
      </w:r>
      <w:r w:rsidR="008A167A">
        <w:rPr>
          <w:rFonts w:ascii="Times New Roman" w:hAnsi="Times New Roman"/>
          <w:sz w:val="24"/>
          <w:szCs w:val="24"/>
        </w:rPr>
        <w:t>Z</w:t>
      </w:r>
      <w:r w:rsidR="002B3D08" w:rsidRPr="000853D8">
        <w:rPr>
          <w:rFonts w:ascii="Times New Roman" w:hAnsi="Times New Roman"/>
          <w:sz w:val="24"/>
          <w:szCs w:val="24"/>
        </w:rPr>
        <w:t>hotoviteli úrok z prodlení ve výši 0,1</w:t>
      </w:r>
      <w:r w:rsidR="00931975" w:rsidRPr="000853D8">
        <w:rPr>
          <w:rFonts w:ascii="Times New Roman" w:hAnsi="Times New Roman"/>
          <w:sz w:val="24"/>
          <w:szCs w:val="24"/>
        </w:rPr>
        <w:t xml:space="preserve"> </w:t>
      </w:r>
      <w:r w:rsidR="002B3D08" w:rsidRPr="000853D8">
        <w:rPr>
          <w:rFonts w:ascii="Times New Roman" w:hAnsi="Times New Roman"/>
          <w:sz w:val="24"/>
          <w:szCs w:val="24"/>
        </w:rPr>
        <w:t xml:space="preserve">% z dlužné částky za každý den prodlení. </w:t>
      </w:r>
    </w:p>
    <w:p w14:paraId="592EC398" w14:textId="77777777" w:rsidR="004612A6" w:rsidRPr="000853D8" w:rsidRDefault="00B66E61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 xml:space="preserve">2. </w:t>
      </w:r>
      <w:r w:rsidR="000853D8" w:rsidRPr="000853D8">
        <w:rPr>
          <w:rFonts w:ascii="Times New Roman" w:hAnsi="Times New Roman"/>
          <w:sz w:val="24"/>
          <w:szCs w:val="24"/>
        </w:rPr>
        <w:t>V případě prodlení Zhotovitele s předáním díla je Zhotovitel povinen zaplatit O</w:t>
      </w:r>
      <w:r w:rsidR="002B3D08" w:rsidRPr="000853D8">
        <w:rPr>
          <w:rFonts w:ascii="Times New Roman" w:hAnsi="Times New Roman"/>
          <w:sz w:val="24"/>
          <w:szCs w:val="24"/>
        </w:rPr>
        <w:t xml:space="preserve">bjednateli smluvní pokutu </w:t>
      </w:r>
      <w:r w:rsidR="000853D8" w:rsidRPr="000853D8">
        <w:rPr>
          <w:rFonts w:ascii="Times New Roman" w:hAnsi="Times New Roman"/>
          <w:sz w:val="24"/>
          <w:szCs w:val="24"/>
        </w:rPr>
        <w:t xml:space="preserve">1.000 Kč </w:t>
      </w:r>
      <w:r w:rsidR="002B3D08" w:rsidRPr="000853D8">
        <w:rPr>
          <w:rFonts w:ascii="Times New Roman" w:hAnsi="Times New Roman"/>
          <w:sz w:val="24"/>
          <w:szCs w:val="24"/>
        </w:rPr>
        <w:t>za každý den prodlení</w:t>
      </w:r>
      <w:r w:rsidR="00BA0BD7" w:rsidRPr="000853D8">
        <w:rPr>
          <w:rFonts w:ascii="Times New Roman" w:hAnsi="Times New Roman"/>
          <w:sz w:val="24"/>
          <w:szCs w:val="24"/>
        </w:rPr>
        <w:t>.</w:t>
      </w:r>
      <w:r w:rsidR="002B3D08" w:rsidRPr="000853D8">
        <w:rPr>
          <w:rFonts w:ascii="Times New Roman" w:hAnsi="Times New Roman"/>
          <w:sz w:val="24"/>
          <w:szCs w:val="24"/>
        </w:rPr>
        <w:t xml:space="preserve"> </w:t>
      </w:r>
    </w:p>
    <w:p w14:paraId="72127D26" w14:textId="77777777" w:rsidR="00BA0BD7" w:rsidRPr="000853D8" w:rsidRDefault="00BA0BD7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582054" w14:textId="77777777" w:rsidR="002B3D08" w:rsidRPr="000853D8" w:rsidRDefault="00DB1569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D8">
        <w:rPr>
          <w:rFonts w:ascii="Times New Roman" w:hAnsi="Times New Roman"/>
          <w:b/>
          <w:sz w:val="24"/>
          <w:szCs w:val="24"/>
        </w:rPr>
        <w:t>I</w:t>
      </w:r>
      <w:r w:rsidR="002B3D08" w:rsidRPr="000853D8">
        <w:rPr>
          <w:rFonts w:ascii="Times New Roman" w:hAnsi="Times New Roman"/>
          <w:b/>
          <w:sz w:val="24"/>
          <w:szCs w:val="24"/>
        </w:rPr>
        <w:t>X</w:t>
      </w:r>
      <w:r w:rsidRPr="000853D8">
        <w:rPr>
          <w:rFonts w:ascii="Times New Roman" w:hAnsi="Times New Roman"/>
          <w:b/>
          <w:sz w:val="24"/>
          <w:szCs w:val="24"/>
        </w:rPr>
        <w:t>.</w:t>
      </w:r>
    </w:p>
    <w:p w14:paraId="31DD045E" w14:textId="77777777" w:rsidR="002B3D08" w:rsidRPr="000853D8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D8">
        <w:rPr>
          <w:rFonts w:ascii="Times New Roman" w:hAnsi="Times New Roman"/>
          <w:b/>
          <w:sz w:val="24"/>
          <w:szCs w:val="24"/>
        </w:rPr>
        <w:t>Změny smlouvy, odstoupení</w:t>
      </w:r>
    </w:p>
    <w:p w14:paraId="06FD596D" w14:textId="525A4B6C" w:rsidR="002B3D08" w:rsidRPr="000853D8" w:rsidRDefault="00DF1BB0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>1.</w:t>
      </w:r>
      <w:r w:rsidR="00B66E61" w:rsidRPr="000853D8">
        <w:rPr>
          <w:rFonts w:ascii="Times New Roman" w:hAnsi="Times New Roman"/>
          <w:sz w:val="24"/>
          <w:szCs w:val="24"/>
        </w:rPr>
        <w:t xml:space="preserve"> </w:t>
      </w:r>
      <w:r w:rsidR="002B3D08" w:rsidRPr="000853D8">
        <w:rPr>
          <w:rFonts w:ascii="Times New Roman" w:hAnsi="Times New Roman"/>
          <w:sz w:val="24"/>
          <w:szCs w:val="24"/>
        </w:rPr>
        <w:t xml:space="preserve">Tuto smlouvu lze změnit pouze číslovanými dodatky podepsanými oprávněnými zástupci obou smluvních stran. </w:t>
      </w:r>
    </w:p>
    <w:p w14:paraId="405C64D1" w14:textId="77777777" w:rsidR="002B3D08" w:rsidRPr="000853D8" w:rsidRDefault="00DF1BB0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 xml:space="preserve">2. </w:t>
      </w:r>
      <w:r w:rsidR="002B3D08" w:rsidRPr="000853D8">
        <w:rPr>
          <w:rFonts w:ascii="Times New Roman" w:hAnsi="Times New Roman"/>
          <w:sz w:val="24"/>
          <w:szCs w:val="24"/>
        </w:rPr>
        <w:t>Objednatel je oprávněn od této smlouvy odstoupit ze zákonných důvodů, zejména však v případech, kdy:</w:t>
      </w:r>
    </w:p>
    <w:p w14:paraId="339484F0" w14:textId="4F911139" w:rsidR="002B3D08" w:rsidRPr="000853D8" w:rsidRDefault="000853D8" w:rsidP="000853D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>Z</w:t>
      </w:r>
      <w:r w:rsidR="002B3D08" w:rsidRPr="000853D8">
        <w:rPr>
          <w:rFonts w:ascii="Times New Roman" w:hAnsi="Times New Roman"/>
          <w:sz w:val="24"/>
          <w:szCs w:val="24"/>
        </w:rPr>
        <w:t xml:space="preserve">hotovitel bezdůvodně přeruší práce na zhotovování díla a nezahájí je ani po </w:t>
      </w:r>
      <w:r w:rsidR="00A46652" w:rsidRPr="000853D8">
        <w:rPr>
          <w:rFonts w:ascii="Times New Roman" w:hAnsi="Times New Roman"/>
          <w:sz w:val="24"/>
          <w:szCs w:val="24"/>
        </w:rPr>
        <w:t>výzvě v přiměřené</w:t>
      </w:r>
      <w:r w:rsidRPr="000853D8">
        <w:rPr>
          <w:rFonts w:ascii="Times New Roman" w:hAnsi="Times New Roman"/>
          <w:sz w:val="24"/>
          <w:szCs w:val="24"/>
        </w:rPr>
        <w:t xml:space="preserve"> lhůtě stanovené </w:t>
      </w:r>
      <w:r w:rsidR="008A167A">
        <w:rPr>
          <w:rFonts w:ascii="Times New Roman" w:hAnsi="Times New Roman"/>
          <w:sz w:val="24"/>
          <w:szCs w:val="24"/>
        </w:rPr>
        <w:t>O</w:t>
      </w:r>
      <w:r w:rsidRPr="000853D8">
        <w:rPr>
          <w:rFonts w:ascii="Times New Roman" w:hAnsi="Times New Roman"/>
          <w:sz w:val="24"/>
          <w:szCs w:val="24"/>
        </w:rPr>
        <w:t>bjednavatelem;</w:t>
      </w:r>
    </w:p>
    <w:p w14:paraId="63BCAAF3" w14:textId="77777777" w:rsidR="002B3D08" w:rsidRPr="000853D8" w:rsidRDefault="000853D8" w:rsidP="000853D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>Z</w:t>
      </w:r>
      <w:r w:rsidR="002B3D08" w:rsidRPr="000853D8">
        <w:rPr>
          <w:rFonts w:ascii="Times New Roman" w:hAnsi="Times New Roman"/>
          <w:sz w:val="24"/>
          <w:szCs w:val="24"/>
        </w:rPr>
        <w:t>hotovitel se dostane do prodlení s dokončováním jedn</w:t>
      </w:r>
      <w:r w:rsidRPr="000853D8">
        <w:rPr>
          <w:rFonts w:ascii="Times New Roman" w:hAnsi="Times New Roman"/>
          <w:sz w:val="24"/>
          <w:szCs w:val="24"/>
        </w:rPr>
        <w:t xml:space="preserve">otlivých etap díla podle čl. V. </w:t>
      </w:r>
      <w:r w:rsidR="002B3D08" w:rsidRPr="000853D8">
        <w:rPr>
          <w:rFonts w:ascii="Times New Roman" w:hAnsi="Times New Roman"/>
          <w:sz w:val="24"/>
          <w:szCs w:val="24"/>
        </w:rPr>
        <w:t>této smlouvy nebo s předáním díla a to</w:t>
      </w:r>
      <w:r w:rsidRPr="000853D8">
        <w:rPr>
          <w:rFonts w:ascii="Times New Roman" w:hAnsi="Times New Roman"/>
          <w:sz w:val="24"/>
          <w:szCs w:val="24"/>
        </w:rPr>
        <w:t>to prodlení je větší než 14 dnů;</w:t>
      </w:r>
    </w:p>
    <w:p w14:paraId="57F71C38" w14:textId="101BCA3A" w:rsidR="002B3D08" w:rsidRPr="000853D8" w:rsidRDefault="000853D8" w:rsidP="000853D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>na Z</w:t>
      </w:r>
      <w:r w:rsidR="002B3D08" w:rsidRPr="000853D8">
        <w:rPr>
          <w:rFonts w:ascii="Times New Roman" w:hAnsi="Times New Roman"/>
          <w:sz w:val="24"/>
          <w:szCs w:val="24"/>
        </w:rPr>
        <w:t>hotovitele byl prohlášen konkurz.</w:t>
      </w:r>
    </w:p>
    <w:p w14:paraId="3E02786B" w14:textId="704FBC40" w:rsidR="00B25118" w:rsidRPr="000853D8" w:rsidRDefault="00DF1BB0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 xml:space="preserve">3. </w:t>
      </w:r>
      <w:r w:rsidR="002B3D08" w:rsidRPr="000853D8">
        <w:rPr>
          <w:rFonts w:ascii="Times New Roman" w:hAnsi="Times New Roman"/>
          <w:sz w:val="24"/>
          <w:szCs w:val="24"/>
        </w:rPr>
        <w:t>Zhotovitel je oprávněn od této smlouvy odstoupit ze zákonných důvodů, zejm</w:t>
      </w:r>
      <w:r w:rsidR="000853D8" w:rsidRPr="000853D8">
        <w:rPr>
          <w:rFonts w:ascii="Times New Roman" w:hAnsi="Times New Roman"/>
          <w:sz w:val="24"/>
          <w:szCs w:val="24"/>
        </w:rPr>
        <w:t>éna pak v případě, jestliže je O</w:t>
      </w:r>
      <w:r w:rsidR="002B3D08" w:rsidRPr="000853D8">
        <w:rPr>
          <w:rFonts w:ascii="Times New Roman" w:hAnsi="Times New Roman"/>
          <w:sz w:val="24"/>
          <w:szCs w:val="24"/>
        </w:rPr>
        <w:t xml:space="preserve">bjednatel v prodlení s placením zálohových faktur </w:t>
      </w:r>
      <w:r w:rsidR="00710627">
        <w:rPr>
          <w:rFonts w:ascii="Times New Roman" w:hAnsi="Times New Roman"/>
          <w:sz w:val="24"/>
          <w:szCs w:val="24"/>
        </w:rPr>
        <w:t>delším</w:t>
      </w:r>
      <w:r w:rsidR="00710627" w:rsidRPr="000853D8">
        <w:rPr>
          <w:rFonts w:ascii="Times New Roman" w:hAnsi="Times New Roman"/>
          <w:sz w:val="24"/>
          <w:szCs w:val="24"/>
        </w:rPr>
        <w:t xml:space="preserve"> </w:t>
      </w:r>
      <w:r w:rsidR="002B3D08" w:rsidRPr="000853D8">
        <w:rPr>
          <w:rFonts w:ascii="Times New Roman" w:hAnsi="Times New Roman"/>
          <w:sz w:val="24"/>
          <w:szCs w:val="24"/>
        </w:rPr>
        <w:t>než 21 dnů nebo</w:t>
      </w:r>
      <w:r w:rsidR="000853D8" w:rsidRPr="000853D8">
        <w:rPr>
          <w:rFonts w:ascii="Times New Roman" w:hAnsi="Times New Roman"/>
          <w:sz w:val="24"/>
          <w:szCs w:val="24"/>
        </w:rPr>
        <w:t xml:space="preserve"> jestliže </w:t>
      </w:r>
      <w:r w:rsidR="00710627">
        <w:rPr>
          <w:rFonts w:ascii="Times New Roman" w:hAnsi="Times New Roman"/>
          <w:sz w:val="24"/>
          <w:szCs w:val="24"/>
        </w:rPr>
        <w:t>O</w:t>
      </w:r>
      <w:r w:rsidR="000853D8" w:rsidRPr="000853D8">
        <w:rPr>
          <w:rFonts w:ascii="Times New Roman" w:hAnsi="Times New Roman"/>
          <w:sz w:val="24"/>
          <w:szCs w:val="24"/>
        </w:rPr>
        <w:t>bjednatel nezajistí Z</w:t>
      </w:r>
      <w:r w:rsidR="002B3D08" w:rsidRPr="000853D8">
        <w:rPr>
          <w:rFonts w:ascii="Times New Roman" w:hAnsi="Times New Roman"/>
          <w:sz w:val="24"/>
          <w:szCs w:val="24"/>
        </w:rPr>
        <w:t>hotoviteli podmínky pro řádný výkon jeho činností podle této smlouvy</w:t>
      </w:r>
      <w:r w:rsidR="00E72AD3">
        <w:rPr>
          <w:rFonts w:ascii="Times New Roman" w:hAnsi="Times New Roman"/>
          <w:sz w:val="24"/>
          <w:szCs w:val="24"/>
        </w:rPr>
        <w:t>, a to ani po přiměřené lhůtě stanovené Objednatelem</w:t>
      </w:r>
      <w:r w:rsidR="002B3D08" w:rsidRPr="000853D8">
        <w:rPr>
          <w:rFonts w:ascii="Times New Roman" w:hAnsi="Times New Roman"/>
          <w:sz w:val="24"/>
          <w:szCs w:val="24"/>
        </w:rPr>
        <w:t>.</w:t>
      </w:r>
    </w:p>
    <w:p w14:paraId="7FD2862C" w14:textId="1A1B8DCF" w:rsidR="002B3D08" w:rsidRDefault="00DF1BB0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 xml:space="preserve">4. </w:t>
      </w:r>
      <w:r w:rsidR="002B3D08" w:rsidRPr="000853D8">
        <w:rPr>
          <w:rFonts w:ascii="Times New Roman" w:hAnsi="Times New Roman"/>
          <w:sz w:val="24"/>
          <w:szCs w:val="24"/>
        </w:rPr>
        <w:t>V</w:t>
      </w:r>
      <w:r w:rsidR="00710627">
        <w:rPr>
          <w:rFonts w:ascii="Times New Roman" w:hAnsi="Times New Roman"/>
          <w:sz w:val="24"/>
          <w:szCs w:val="24"/>
        </w:rPr>
        <w:t> </w:t>
      </w:r>
      <w:r w:rsidR="002B3D08" w:rsidRPr="000853D8">
        <w:rPr>
          <w:rFonts w:ascii="Times New Roman" w:hAnsi="Times New Roman"/>
          <w:sz w:val="24"/>
          <w:szCs w:val="24"/>
        </w:rPr>
        <w:t>případě oprávněného odstoupení kterékoli ze smluvních stran od této smlouvy jsou smluvní strany povinny uhradit si navzájem účelně vynaložené náklady spojené s</w:t>
      </w:r>
      <w:r w:rsidR="00710627">
        <w:rPr>
          <w:rFonts w:ascii="Times New Roman" w:hAnsi="Times New Roman"/>
          <w:sz w:val="24"/>
          <w:szCs w:val="24"/>
        </w:rPr>
        <w:t> </w:t>
      </w:r>
      <w:r w:rsidR="002B3D08" w:rsidRPr="000853D8">
        <w:rPr>
          <w:rFonts w:ascii="Times New Roman" w:hAnsi="Times New Roman"/>
          <w:sz w:val="24"/>
          <w:szCs w:val="24"/>
        </w:rPr>
        <w:t xml:space="preserve">plněním této </w:t>
      </w:r>
      <w:r w:rsidR="00A46652" w:rsidRPr="000853D8">
        <w:rPr>
          <w:rFonts w:ascii="Times New Roman" w:hAnsi="Times New Roman"/>
          <w:sz w:val="24"/>
          <w:szCs w:val="24"/>
        </w:rPr>
        <w:t>smlouvy a případnou</w:t>
      </w:r>
      <w:r w:rsidR="002B3D08" w:rsidRPr="000853D8">
        <w:rPr>
          <w:rFonts w:ascii="Times New Roman" w:hAnsi="Times New Roman"/>
          <w:sz w:val="24"/>
          <w:szCs w:val="24"/>
        </w:rPr>
        <w:t xml:space="preserve"> náhradu vzniklé škody.</w:t>
      </w:r>
    </w:p>
    <w:p w14:paraId="4A723600" w14:textId="77777777" w:rsidR="000853D8" w:rsidRPr="000853D8" w:rsidRDefault="000853D8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8E8D1F" w14:textId="77777777" w:rsidR="002B3D08" w:rsidRPr="000853D8" w:rsidRDefault="00DB1569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D8">
        <w:rPr>
          <w:rFonts w:ascii="Times New Roman" w:hAnsi="Times New Roman"/>
          <w:b/>
          <w:sz w:val="24"/>
          <w:szCs w:val="24"/>
        </w:rPr>
        <w:t>X.</w:t>
      </w:r>
    </w:p>
    <w:p w14:paraId="69C8A00C" w14:textId="77777777" w:rsidR="002B3D08" w:rsidRPr="000853D8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D8">
        <w:rPr>
          <w:rFonts w:ascii="Times New Roman" w:hAnsi="Times New Roman"/>
          <w:b/>
          <w:sz w:val="24"/>
          <w:szCs w:val="24"/>
        </w:rPr>
        <w:t>Závěrečná ustanovení</w:t>
      </w:r>
    </w:p>
    <w:p w14:paraId="0DECCA23" w14:textId="77777777" w:rsidR="008F1492" w:rsidRDefault="008F1492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 xml:space="preserve">1. Tato smlouva je vyhotovena ve </w:t>
      </w:r>
      <w:r>
        <w:rPr>
          <w:rFonts w:ascii="Times New Roman" w:hAnsi="Times New Roman"/>
          <w:sz w:val="24"/>
          <w:szCs w:val="24"/>
        </w:rPr>
        <w:t>dvou</w:t>
      </w:r>
      <w:r w:rsidRPr="000853D8">
        <w:rPr>
          <w:rFonts w:ascii="Times New Roman" w:hAnsi="Times New Roman"/>
          <w:sz w:val="24"/>
          <w:szCs w:val="24"/>
        </w:rPr>
        <w:t xml:space="preserve"> vyhotoveních, z</w:t>
      </w:r>
      <w:r>
        <w:rPr>
          <w:rFonts w:ascii="Times New Roman" w:hAnsi="Times New Roman"/>
          <w:sz w:val="24"/>
          <w:szCs w:val="24"/>
        </w:rPr>
        <w:t> </w:t>
      </w:r>
      <w:r w:rsidRPr="000853D8">
        <w:rPr>
          <w:rFonts w:ascii="Times New Roman" w:hAnsi="Times New Roman"/>
          <w:sz w:val="24"/>
          <w:szCs w:val="24"/>
        </w:rPr>
        <w:t xml:space="preserve">nichž každá smluvní strana obdrží po </w:t>
      </w:r>
      <w:r>
        <w:rPr>
          <w:rFonts w:ascii="Times New Roman" w:hAnsi="Times New Roman"/>
          <w:sz w:val="24"/>
          <w:szCs w:val="24"/>
        </w:rPr>
        <w:t>jednom</w:t>
      </w:r>
      <w:r w:rsidRPr="000853D8">
        <w:rPr>
          <w:rFonts w:ascii="Times New Roman" w:hAnsi="Times New Roman"/>
          <w:sz w:val="24"/>
          <w:szCs w:val="24"/>
        </w:rPr>
        <w:t xml:space="preserve"> exemplář</w:t>
      </w:r>
      <w:r>
        <w:rPr>
          <w:rFonts w:ascii="Times New Roman" w:hAnsi="Times New Roman"/>
          <w:sz w:val="24"/>
          <w:szCs w:val="24"/>
        </w:rPr>
        <w:t>i</w:t>
      </w:r>
      <w:r w:rsidRPr="000853D8">
        <w:rPr>
          <w:rFonts w:ascii="Times New Roman" w:hAnsi="Times New Roman"/>
          <w:sz w:val="24"/>
          <w:szCs w:val="24"/>
        </w:rPr>
        <w:t>.</w:t>
      </w:r>
    </w:p>
    <w:p w14:paraId="2B738463" w14:textId="1B5E5B99" w:rsidR="002B3D08" w:rsidRDefault="00B25118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>2</w:t>
      </w:r>
      <w:r w:rsidR="00D04250" w:rsidRPr="000853D8">
        <w:rPr>
          <w:rFonts w:ascii="Times New Roman" w:hAnsi="Times New Roman"/>
          <w:sz w:val="24"/>
          <w:szCs w:val="24"/>
        </w:rPr>
        <w:t>. T</w:t>
      </w:r>
      <w:r w:rsidR="002B3D08" w:rsidRPr="000853D8">
        <w:rPr>
          <w:rFonts w:ascii="Times New Roman" w:hAnsi="Times New Roman"/>
          <w:sz w:val="24"/>
          <w:szCs w:val="24"/>
        </w:rPr>
        <w:t xml:space="preserve">ato smlouva nabývá </w:t>
      </w:r>
      <w:r w:rsidR="00E017DB" w:rsidRPr="000853D8">
        <w:rPr>
          <w:rFonts w:ascii="Times New Roman" w:hAnsi="Times New Roman"/>
          <w:sz w:val="24"/>
          <w:szCs w:val="24"/>
        </w:rPr>
        <w:t xml:space="preserve">platnosti a </w:t>
      </w:r>
      <w:r w:rsidR="002B3D08" w:rsidRPr="000853D8">
        <w:rPr>
          <w:rFonts w:ascii="Times New Roman" w:hAnsi="Times New Roman"/>
          <w:sz w:val="24"/>
          <w:szCs w:val="24"/>
        </w:rPr>
        <w:t>účinnosti podpisem obou smluvních stran.</w:t>
      </w:r>
      <w:r w:rsidR="00E017DB" w:rsidRPr="000853D8">
        <w:rPr>
          <w:rFonts w:ascii="Times New Roman" w:hAnsi="Times New Roman"/>
          <w:sz w:val="24"/>
          <w:szCs w:val="24"/>
        </w:rPr>
        <w:t xml:space="preserve"> Tato smlouva je uzavřená na dobu určitou do</w:t>
      </w:r>
      <w:r w:rsidR="00CD40DD">
        <w:rPr>
          <w:rFonts w:ascii="Times New Roman" w:hAnsi="Times New Roman"/>
          <w:sz w:val="24"/>
          <w:szCs w:val="24"/>
        </w:rPr>
        <w:t xml:space="preserve"> 31.</w:t>
      </w:r>
      <w:r w:rsidR="00E017DB" w:rsidRPr="000853D8">
        <w:rPr>
          <w:rFonts w:ascii="Times New Roman" w:hAnsi="Times New Roman"/>
          <w:sz w:val="24"/>
          <w:szCs w:val="24"/>
        </w:rPr>
        <w:t xml:space="preserve"> srpna </w:t>
      </w:r>
      <w:r w:rsidR="009E7A09">
        <w:rPr>
          <w:rFonts w:ascii="Times New Roman" w:hAnsi="Times New Roman"/>
          <w:sz w:val="24"/>
          <w:szCs w:val="24"/>
        </w:rPr>
        <w:t>202</w:t>
      </w:r>
      <w:r w:rsidR="002E1AC1">
        <w:rPr>
          <w:rFonts w:ascii="Times New Roman" w:hAnsi="Times New Roman"/>
          <w:sz w:val="24"/>
          <w:szCs w:val="24"/>
        </w:rPr>
        <w:t>4</w:t>
      </w:r>
      <w:r w:rsidR="00E017DB" w:rsidRPr="000853D8">
        <w:rPr>
          <w:rFonts w:ascii="Times New Roman" w:hAnsi="Times New Roman"/>
          <w:sz w:val="24"/>
          <w:szCs w:val="24"/>
        </w:rPr>
        <w:t>. Smluvní strany se dohodly na výpovědní době 3 měsíce od</w:t>
      </w:r>
      <w:r w:rsidR="00710627">
        <w:rPr>
          <w:rFonts w:ascii="Times New Roman" w:hAnsi="Times New Roman"/>
          <w:sz w:val="24"/>
          <w:szCs w:val="24"/>
        </w:rPr>
        <w:t>e</w:t>
      </w:r>
      <w:r w:rsidR="00E017DB" w:rsidRPr="000853D8">
        <w:rPr>
          <w:rFonts w:ascii="Times New Roman" w:hAnsi="Times New Roman"/>
          <w:sz w:val="24"/>
          <w:szCs w:val="24"/>
        </w:rPr>
        <w:t xml:space="preserve"> </w:t>
      </w:r>
      <w:r w:rsidR="00710627">
        <w:rPr>
          <w:rFonts w:ascii="Times New Roman" w:hAnsi="Times New Roman"/>
          <w:sz w:val="24"/>
          <w:szCs w:val="24"/>
        </w:rPr>
        <w:t xml:space="preserve">dne </w:t>
      </w:r>
      <w:r w:rsidR="00E017DB" w:rsidRPr="000853D8">
        <w:rPr>
          <w:rFonts w:ascii="Times New Roman" w:hAnsi="Times New Roman"/>
          <w:sz w:val="24"/>
          <w:szCs w:val="24"/>
        </w:rPr>
        <w:t xml:space="preserve">doručení výpovědi jedné ze stran. </w:t>
      </w:r>
    </w:p>
    <w:p w14:paraId="1E2D0CB7" w14:textId="3077E5DA" w:rsidR="00762A8D" w:rsidRPr="00F44F4D" w:rsidRDefault="00762A8D" w:rsidP="00762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ECC">
        <w:rPr>
          <w:rFonts w:ascii="Times New Roman" w:hAnsi="Times New Roman"/>
          <w:sz w:val="24"/>
          <w:szCs w:val="24"/>
        </w:rPr>
        <w:t>3. Platnost této smlouvy se prodlužuje o další</w:t>
      </w:r>
      <w:r w:rsidR="00391764">
        <w:rPr>
          <w:rFonts w:ascii="Times New Roman" w:hAnsi="Times New Roman"/>
          <w:sz w:val="24"/>
          <w:szCs w:val="24"/>
        </w:rPr>
        <w:t xml:space="preserve"> ročník </w:t>
      </w:r>
      <w:r w:rsidR="00B72E6A">
        <w:rPr>
          <w:rFonts w:ascii="Times New Roman" w:hAnsi="Times New Roman"/>
          <w:sz w:val="24"/>
          <w:szCs w:val="24"/>
        </w:rPr>
        <w:t xml:space="preserve">mezinárodního hudebního festivalu Pražské jaro a mezinárodní hudební soutěže Pražské jaro </w:t>
      </w:r>
      <w:r w:rsidR="00710627">
        <w:rPr>
          <w:rFonts w:ascii="Times New Roman" w:hAnsi="Times New Roman"/>
          <w:sz w:val="24"/>
          <w:szCs w:val="24"/>
        </w:rPr>
        <w:t xml:space="preserve">(tj. o další kalendářní rok) </w:t>
      </w:r>
      <w:r w:rsidRPr="008D5ECC">
        <w:rPr>
          <w:rFonts w:ascii="Times New Roman" w:hAnsi="Times New Roman"/>
          <w:sz w:val="24"/>
          <w:szCs w:val="24"/>
        </w:rPr>
        <w:t>za stejných podmínek, pokud Objednatel neoznámí Zhotoviteli nejpozději do 3</w:t>
      </w:r>
      <w:r w:rsidR="007F7AC1" w:rsidRPr="008D5ECC">
        <w:rPr>
          <w:rFonts w:ascii="Times New Roman" w:hAnsi="Times New Roman"/>
          <w:sz w:val="24"/>
          <w:szCs w:val="24"/>
        </w:rPr>
        <w:t>0</w:t>
      </w:r>
      <w:r w:rsidRPr="008D5ECC">
        <w:rPr>
          <w:rFonts w:ascii="Times New Roman" w:hAnsi="Times New Roman"/>
          <w:sz w:val="24"/>
          <w:szCs w:val="24"/>
        </w:rPr>
        <w:t xml:space="preserve">. </w:t>
      </w:r>
      <w:r w:rsidR="007F7AC1" w:rsidRPr="008D5ECC">
        <w:rPr>
          <w:rFonts w:ascii="Times New Roman" w:hAnsi="Times New Roman"/>
          <w:sz w:val="24"/>
          <w:szCs w:val="24"/>
        </w:rPr>
        <w:t xml:space="preserve">června </w:t>
      </w:r>
      <w:r w:rsidRPr="008D5ECC">
        <w:rPr>
          <w:rFonts w:ascii="Times New Roman" w:hAnsi="Times New Roman"/>
          <w:sz w:val="24"/>
          <w:szCs w:val="24"/>
        </w:rPr>
        <w:t>202</w:t>
      </w:r>
      <w:r w:rsidR="002E1AC1">
        <w:rPr>
          <w:rFonts w:ascii="Times New Roman" w:hAnsi="Times New Roman"/>
          <w:sz w:val="24"/>
          <w:szCs w:val="24"/>
        </w:rPr>
        <w:t>4</w:t>
      </w:r>
      <w:r w:rsidRPr="008D5ECC">
        <w:rPr>
          <w:rFonts w:ascii="Times New Roman" w:hAnsi="Times New Roman"/>
          <w:sz w:val="24"/>
          <w:szCs w:val="24"/>
        </w:rPr>
        <w:t xml:space="preserve">, že </w:t>
      </w:r>
      <w:r w:rsidR="00710627">
        <w:rPr>
          <w:rFonts w:ascii="Times New Roman" w:hAnsi="Times New Roman"/>
          <w:sz w:val="24"/>
          <w:szCs w:val="24"/>
        </w:rPr>
        <w:t>o</w:t>
      </w:r>
      <w:r w:rsidR="00710627" w:rsidRPr="008D5ECC">
        <w:rPr>
          <w:rFonts w:ascii="Times New Roman" w:hAnsi="Times New Roman"/>
          <w:sz w:val="24"/>
          <w:szCs w:val="24"/>
        </w:rPr>
        <w:t xml:space="preserve"> </w:t>
      </w:r>
      <w:r w:rsidRPr="008D5ECC">
        <w:rPr>
          <w:rFonts w:ascii="Times New Roman" w:hAnsi="Times New Roman"/>
          <w:sz w:val="24"/>
          <w:szCs w:val="24"/>
        </w:rPr>
        <w:t xml:space="preserve">prodloužení smlouvy </w:t>
      </w:r>
      <w:r w:rsidR="00451FC9">
        <w:rPr>
          <w:rFonts w:ascii="Times New Roman" w:hAnsi="Times New Roman"/>
          <w:sz w:val="24"/>
          <w:szCs w:val="24"/>
        </w:rPr>
        <w:t>nemá zájem</w:t>
      </w:r>
      <w:r w:rsidRPr="008D5ECC">
        <w:rPr>
          <w:rFonts w:ascii="Times New Roman" w:hAnsi="Times New Roman"/>
          <w:sz w:val="24"/>
          <w:szCs w:val="24"/>
        </w:rPr>
        <w:t>.</w:t>
      </w:r>
      <w:r w:rsidRPr="00F44F4D">
        <w:rPr>
          <w:rFonts w:ascii="Times New Roman" w:hAnsi="Times New Roman"/>
          <w:sz w:val="24"/>
          <w:szCs w:val="24"/>
        </w:rPr>
        <w:t xml:space="preserve">  </w:t>
      </w:r>
    </w:p>
    <w:p w14:paraId="6E145C7D" w14:textId="77777777" w:rsidR="00762A8D" w:rsidRPr="000853D8" w:rsidRDefault="00762A8D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AA9306" w14:textId="77777777" w:rsidR="002B3D08" w:rsidRPr="000853D8" w:rsidRDefault="002B3D08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925919" w14:textId="0819B574" w:rsidR="00B25118" w:rsidRPr="000853D8" w:rsidRDefault="00D04250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>V</w:t>
      </w:r>
      <w:r w:rsidR="00710627">
        <w:rPr>
          <w:rFonts w:ascii="Times New Roman" w:hAnsi="Times New Roman"/>
          <w:sz w:val="24"/>
          <w:szCs w:val="24"/>
        </w:rPr>
        <w:t> </w:t>
      </w:r>
      <w:r w:rsidRPr="000853D8">
        <w:rPr>
          <w:rFonts w:ascii="Times New Roman" w:hAnsi="Times New Roman"/>
          <w:sz w:val="24"/>
          <w:szCs w:val="24"/>
        </w:rPr>
        <w:t>Praze dne</w:t>
      </w:r>
      <w:r w:rsidR="00BD5C6F">
        <w:rPr>
          <w:rFonts w:ascii="Times New Roman" w:hAnsi="Times New Roman"/>
          <w:sz w:val="24"/>
          <w:szCs w:val="24"/>
        </w:rPr>
        <w:t>:</w:t>
      </w:r>
      <w:r w:rsidR="001F64CB">
        <w:rPr>
          <w:rFonts w:ascii="Times New Roman" w:hAnsi="Times New Roman"/>
          <w:sz w:val="24"/>
          <w:szCs w:val="24"/>
        </w:rPr>
        <w:t xml:space="preserve"> </w:t>
      </w:r>
      <w:r w:rsidR="001F64CB" w:rsidRPr="000853D8">
        <w:rPr>
          <w:rFonts w:ascii="Times New Roman" w:hAnsi="Times New Roman"/>
          <w:sz w:val="24"/>
          <w:szCs w:val="24"/>
        </w:rPr>
        <w:t>……………………</w:t>
      </w:r>
      <w:r w:rsidR="00B25118" w:rsidRPr="000853D8">
        <w:rPr>
          <w:rFonts w:ascii="Times New Roman" w:hAnsi="Times New Roman"/>
          <w:sz w:val="24"/>
          <w:szCs w:val="24"/>
        </w:rPr>
        <w:tab/>
      </w:r>
      <w:r w:rsidR="00B25118" w:rsidRPr="000853D8">
        <w:rPr>
          <w:rFonts w:ascii="Times New Roman" w:hAnsi="Times New Roman"/>
          <w:sz w:val="24"/>
          <w:szCs w:val="24"/>
        </w:rPr>
        <w:tab/>
      </w:r>
      <w:r w:rsidR="001F64CB">
        <w:rPr>
          <w:rFonts w:ascii="Times New Roman" w:hAnsi="Times New Roman"/>
          <w:sz w:val="24"/>
          <w:szCs w:val="24"/>
        </w:rPr>
        <w:tab/>
      </w:r>
      <w:r w:rsidR="00B25118" w:rsidRPr="000853D8">
        <w:rPr>
          <w:rFonts w:ascii="Times New Roman" w:hAnsi="Times New Roman"/>
          <w:sz w:val="24"/>
          <w:szCs w:val="24"/>
        </w:rPr>
        <w:t>V</w:t>
      </w:r>
      <w:r w:rsidR="00710627">
        <w:rPr>
          <w:rFonts w:ascii="Times New Roman" w:hAnsi="Times New Roman"/>
          <w:sz w:val="24"/>
          <w:szCs w:val="24"/>
        </w:rPr>
        <w:t> </w:t>
      </w:r>
      <w:r w:rsidR="00B25118" w:rsidRPr="000853D8">
        <w:rPr>
          <w:rFonts w:ascii="Times New Roman" w:hAnsi="Times New Roman"/>
          <w:sz w:val="24"/>
          <w:szCs w:val="24"/>
        </w:rPr>
        <w:t>Praze dne: ……………………</w:t>
      </w:r>
    </w:p>
    <w:p w14:paraId="5970C190" w14:textId="77777777" w:rsidR="00E017DB" w:rsidRPr="000853D8" w:rsidRDefault="00E017DB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BE94F7" w14:textId="7B02966E" w:rsidR="002B3D08" w:rsidRPr="000853D8" w:rsidRDefault="00D04250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 xml:space="preserve">Za </w:t>
      </w:r>
      <w:r w:rsidR="00BD5C6F">
        <w:rPr>
          <w:rFonts w:ascii="Times New Roman" w:hAnsi="Times New Roman"/>
          <w:sz w:val="24"/>
          <w:szCs w:val="24"/>
        </w:rPr>
        <w:t>Colmo v.o.s.</w:t>
      </w:r>
      <w:r w:rsidR="00425D68">
        <w:rPr>
          <w:rFonts w:ascii="Times New Roman" w:hAnsi="Times New Roman"/>
          <w:sz w:val="24"/>
          <w:szCs w:val="24"/>
        </w:rPr>
        <w:tab/>
      </w:r>
      <w:r w:rsidRPr="000853D8">
        <w:rPr>
          <w:rFonts w:ascii="Times New Roman" w:hAnsi="Times New Roman"/>
          <w:sz w:val="24"/>
          <w:szCs w:val="24"/>
        </w:rPr>
        <w:tab/>
      </w:r>
      <w:r w:rsidR="00431F73" w:rsidRPr="000853D8">
        <w:rPr>
          <w:rFonts w:ascii="Times New Roman" w:hAnsi="Times New Roman"/>
          <w:sz w:val="24"/>
          <w:szCs w:val="24"/>
        </w:rPr>
        <w:tab/>
      </w:r>
      <w:r w:rsidR="00431F73" w:rsidRPr="000853D8">
        <w:rPr>
          <w:rFonts w:ascii="Times New Roman" w:hAnsi="Times New Roman"/>
          <w:sz w:val="24"/>
          <w:szCs w:val="24"/>
        </w:rPr>
        <w:tab/>
      </w:r>
      <w:r w:rsidR="00BA0BD7" w:rsidRPr="000853D8">
        <w:rPr>
          <w:rFonts w:ascii="Times New Roman" w:hAnsi="Times New Roman"/>
          <w:sz w:val="24"/>
          <w:szCs w:val="24"/>
        </w:rPr>
        <w:tab/>
      </w:r>
      <w:r w:rsidRPr="000853D8">
        <w:rPr>
          <w:rFonts w:ascii="Times New Roman" w:hAnsi="Times New Roman"/>
          <w:sz w:val="24"/>
          <w:szCs w:val="24"/>
        </w:rPr>
        <w:t>Za Pražské jaro, o.p.s.</w:t>
      </w:r>
      <w:r w:rsidRPr="000853D8">
        <w:rPr>
          <w:rFonts w:ascii="Times New Roman" w:hAnsi="Times New Roman"/>
          <w:sz w:val="24"/>
          <w:szCs w:val="24"/>
        </w:rPr>
        <w:tab/>
      </w:r>
    </w:p>
    <w:p w14:paraId="0B65B7E7" w14:textId="77777777" w:rsidR="002B3D08" w:rsidRPr="000853D8" w:rsidRDefault="002B3D08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4CC92C" w14:textId="14CB9515" w:rsidR="002B3D08" w:rsidRDefault="002B3D08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231228" w14:textId="77777777" w:rsidR="00BD5C6F" w:rsidRPr="000853D8" w:rsidRDefault="00BD5C6F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CE75ED" w14:textId="77777777" w:rsidR="00B25118" w:rsidRPr="000853D8" w:rsidRDefault="00B25118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8ECFE0" w14:textId="77777777" w:rsidR="00B25118" w:rsidRPr="000853D8" w:rsidRDefault="00B25118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C9A8DB" w14:textId="77777777" w:rsidR="002B3D08" w:rsidRPr="000853D8" w:rsidRDefault="002B3D08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5FA34A" w14:textId="77777777" w:rsidR="002B3D08" w:rsidRPr="000853D8" w:rsidRDefault="00D04250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>……………………………………</w:t>
      </w:r>
      <w:r w:rsidR="002B3D08" w:rsidRPr="000853D8">
        <w:rPr>
          <w:rFonts w:ascii="Times New Roman" w:hAnsi="Times New Roman"/>
          <w:sz w:val="24"/>
          <w:szCs w:val="24"/>
        </w:rPr>
        <w:tab/>
      </w:r>
      <w:r w:rsidR="002B3D08" w:rsidRPr="000853D8">
        <w:rPr>
          <w:rFonts w:ascii="Times New Roman" w:hAnsi="Times New Roman"/>
          <w:sz w:val="24"/>
          <w:szCs w:val="24"/>
        </w:rPr>
        <w:tab/>
      </w:r>
      <w:r w:rsidR="002B3D08" w:rsidRPr="000853D8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14:paraId="6B081D87" w14:textId="7A8FB8FE" w:rsidR="002B3D08" w:rsidRPr="000853D8" w:rsidRDefault="00B0664E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xxxxxxxxxxxxxxxxxx</w:t>
      </w:r>
      <w:r w:rsidR="00425D68">
        <w:rPr>
          <w:rFonts w:ascii="Times New Roman" w:hAnsi="Times New Roman"/>
          <w:sz w:val="24"/>
          <w:szCs w:val="24"/>
        </w:rPr>
        <w:tab/>
      </w:r>
      <w:r w:rsidR="00425D68">
        <w:rPr>
          <w:rFonts w:ascii="Times New Roman" w:hAnsi="Times New Roman"/>
          <w:sz w:val="24"/>
          <w:szCs w:val="24"/>
        </w:rPr>
        <w:tab/>
      </w:r>
      <w:r w:rsidR="00425D68">
        <w:rPr>
          <w:rFonts w:ascii="Times New Roman" w:hAnsi="Times New Roman"/>
          <w:sz w:val="24"/>
          <w:szCs w:val="24"/>
        </w:rPr>
        <w:tab/>
      </w:r>
      <w:r w:rsidR="00BA0BD7" w:rsidRPr="000853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xxxxxxxxxxxxxxxxxxxx</w:t>
      </w:r>
    </w:p>
    <w:p w14:paraId="3161C778" w14:textId="2DEE658B" w:rsidR="002B3D08" w:rsidRDefault="002B3D08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BA4317" w14:textId="18B5D86D" w:rsidR="00BD5C6F" w:rsidRDefault="00BD5C6F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C8BCB" w14:textId="77777777" w:rsidR="00BD5C6F" w:rsidRDefault="00BD5C6F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03F49E" w14:textId="15CC2BD7" w:rsidR="00BD5C6F" w:rsidRDefault="00BD5C6F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BA93CC" w14:textId="14C4D7E6" w:rsidR="00BD5C6F" w:rsidRDefault="00BD5C6F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9B3D6A" w14:textId="048FE174" w:rsidR="00BD5C6F" w:rsidRDefault="00BD5C6F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3BD271" w14:textId="4FD554B4" w:rsidR="00BD5C6F" w:rsidRPr="000853D8" w:rsidRDefault="00BD5C6F" w:rsidP="00BD5C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>……………………………………</w:t>
      </w:r>
    </w:p>
    <w:p w14:paraId="1EC8DFBB" w14:textId="411A8E2E" w:rsidR="00BD5C6F" w:rsidRPr="000853D8" w:rsidRDefault="00B0664E" w:rsidP="00BD5C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xxxxxxxxxxxxxxxxxxx</w:t>
      </w:r>
    </w:p>
    <w:p w14:paraId="0F2E1127" w14:textId="77777777" w:rsidR="00431F73" w:rsidRPr="000853D8" w:rsidRDefault="00431F73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54AE60" w14:textId="323C70CF" w:rsidR="00BA0BD7" w:rsidRDefault="00BA0BD7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C070D7" w14:textId="77777777" w:rsidR="00BD5C6F" w:rsidRPr="000853D8" w:rsidRDefault="00BD5C6F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B29555" w14:textId="77777777" w:rsidR="00431F73" w:rsidRPr="000853D8" w:rsidRDefault="00431F73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1C98BE" w14:textId="724B7922" w:rsidR="00425D68" w:rsidRDefault="002B3D08" w:rsidP="00050E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53D8">
        <w:rPr>
          <w:rFonts w:ascii="Times New Roman" w:hAnsi="Times New Roman"/>
          <w:sz w:val="24"/>
          <w:szCs w:val="24"/>
        </w:rPr>
        <w:t>Příloha č. 1</w:t>
      </w:r>
      <w:r w:rsidR="0012022B" w:rsidRPr="000853D8">
        <w:rPr>
          <w:rFonts w:ascii="Times New Roman" w:hAnsi="Times New Roman"/>
          <w:sz w:val="24"/>
          <w:szCs w:val="24"/>
        </w:rPr>
        <w:t xml:space="preserve"> </w:t>
      </w:r>
      <w:r w:rsidR="00710627">
        <w:rPr>
          <w:rFonts w:ascii="Times New Roman" w:hAnsi="Times New Roman"/>
          <w:sz w:val="24"/>
          <w:szCs w:val="24"/>
        </w:rPr>
        <w:t>–</w:t>
      </w:r>
      <w:r w:rsidR="0012022B" w:rsidRPr="000853D8">
        <w:rPr>
          <w:rFonts w:ascii="Times New Roman" w:hAnsi="Times New Roman"/>
          <w:sz w:val="24"/>
          <w:szCs w:val="24"/>
        </w:rPr>
        <w:t xml:space="preserve"> </w:t>
      </w:r>
      <w:r w:rsidRPr="000853D8">
        <w:rPr>
          <w:rFonts w:ascii="Times New Roman" w:hAnsi="Times New Roman"/>
          <w:sz w:val="24"/>
          <w:szCs w:val="24"/>
        </w:rPr>
        <w:t>Sez</w:t>
      </w:r>
      <w:r w:rsidR="00EA16CE" w:rsidRPr="000853D8">
        <w:rPr>
          <w:rFonts w:ascii="Times New Roman" w:hAnsi="Times New Roman"/>
          <w:sz w:val="24"/>
          <w:szCs w:val="24"/>
        </w:rPr>
        <w:t>nam a termíny dohodnutých prací</w:t>
      </w:r>
    </w:p>
    <w:p w14:paraId="327C7C34" w14:textId="6F8EDD2E" w:rsidR="00425D68" w:rsidRDefault="00425D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25D68" w:rsidSect="00572840">
      <w:footerReference w:type="default" r:id="rId11"/>
      <w:pgSz w:w="11900" w:h="16840"/>
      <w:pgMar w:top="1134" w:right="1304" w:bottom="1134" w:left="130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1819D" w14:textId="77777777" w:rsidR="00595E0D" w:rsidRDefault="00595E0D" w:rsidP="00A9557F">
      <w:pPr>
        <w:spacing w:after="0" w:line="240" w:lineRule="auto"/>
      </w:pPr>
      <w:r>
        <w:separator/>
      </w:r>
    </w:p>
  </w:endnote>
  <w:endnote w:type="continuationSeparator" w:id="0">
    <w:p w14:paraId="1A8E1801" w14:textId="77777777" w:rsidR="00595E0D" w:rsidRDefault="00595E0D" w:rsidP="00A9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F2C0" w14:textId="523F4A15" w:rsidR="00050EB3" w:rsidRPr="00893A97" w:rsidRDefault="00050EB3">
    <w:pPr>
      <w:pStyle w:val="Zpat"/>
      <w:jc w:val="right"/>
      <w:rPr>
        <w:rFonts w:ascii="Arial" w:hAnsi="Arial" w:cs="Arial"/>
        <w:sz w:val="16"/>
        <w:szCs w:val="16"/>
      </w:rPr>
    </w:pPr>
    <w:r w:rsidRPr="00893A97">
      <w:rPr>
        <w:rFonts w:ascii="Arial" w:hAnsi="Arial" w:cs="Arial"/>
        <w:sz w:val="16"/>
        <w:szCs w:val="16"/>
      </w:rPr>
      <w:fldChar w:fldCharType="begin"/>
    </w:r>
    <w:r w:rsidRPr="00893A97">
      <w:rPr>
        <w:rFonts w:ascii="Arial" w:hAnsi="Arial" w:cs="Arial"/>
        <w:sz w:val="16"/>
        <w:szCs w:val="16"/>
      </w:rPr>
      <w:instrText>PAGE   \* MERGEFORMAT</w:instrText>
    </w:r>
    <w:r w:rsidRPr="00893A97">
      <w:rPr>
        <w:rFonts w:ascii="Arial" w:hAnsi="Arial" w:cs="Arial"/>
        <w:sz w:val="16"/>
        <w:szCs w:val="16"/>
      </w:rPr>
      <w:fldChar w:fldCharType="separate"/>
    </w:r>
    <w:r w:rsidR="00150210" w:rsidRPr="00150210">
      <w:rPr>
        <w:rFonts w:ascii="Arial" w:hAnsi="Arial" w:cs="Arial"/>
        <w:noProof/>
        <w:sz w:val="16"/>
        <w:szCs w:val="16"/>
        <w:lang w:val="cs-CZ"/>
      </w:rPr>
      <w:t>3</w:t>
    </w:r>
    <w:r w:rsidRPr="00893A97">
      <w:rPr>
        <w:rFonts w:ascii="Arial" w:hAnsi="Arial" w:cs="Arial"/>
        <w:sz w:val="16"/>
        <w:szCs w:val="16"/>
      </w:rPr>
      <w:fldChar w:fldCharType="end"/>
    </w:r>
  </w:p>
  <w:p w14:paraId="1EE78445" w14:textId="77777777" w:rsidR="00050EB3" w:rsidRDefault="00050E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EDBD1" w14:textId="77777777" w:rsidR="00595E0D" w:rsidRDefault="00595E0D" w:rsidP="00A9557F">
      <w:pPr>
        <w:spacing w:after="0" w:line="240" w:lineRule="auto"/>
      </w:pPr>
      <w:r>
        <w:separator/>
      </w:r>
    </w:p>
  </w:footnote>
  <w:footnote w:type="continuationSeparator" w:id="0">
    <w:p w14:paraId="6F334592" w14:textId="77777777" w:rsidR="00595E0D" w:rsidRDefault="00595E0D" w:rsidP="00A95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9B9054E"/>
    <w:multiLevelType w:val="hybridMultilevel"/>
    <w:tmpl w:val="4A10BD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B985770"/>
    <w:multiLevelType w:val="hybridMultilevel"/>
    <w:tmpl w:val="3626C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886492"/>
    <w:multiLevelType w:val="hybridMultilevel"/>
    <w:tmpl w:val="95F8E13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430022C"/>
    <w:multiLevelType w:val="hybridMultilevel"/>
    <w:tmpl w:val="8912008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B701F7"/>
    <w:multiLevelType w:val="hybridMultilevel"/>
    <w:tmpl w:val="9B52053A"/>
    <w:lvl w:ilvl="0" w:tplc="8AD48EA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84388"/>
    <w:multiLevelType w:val="hybridMultilevel"/>
    <w:tmpl w:val="1F0A4462"/>
    <w:lvl w:ilvl="0" w:tplc="B622E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E736C"/>
    <w:multiLevelType w:val="hybridMultilevel"/>
    <w:tmpl w:val="C9F68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A1347"/>
    <w:multiLevelType w:val="hybridMultilevel"/>
    <w:tmpl w:val="A090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F217C08"/>
    <w:multiLevelType w:val="hybridMultilevel"/>
    <w:tmpl w:val="C5C8252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6F4FE4"/>
    <w:multiLevelType w:val="hybridMultilevel"/>
    <w:tmpl w:val="4DCCE4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081EA3"/>
    <w:multiLevelType w:val="hybridMultilevel"/>
    <w:tmpl w:val="2E165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62B2A"/>
    <w:multiLevelType w:val="hybridMultilevel"/>
    <w:tmpl w:val="CCCAF4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235B33"/>
    <w:multiLevelType w:val="hybridMultilevel"/>
    <w:tmpl w:val="EBBE7E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CB079F"/>
    <w:multiLevelType w:val="hybridMultilevel"/>
    <w:tmpl w:val="9F0AA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8606084">
    <w:abstractNumId w:val="0"/>
  </w:num>
  <w:num w:numId="2" w16cid:durableId="788205029">
    <w:abstractNumId w:val="1"/>
  </w:num>
  <w:num w:numId="3" w16cid:durableId="1151217144">
    <w:abstractNumId w:val="2"/>
  </w:num>
  <w:num w:numId="4" w16cid:durableId="497692705">
    <w:abstractNumId w:val="3"/>
  </w:num>
  <w:num w:numId="5" w16cid:durableId="1024404147">
    <w:abstractNumId w:val="4"/>
  </w:num>
  <w:num w:numId="6" w16cid:durableId="665788296">
    <w:abstractNumId w:val="5"/>
  </w:num>
  <w:num w:numId="7" w16cid:durableId="1881279238">
    <w:abstractNumId w:val="6"/>
  </w:num>
  <w:num w:numId="8" w16cid:durableId="350229746">
    <w:abstractNumId w:val="7"/>
  </w:num>
  <w:num w:numId="9" w16cid:durableId="1969621828">
    <w:abstractNumId w:val="8"/>
  </w:num>
  <w:num w:numId="10" w16cid:durableId="981499648">
    <w:abstractNumId w:val="9"/>
  </w:num>
  <w:num w:numId="11" w16cid:durableId="1727338546">
    <w:abstractNumId w:val="10"/>
  </w:num>
  <w:num w:numId="12" w16cid:durableId="299384416">
    <w:abstractNumId w:val="11"/>
  </w:num>
  <w:num w:numId="13" w16cid:durableId="221597475">
    <w:abstractNumId w:val="12"/>
  </w:num>
  <w:num w:numId="14" w16cid:durableId="1834448433">
    <w:abstractNumId w:val="13"/>
  </w:num>
  <w:num w:numId="15" w16cid:durableId="394788903">
    <w:abstractNumId w:val="14"/>
  </w:num>
  <w:num w:numId="16" w16cid:durableId="1172139334">
    <w:abstractNumId w:val="15"/>
  </w:num>
  <w:num w:numId="17" w16cid:durableId="451703692">
    <w:abstractNumId w:val="16"/>
  </w:num>
  <w:num w:numId="18" w16cid:durableId="1347436652">
    <w:abstractNumId w:val="17"/>
  </w:num>
  <w:num w:numId="19" w16cid:durableId="1332903128">
    <w:abstractNumId w:val="18"/>
  </w:num>
  <w:num w:numId="20" w16cid:durableId="1801994723">
    <w:abstractNumId w:val="19"/>
  </w:num>
  <w:num w:numId="21" w16cid:durableId="767508192">
    <w:abstractNumId w:val="21"/>
  </w:num>
  <w:num w:numId="22" w16cid:durableId="1718355215">
    <w:abstractNumId w:val="22"/>
  </w:num>
  <w:num w:numId="23" w16cid:durableId="1723020086">
    <w:abstractNumId w:val="32"/>
  </w:num>
  <w:num w:numId="24" w16cid:durableId="790171688">
    <w:abstractNumId w:val="28"/>
  </w:num>
  <w:num w:numId="25" w16cid:durableId="1988969100">
    <w:abstractNumId w:val="31"/>
  </w:num>
  <w:num w:numId="26" w16cid:durableId="236324429">
    <w:abstractNumId w:val="30"/>
  </w:num>
  <w:num w:numId="27" w16cid:durableId="279338262">
    <w:abstractNumId w:val="27"/>
  </w:num>
  <w:num w:numId="28" w16cid:durableId="919606906">
    <w:abstractNumId w:val="26"/>
  </w:num>
  <w:num w:numId="29" w16cid:durableId="1573657330">
    <w:abstractNumId w:val="23"/>
  </w:num>
  <w:num w:numId="30" w16cid:durableId="207450977">
    <w:abstractNumId w:val="20"/>
  </w:num>
  <w:num w:numId="31" w16cid:durableId="1087310906">
    <w:abstractNumId w:val="29"/>
  </w:num>
  <w:num w:numId="32" w16cid:durableId="1474785915">
    <w:abstractNumId w:val="25"/>
  </w:num>
  <w:num w:numId="33" w16cid:durableId="4450072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CE"/>
    <w:rsid w:val="000307B4"/>
    <w:rsid w:val="00037801"/>
    <w:rsid w:val="00050EB3"/>
    <w:rsid w:val="00057DCD"/>
    <w:rsid w:val="0007236C"/>
    <w:rsid w:val="000747E6"/>
    <w:rsid w:val="000853D8"/>
    <w:rsid w:val="00093990"/>
    <w:rsid w:val="000E39F8"/>
    <w:rsid w:val="00104950"/>
    <w:rsid w:val="0012022B"/>
    <w:rsid w:val="00124F00"/>
    <w:rsid w:val="001372EB"/>
    <w:rsid w:val="00150210"/>
    <w:rsid w:val="001910A2"/>
    <w:rsid w:val="00195FB5"/>
    <w:rsid w:val="001972C8"/>
    <w:rsid w:val="001B061C"/>
    <w:rsid w:val="001B0D1E"/>
    <w:rsid w:val="001C3795"/>
    <w:rsid w:val="001F64CB"/>
    <w:rsid w:val="002267EC"/>
    <w:rsid w:val="00240F1F"/>
    <w:rsid w:val="00280978"/>
    <w:rsid w:val="002B3D08"/>
    <w:rsid w:val="002C3826"/>
    <w:rsid w:val="002E1AC1"/>
    <w:rsid w:val="002E30E5"/>
    <w:rsid w:val="002F29FC"/>
    <w:rsid w:val="00330A10"/>
    <w:rsid w:val="00337641"/>
    <w:rsid w:val="003856BF"/>
    <w:rsid w:val="00391764"/>
    <w:rsid w:val="003A5B36"/>
    <w:rsid w:val="003B0FB3"/>
    <w:rsid w:val="003C0589"/>
    <w:rsid w:val="003C293C"/>
    <w:rsid w:val="003C3FCD"/>
    <w:rsid w:val="003F3A56"/>
    <w:rsid w:val="00425D68"/>
    <w:rsid w:val="00431F73"/>
    <w:rsid w:val="0045145E"/>
    <w:rsid w:val="00451FC9"/>
    <w:rsid w:val="004612A6"/>
    <w:rsid w:val="00467980"/>
    <w:rsid w:val="004A2C61"/>
    <w:rsid w:val="004D0ADA"/>
    <w:rsid w:val="00500386"/>
    <w:rsid w:val="00516ACA"/>
    <w:rsid w:val="00550084"/>
    <w:rsid w:val="00556F77"/>
    <w:rsid w:val="00572840"/>
    <w:rsid w:val="00581E15"/>
    <w:rsid w:val="005906CD"/>
    <w:rsid w:val="00595E0D"/>
    <w:rsid w:val="005A5A25"/>
    <w:rsid w:val="005B0BA3"/>
    <w:rsid w:val="005B14D6"/>
    <w:rsid w:val="005C4415"/>
    <w:rsid w:val="005E187E"/>
    <w:rsid w:val="00612717"/>
    <w:rsid w:val="00617D91"/>
    <w:rsid w:val="00620AC3"/>
    <w:rsid w:val="006426CF"/>
    <w:rsid w:val="00645513"/>
    <w:rsid w:val="00646D40"/>
    <w:rsid w:val="00676B86"/>
    <w:rsid w:val="006B37F6"/>
    <w:rsid w:val="006D140D"/>
    <w:rsid w:val="006D719E"/>
    <w:rsid w:val="006D7BEB"/>
    <w:rsid w:val="006E4813"/>
    <w:rsid w:val="006F442F"/>
    <w:rsid w:val="00710627"/>
    <w:rsid w:val="00762A8D"/>
    <w:rsid w:val="00770E71"/>
    <w:rsid w:val="00791C52"/>
    <w:rsid w:val="007D1A51"/>
    <w:rsid w:val="007F7AC1"/>
    <w:rsid w:val="0081320A"/>
    <w:rsid w:val="008351A1"/>
    <w:rsid w:val="00873192"/>
    <w:rsid w:val="00877E1C"/>
    <w:rsid w:val="00893A97"/>
    <w:rsid w:val="008A167A"/>
    <w:rsid w:val="008A44A8"/>
    <w:rsid w:val="008D2CFE"/>
    <w:rsid w:val="008D3BFD"/>
    <w:rsid w:val="008D5ECC"/>
    <w:rsid w:val="008F1492"/>
    <w:rsid w:val="00911DA2"/>
    <w:rsid w:val="00930030"/>
    <w:rsid w:val="009307C1"/>
    <w:rsid w:val="00931975"/>
    <w:rsid w:val="00936984"/>
    <w:rsid w:val="00950AE7"/>
    <w:rsid w:val="00987AE7"/>
    <w:rsid w:val="00996676"/>
    <w:rsid w:val="009A0638"/>
    <w:rsid w:val="009A66D3"/>
    <w:rsid w:val="009B099F"/>
    <w:rsid w:val="009B1D4C"/>
    <w:rsid w:val="009D72E5"/>
    <w:rsid w:val="009E0E96"/>
    <w:rsid w:val="009E205A"/>
    <w:rsid w:val="009E7A09"/>
    <w:rsid w:val="00A135B4"/>
    <w:rsid w:val="00A269E0"/>
    <w:rsid w:val="00A31FD4"/>
    <w:rsid w:val="00A46652"/>
    <w:rsid w:val="00A471DF"/>
    <w:rsid w:val="00A84405"/>
    <w:rsid w:val="00A86F2C"/>
    <w:rsid w:val="00A9557F"/>
    <w:rsid w:val="00B0664E"/>
    <w:rsid w:val="00B132D6"/>
    <w:rsid w:val="00B22ECE"/>
    <w:rsid w:val="00B25118"/>
    <w:rsid w:val="00B47BB1"/>
    <w:rsid w:val="00B54A03"/>
    <w:rsid w:val="00B57FA2"/>
    <w:rsid w:val="00B66E61"/>
    <w:rsid w:val="00B72E6A"/>
    <w:rsid w:val="00B91B9F"/>
    <w:rsid w:val="00B96A1E"/>
    <w:rsid w:val="00BA0BD7"/>
    <w:rsid w:val="00BB67C2"/>
    <w:rsid w:val="00BC2919"/>
    <w:rsid w:val="00BD3B4B"/>
    <w:rsid w:val="00BD521B"/>
    <w:rsid w:val="00BD5C6F"/>
    <w:rsid w:val="00C05710"/>
    <w:rsid w:val="00C1201A"/>
    <w:rsid w:val="00C26CEA"/>
    <w:rsid w:val="00C62C91"/>
    <w:rsid w:val="00C71146"/>
    <w:rsid w:val="00CC27DC"/>
    <w:rsid w:val="00CD40DD"/>
    <w:rsid w:val="00CE374B"/>
    <w:rsid w:val="00CF10EE"/>
    <w:rsid w:val="00D00284"/>
    <w:rsid w:val="00D04250"/>
    <w:rsid w:val="00D068AA"/>
    <w:rsid w:val="00D2331D"/>
    <w:rsid w:val="00D44A16"/>
    <w:rsid w:val="00D46E74"/>
    <w:rsid w:val="00D529B3"/>
    <w:rsid w:val="00DB1569"/>
    <w:rsid w:val="00DB2BFA"/>
    <w:rsid w:val="00DF1BB0"/>
    <w:rsid w:val="00E00D00"/>
    <w:rsid w:val="00E017DB"/>
    <w:rsid w:val="00E035E8"/>
    <w:rsid w:val="00E069A3"/>
    <w:rsid w:val="00E33873"/>
    <w:rsid w:val="00E72AD3"/>
    <w:rsid w:val="00E7538C"/>
    <w:rsid w:val="00E80D04"/>
    <w:rsid w:val="00E80D1F"/>
    <w:rsid w:val="00E9694C"/>
    <w:rsid w:val="00EA16CE"/>
    <w:rsid w:val="00EF5856"/>
    <w:rsid w:val="00F07F99"/>
    <w:rsid w:val="00F168DD"/>
    <w:rsid w:val="00F251CE"/>
    <w:rsid w:val="00F33F94"/>
    <w:rsid w:val="00F546A1"/>
    <w:rsid w:val="00F844A3"/>
    <w:rsid w:val="00FE43B4"/>
    <w:rsid w:val="00FF179E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BA8C7"/>
  <w15:chartTrackingRefBased/>
  <w15:docId w15:val="{31368AED-ACEF-4BEE-9AA2-3324AAE1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5856"/>
    <w:pPr>
      <w:spacing w:after="200" w:line="252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F5856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5856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5856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585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5856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5856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5856"/>
    <w:pPr>
      <w:spacing w:after="120"/>
      <w:jc w:val="center"/>
      <w:outlineLvl w:val="6"/>
    </w:pPr>
    <w:rPr>
      <w:i/>
      <w:caps/>
      <w:color w:val="943634"/>
      <w:spacing w:val="10"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5856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5856"/>
    <w:pPr>
      <w:spacing w:after="120"/>
      <w:jc w:val="center"/>
      <w:outlineLvl w:val="8"/>
    </w:pPr>
    <w:rPr>
      <w:i/>
      <w:caps/>
      <w:spacing w:val="10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EF5856"/>
    <w:rPr>
      <w:rFonts w:eastAsia="Times New Roman" w:cs="Times New Roman"/>
      <w:caps/>
      <w:color w:val="632423"/>
      <w:spacing w:val="20"/>
      <w:sz w:val="28"/>
    </w:rPr>
  </w:style>
  <w:style w:type="character" w:customStyle="1" w:styleId="Nadpis2Char">
    <w:name w:val="Nadpis 2 Char"/>
    <w:link w:val="Nadpis2"/>
    <w:uiPriority w:val="9"/>
    <w:semiHidden/>
    <w:locked/>
    <w:rsid w:val="00EF5856"/>
    <w:rPr>
      <w:rFonts w:cs="Times New Roman"/>
      <w:caps/>
      <w:color w:val="632423"/>
      <w:spacing w:val="15"/>
      <w:sz w:val="24"/>
    </w:rPr>
  </w:style>
  <w:style w:type="character" w:customStyle="1" w:styleId="Nadpis3Char">
    <w:name w:val="Nadpis 3 Char"/>
    <w:link w:val="Nadpis3"/>
    <w:uiPriority w:val="9"/>
    <w:semiHidden/>
    <w:locked/>
    <w:rsid w:val="00EF5856"/>
    <w:rPr>
      <w:rFonts w:eastAsia="Times New Roman" w:cs="Times New Roman"/>
      <w:caps/>
      <w:color w:val="622423"/>
      <w:sz w:val="24"/>
    </w:rPr>
  </w:style>
  <w:style w:type="character" w:customStyle="1" w:styleId="Nadpis4Char">
    <w:name w:val="Nadpis 4 Char"/>
    <w:link w:val="Nadpis4"/>
    <w:uiPriority w:val="9"/>
    <w:semiHidden/>
    <w:locked/>
    <w:rsid w:val="00EF5856"/>
    <w:rPr>
      <w:rFonts w:eastAsia="Times New Roman" w:cs="Times New Roman"/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semiHidden/>
    <w:locked/>
    <w:rsid w:val="00EF5856"/>
    <w:rPr>
      <w:rFonts w:eastAsia="Times New Roman" w:cs="Times New Roman"/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semiHidden/>
    <w:locked/>
    <w:rsid w:val="00EF5856"/>
    <w:rPr>
      <w:rFonts w:eastAsia="Times New Roman" w:cs="Times New Roman"/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semiHidden/>
    <w:locked/>
    <w:rsid w:val="00EF5856"/>
    <w:rPr>
      <w:rFonts w:eastAsia="Times New Roman" w:cs="Times New Roman"/>
      <w:i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semiHidden/>
    <w:locked/>
    <w:rsid w:val="00EF5856"/>
    <w:rPr>
      <w:rFonts w:eastAsia="Times New Roman" w:cs="Times New Roman"/>
      <w:caps/>
      <w:spacing w:val="10"/>
      <w:sz w:val="20"/>
    </w:rPr>
  </w:style>
  <w:style w:type="character" w:customStyle="1" w:styleId="Nadpis9Char">
    <w:name w:val="Nadpis 9 Char"/>
    <w:link w:val="Nadpis9"/>
    <w:uiPriority w:val="9"/>
    <w:semiHidden/>
    <w:locked/>
    <w:rsid w:val="00EF5856"/>
    <w:rPr>
      <w:rFonts w:eastAsia="Times New Roman" w:cs="Times New Roman"/>
      <w:i/>
      <w:caps/>
      <w:spacing w:val="10"/>
      <w:sz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F5856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585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20"/>
      <w:lang w:val="x-none" w:eastAsia="x-none"/>
    </w:rPr>
  </w:style>
  <w:style w:type="character" w:customStyle="1" w:styleId="NzevChar">
    <w:name w:val="Název Char"/>
    <w:link w:val="Nzev"/>
    <w:uiPriority w:val="10"/>
    <w:locked/>
    <w:rsid w:val="00EF5856"/>
    <w:rPr>
      <w:rFonts w:eastAsia="Times New Roman" w:cs="Times New Roman"/>
      <w:caps/>
      <w:color w:val="632423"/>
      <w:spacing w:val="50"/>
      <w:sz w:val="44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EF5856"/>
    <w:pPr>
      <w:spacing w:after="560" w:line="240" w:lineRule="auto"/>
      <w:jc w:val="center"/>
    </w:pPr>
    <w:rPr>
      <w:caps/>
      <w:spacing w:val="20"/>
      <w:sz w:val="18"/>
      <w:szCs w:val="20"/>
      <w:lang w:val="x-none" w:eastAsia="x-none"/>
    </w:rPr>
  </w:style>
  <w:style w:type="character" w:customStyle="1" w:styleId="PodtitulChar">
    <w:name w:val="Podtitul Char"/>
    <w:link w:val="Podtitul"/>
    <w:uiPriority w:val="11"/>
    <w:locked/>
    <w:rsid w:val="00EF5856"/>
    <w:rPr>
      <w:rFonts w:eastAsia="Times New Roman" w:cs="Times New Roman"/>
      <w:caps/>
      <w:spacing w:val="20"/>
      <w:sz w:val="18"/>
    </w:rPr>
  </w:style>
  <w:style w:type="character" w:styleId="Siln">
    <w:name w:val="Strong"/>
    <w:uiPriority w:val="22"/>
    <w:qFormat/>
    <w:rsid w:val="00EF5856"/>
    <w:rPr>
      <w:rFonts w:cs="Times New Roman"/>
      <w:b/>
      <w:color w:val="943634"/>
      <w:spacing w:val="5"/>
    </w:rPr>
  </w:style>
  <w:style w:type="character" w:customStyle="1" w:styleId="Zvraznn">
    <w:name w:val="Zvýraznění"/>
    <w:uiPriority w:val="20"/>
    <w:qFormat/>
    <w:rsid w:val="00EF5856"/>
    <w:rPr>
      <w:rFonts w:cs="Times New Roman"/>
      <w:caps/>
      <w:spacing w:val="5"/>
      <w:sz w:val="20"/>
    </w:rPr>
  </w:style>
  <w:style w:type="paragraph" w:styleId="Bezmezer">
    <w:name w:val="No Spacing"/>
    <w:basedOn w:val="Normln"/>
    <w:link w:val="BezmezerChar"/>
    <w:uiPriority w:val="1"/>
    <w:qFormat/>
    <w:rsid w:val="00EF5856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EF5856"/>
  </w:style>
  <w:style w:type="paragraph" w:styleId="Odstavecseseznamem">
    <w:name w:val="List Paragraph"/>
    <w:basedOn w:val="Normln"/>
    <w:uiPriority w:val="34"/>
    <w:qFormat/>
    <w:rsid w:val="00EF585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F5856"/>
    <w:rPr>
      <w:i/>
      <w:sz w:val="20"/>
      <w:szCs w:val="20"/>
      <w:lang w:val="x-none" w:eastAsia="x-none"/>
    </w:rPr>
  </w:style>
  <w:style w:type="character" w:customStyle="1" w:styleId="CittChar">
    <w:name w:val="Citát Char"/>
    <w:link w:val="Citt"/>
    <w:uiPriority w:val="29"/>
    <w:locked/>
    <w:rsid w:val="00EF5856"/>
    <w:rPr>
      <w:rFonts w:eastAsia="Times New Roman" w:cs="Times New Roman"/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585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/>
    </w:rPr>
  </w:style>
  <w:style w:type="character" w:customStyle="1" w:styleId="VrazncittChar">
    <w:name w:val="Výrazný citát Char"/>
    <w:link w:val="Vrazncitt"/>
    <w:uiPriority w:val="30"/>
    <w:locked/>
    <w:rsid w:val="00EF5856"/>
    <w:rPr>
      <w:rFonts w:eastAsia="Times New Roman" w:cs="Times New Roman"/>
      <w:caps/>
      <w:color w:val="622423"/>
      <w:spacing w:val="5"/>
      <w:sz w:val="20"/>
    </w:rPr>
  </w:style>
  <w:style w:type="character" w:styleId="Zdraznnjemn">
    <w:name w:val="Subtle Emphasis"/>
    <w:uiPriority w:val="19"/>
    <w:qFormat/>
    <w:rsid w:val="00EF5856"/>
    <w:rPr>
      <w:rFonts w:cs="Times New Roman"/>
      <w:i/>
    </w:rPr>
  </w:style>
  <w:style w:type="character" w:styleId="Zdraznnintenzivn">
    <w:name w:val="Intense Emphasis"/>
    <w:uiPriority w:val="21"/>
    <w:qFormat/>
    <w:rsid w:val="00EF5856"/>
    <w:rPr>
      <w:rFonts w:cs="Times New Roman"/>
      <w:i/>
      <w:caps/>
      <w:spacing w:val="10"/>
      <w:sz w:val="20"/>
    </w:rPr>
  </w:style>
  <w:style w:type="character" w:styleId="Odkazjemn">
    <w:name w:val="Subtle Reference"/>
    <w:uiPriority w:val="31"/>
    <w:qFormat/>
    <w:rsid w:val="00EF5856"/>
    <w:rPr>
      <w:rFonts w:ascii="Calibri" w:hAnsi="Calibri" w:cs="Times New Roman"/>
      <w:i/>
      <w:color w:val="622423"/>
    </w:rPr>
  </w:style>
  <w:style w:type="character" w:styleId="Odkazintenzivn">
    <w:name w:val="Intense Reference"/>
    <w:uiPriority w:val="32"/>
    <w:qFormat/>
    <w:rsid w:val="00EF5856"/>
    <w:rPr>
      <w:rFonts w:ascii="Calibri" w:hAnsi="Calibri" w:cs="Times New Roman"/>
      <w:b/>
      <w:i/>
      <w:color w:val="622423"/>
    </w:rPr>
  </w:style>
  <w:style w:type="character" w:styleId="Nzevknihy">
    <w:name w:val="Book Title"/>
    <w:uiPriority w:val="33"/>
    <w:qFormat/>
    <w:rsid w:val="00EF5856"/>
    <w:rPr>
      <w:rFonts w:cs="Times New Roman"/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5856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A9557F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A9557F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A9557F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A9557F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6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9667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3856BF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E18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18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187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18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187E"/>
    <w:rPr>
      <w:b/>
      <w:bCs/>
    </w:rPr>
  </w:style>
  <w:style w:type="paragraph" w:styleId="Revize">
    <w:name w:val="Revision"/>
    <w:hidden/>
    <w:uiPriority w:val="99"/>
    <w:semiHidden/>
    <w:rsid w:val="00CD40DD"/>
    <w:rPr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6E4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14103-7f78-4e07-8960-1c0f3f8562e2" xsi:nil="true"/>
    <lcf76f155ced4ddcb4097134ff3c332f xmlns="618df733-645e-4a9c-a7c8-937911fcab3f">
      <Terms xmlns="http://schemas.microsoft.com/office/infopath/2007/PartnerControls"/>
    </lcf76f155ced4ddcb4097134ff3c332f>
    <SharedWithUsers xmlns="65214103-7f78-4e07-8960-1c0f3f8562e2">
      <UserInfo>
        <DisplayName>Kateřina Koutná</DisplayName>
        <AccountId>846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1AF2B6590934FA565943422BC0669" ma:contentTypeVersion="17" ma:contentTypeDescription="Vytvoří nový dokument" ma:contentTypeScope="" ma:versionID="e863c51dbc3c6544a51f368c4e6553c0">
  <xsd:schema xmlns:xsd="http://www.w3.org/2001/XMLSchema" xmlns:xs="http://www.w3.org/2001/XMLSchema" xmlns:p="http://schemas.microsoft.com/office/2006/metadata/properties" xmlns:ns2="618df733-645e-4a9c-a7c8-937911fcab3f" xmlns:ns3="65214103-7f78-4e07-8960-1c0f3f8562e2" targetNamespace="http://schemas.microsoft.com/office/2006/metadata/properties" ma:root="true" ma:fieldsID="cf2d723bc9511544eae53e39c0a0b4b8" ns2:_="" ns3:_="">
    <xsd:import namespace="618df733-645e-4a9c-a7c8-937911fcab3f"/>
    <xsd:import namespace="65214103-7f78-4e07-8960-1c0f3f856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df733-645e-4a9c-a7c8-937911fca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69e4fca-32a9-4340-9e75-9a55993d9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14103-7f78-4e07-8960-1c0f3f856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ecc8682-fb91-421a-943d-7dd2628efd0f}" ma:internalName="TaxCatchAll" ma:showField="CatchAllData" ma:web="65214103-7f78-4e07-8960-1c0f3f856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9AAEC9-4AB6-49F8-824F-1BD223C5A4A8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5214103-7f78-4e07-8960-1c0f3f8562e2"/>
    <ds:schemaRef ds:uri="618df733-645e-4a9c-a7c8-937911fcab3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BB2507-BFAE-4270-817E-59CE20A86C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C614EB-E920-49C2-BBCE-15A5DA082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df733-645e-4a9c-a7c8-937911fcab3f"/>
    <ds:schemaRef ds:uri="65214103-7f78-4e07-8960-1c0f3f856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0ED8CC-052A-4D95-87CB-C550F09998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1294</Words>
  <Characters>7468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I.D.F.</Company>
  <LinksUpToDate>false</LinksUpToDate>
  <CharactersWithSpaces>8745</CharactersWithSpaces>
  <SharedDoc>false</SharedDoc>
  <HLinks>
    <vt:vector size="30" baseType="variant">
      <vt:variant>
        <vt:i4>5439584</vt:i4>
      </vt:variant>
      <vt:variant>
        <vt:i4>12</vt:i4>
      </vt:variant>
      <vt:variant>
        <vt:i4>0</vt:i4>
      </vt:variant>
      <vt:variant>
        <vt:i4>5</vt:i4>
      </vt:variant>
      <vt:variant>
        <vt:lpwstr>mailto:kohoutova@festival.cz</vt:lpwstr>
      </vt:variant>
      <vt:variant>
        <vt:lpwstr/>
      </vt:variant>
      <vt:variant>
        <vt:i4>5636205</vt:i4>
      </vt:variant>
      <vt:variant>
        <vt:i4>9</vt:i4>
      </vt:variant>
      <vt:variant>
        <vt:i4>0</vt:i4>
      </vt:variant>
      <vt:variant>
        <vt:i4>5</vt:i4>
      </vt:variant>
      <vt:variant>
        <vt:lpwstr>mailto:dernerova@festival.cz</vt:lpwstr>
      </vt:variant>
      <vt:variant>
        <vt:lpwstr/>
      </vt:variant>
      <vt:variant>
        <vt:i4>6226020</vt:i4>
      </vt:variant>
      <vt:variant>
        <vt:i4>6</vt:i4>
      </vt:variant>
      <vt:variant>
        <vt:i4>0</vt:i4>
      </vt:variant>
      <vt:variant>
        <vt:i4>5</vt:i4>
      </vt:variant>
      <vt:variant>
        <vt:lpwstr>mailto:vencl@festival.cz</vt:lpwstr>
      </vt:variant>
      <vt:variant>
        <vt:lpwstr/>
      </vt:variant>
      <vt:variant>
        <vt:i4>3145743</vt:i4>
      </vt:variant>
      <vt:variant>
        <vt:i4>3</vt:i4>
      </vt:variant>
      <vt:variant>
        <vt:i4>0</vt:i4>
      </vt:variant>
      <vt:variant>
        <vt:i4>5</vt:i4>
      </vt:variant>
      <vt:variant>
        <vt:lpwstr>mailto:trojan@festival.cz</vt:lpwstr>
      </vt:variant>
      <vt:variant>
        <vt:lpwstr/>
      </vt:variant>
      <vt:variant>
        <vt:i4>2228247</vt:i4>
      </vt:variant>
      <vt:variant>
        <vt:i4>0</vt:i4>
      </vt:variant>
      <vt:variant>
        <vt:i4>0</vt:i4>
      </vt:variant>
      <vt:variant>
        <vt:i4>5</vt:i4>
      </vt:variant>
      <vt:variant>
        <vt:lpwstr>mailto:gerbery@festival.cz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Pavel Trojan Jr.;fiserova@festival.cz</dc:creator>
  <cp:keywords/>
  <cp:lastModifiedBy>Lucie Balharová</cp:lastModifiedBy>
  <cp:revision>3</cp:revision>
  <cp:lastPrinted>2022-01-27T16:31:00Z</cp:lastPrinted>
  <dcterms:created xsi:type="dcterms:W3CDTF">2024-01-16T13:27:00Z</dcterms:created>
  <dcterms:modified xsi:type="dcterms:W3CDTF">2024-01-16T13:57:00Z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0x010100E0D1AF2B6590934FA565943422BC0669</vt:lpwstr>
  </property>
  <property fmtid="{D5CDD505-2E9C-101B-9397-08002B2CF9AE}" pid="3" name="MediaServiceImageTags">
    <vt:lpwstr/>
  </property>
</Properties>
</file>