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22" w:rsidRDefault="00247022" w:rsidP="0024702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KOLMANOVÁ Bára Mgr.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16, 2024 8:16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'Pavel Chaloupecký' &lt;</w:t>
      </w:r>
      <w:hyperlink r:id="rId4" w:history="1">
        <w:r>
          <w:rPr>
            <w:rStyle w:val="Hypertextovodkaz"/>
            <w:lang w:eastAsia="cs-CZ"/>
          </w:rPr>
          <w:t>chaloupecky@envitech-bohemia.cz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Smlouva_ENVItech_Bohemia_mereni</w:t>
      </w:r>
      <w:proofErr w:type="spellEnd"/>
      <w:r>
        <w:rPr>
          <w:lang w:eastAsia="cs-CZ"/>
        </w:rPr>
        <w:t xml:space="preserve"> imisí_2024</w:t>
      </w:r>
    </w:p>
    <w:p w:rsidR="00247022" w:rsidRDefault="00247022" w:rsidP="00247022"/>
    <w:p w:rsidR="00247022" w:rsidRDefault="00247022" w:rsidP="00247022">
      <w:pPr>
        <w:rPr>
          <w:color w:val="1F497D"/>
        </w:rPr>
      </w:pPr>
      <w:r>
        <w:rPr>
          <w:color w:val="1F497D"/>
        </w:rPr>
        <w:t>Vážený pane Chaloupecký,</w:t>
      </w:r>
    </w:p>
    <w:p w:rsidR="00247022" w:rsidRDefault="00247022" w:rsidP="00247022">
      <w:pPr>
        <w:rPr>
          <w:b/>
          <w:bCs/>
          <w:color w:val="1F497D"/>
        </w:rPr>
      </w:pPr>
      <w:r>
        <w:rPr>
          <w:color w:val="1F497D"/>
        </w:rPr>
        <w:t xml:space="preserve">omlouvám se za </w:t>
      </w:r>
      <w:proofErr w:type="spellStart"/>
      <w:r>
        <w:rPr>
          <w:color w:val="1F497D"/>
        </w:rPr>
        <w:t>opožďenou</w:t>
      </w:r>
      <w:proofErr w:type="spellEnd"/>
      <w:r>
        <w:rPr>
          <w:color w:val="1F497D"/>
        </w:rPr>
        <w:t xml:space="preserve"> odpověď, byl jsem nemocná…. </w:t>
      </w:r>
      <w:proofErr w:type="gramStart"/>
      <w:r>
        <w:rPr>
          <w:color w:val="1F497D"/>
        </w:rPr>
        <w:t>závěrečnou</w:t>
      </w:r>
      <w:proofErr w:type="gramEnd"/>
      <w:r>
        <w:rPr>
          <w:color w:val="1F497D"/>
        </w:rPr>
        <w:t xml:space="preserve"> zprávu u vás objednáváme, do faktury uveďte, prosím, č. objednávky </w:t>
      </w:r>
      <w:r>
        <w:rPr>
          <w:b/>
          <w:bCs/>
          <w:color w:val="1F497D"/>
        </w:rPr>
        <w:t>34/2024/OŽP.</w:t>
      </w:r>
    </w:p>
    <w:p w:rsidR="00247022" w:rsidRDefault="00247022" w:rsidP="00247022">
      <w:pPr>
        <w:rPr>
          <w:b/>
          <w:bCs/>
          <w:color w:val="1F497D"/>
        </w:rPr>
      </w:pPr>
    </w:p>
    <w:p w:rsidR="00247022" w:rsidRDefault="00247022" w:rsidP="00247022">
      <w:pPr>
        <w:rPr>
          <w:color w:val="1F497D"/>
        </w:rPr>
      </w:pPr>
      <w:r>
        <w:rPr>
          <w:color w:val="1F497D"/>
        </w:rPr>
        <w:t>Děkujeme</w:t>
      </w:r>
    </w:p>
    <w:p w:rsidR="00247022" w:rsidRDefault="00247022" w:rsidP="00247022">
      <w:pPr>
        <w:rPr>
          <w:b/>
          <w:bCs/>
          <w:color w:val="1F497D"/>
        </w:rPr>
      </w:pPr>
    </w:p>
    <w:p w:rsidR="00247022" w:rsidRDefault="00247022" w:rsidP="00247022"/>
    <w:p w:rsidR="00247022" w:rsidRDefault="00247022" w:rsidP="00247022">
      <w:r>
        <w:t>Krásný den přeje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Mgr. Bára KOLMANOVÁ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15"/>
          <w:szCs w:val="15"/>
          <w:lang w:eastAsia="cs-CZ"/>
        </w:rPr>
        <w:t>Odbor životního prostředí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Masarykovo nám. 1, 586 01 Jihlava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Tel.         +420 565 593 310</w:t>
      </w:r>
    </w:p>
    <w:p w:rsidR="00247022" w:rsidRDefault="00247022" w:rsidP="00247022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E-mail    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Bara.Kolmanova@Jihlava-city.cz</w:t>
        </w:r>
      </w:hyperlink>
    </w:p>
    <w:p w:rsidR="00247022" w:rsidRDefault="00247022" w:rsidP="00247022"/>
    <w:p w:rsidR="00247022" w:rsidRDefault="00247022" w:rsidP="00247022">
      <w:pPr>
        <w:rPr>
          <w:color w:val="1F497D"/>
        </w:rPr>
      </w:pPr>
    </w:p>
    <w:p w:rsidR="00247022" w:rsidRDefault="00247022" w:rsidP="00247022">
      <w:pPr>
        <w:rPr>
          <w:color w:val="1F497D"/>
        </w:rPr>
      </w:pPr>
    </w:p>
    <w:p w:rsidR="00247022" w:rsidRDefault="00247022" w:rsidP="0024702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Pavel Chaloupecký &lt;</w:t>
      </w:r>
      <w:hyperlink r:id="rId6" w:history="1">
        <w:r>
          <w:rPr>
            <w:rStyle w:val="Hypertextovodkaz"/>
            <w:lang w:eastAsia="cs-CZ"/>
          </w:rPr>
          <w:t>chaloupecky@envitech-bohemia.cz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4, 2024 9:48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KOLMANOVÁ Bára Mgr. &lt;</w:t>
      </w:r>
      <w:hyperlink r:id="rId7" w:history="1">
        <w:r>
          <w:rPr>
            <w:rStyle w:val="Hypertextovodkaz"/>
            <w:lang w:eastAsia="cs-CZ"/>
          </w:rPr>
          <w:t>BARA.KOLMANOVA@jihlava-city.cz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Smlouva_ENVItech_Bohemia_mereni</w:t>
      </w:r>
      <w:proofErr w:type="spellEnd"/>
      <w:r>
        <w:rPr>
          <w:lang w:eastAsia="cs-CZ"/>
        </w:rPr>
        <w:t xml:space="preserve"> imisí_2024</w:t>
      </w:r>
    </w:p>
    <w:p w:rsidR="00247022" w:rsidRDefault="00247022" w:rsidP="00247022"/>
    <w:p w:rsidR="00247022" w:rsidRDefault="00247022" w:rsidP="00247022">
      <w:pPr>
        <w:rPr>
          <w:rFonts w:ascii="Aptos" w:hAnsi="Aptos"/>
        </w:rPr>
      </w:pPr>
      <w:r>
        <w:rPr>
          <w:rFonts w:ascii="Aptos" w:hAnsi="Aptos"/>
        </w:rPr>
        <w:t>Dobrý den paní Kolmanová,</w:t>
      </w:r>
    </w:p>
    <w:p w:rsidR="00247022" w:rsidRDefault="00247022" w:rsidP="00247022">
      <w:pPr>
        <w:rPr>
          <w:rFonts w:ascii="Aptos" w:hAnsi="Aptos"/>
        </w:rPr>
      </w:pPr>
      <w:r>
        <w:rPr>
          <w:rFonts w:ascii="Aptos" w:hAnsi="Aptos"/>
        </w:rPr>
        <w:t>Přeji Vám vše nejlepší a hlavně hodně zdraví Vám i Vašim blízkým v roce 2024!</w:t>
      </w:r>
    </w:p>
    <w:p w:rsidR="00247022" w:rsidRDefault="00247022" w:rsidP="00247022">
      <w:pPr>
        <w:rPr>
          <w:rFonts w:ascii="Aptos" w:hAnsi="Aptos"/>
        </w:rPr>
      </w:pPr>
      <w:r>
        <w:rPr>
          <w:rFonts w:ascii="Aptos" w:hAnsi="Aptos"/>
        </w:rPr>
        <w:t xml:space="preserve">V září jsem Vám zasílal nabídku na vypracování závěrečné zprávy z měření v průmyslové zóně za rok 2023. Od paní </w:t>
      </w:r>
      <w:proofErr w:type="spellStart"/>
      <w:r>
        <w:rPr>
          <w:rFonts w:ascii="Aptos" w:hAnsi="Aptos"/>
        </w:rPr>
        <w:t>Ruschkové</w:t>
      </w:r>
      <w:proofErr w:type="spellEnd"/>
      <w:r>
        <w:rPr>
          <w:rFonts w:ascii="Aptos" w:hAnsi="Aptos"/>
        </w:rPr>
        <w:t xml:space="preserve"> vím, že ji budete chtít, ale chtěl bych Vás poprosit o zaslání objednávky nebo alespoň potvrzení emailem, že zprávu objednáváte, abychom mohli začít zprávu zpracovávat.</w:t>
      </w:r>
    </w:p>
    <w:p w:rsidR="00247022" w:rsidRDefault="00247022" w:rsidP="00247022">
      <w:pPr>
        <w:rPr>
          <w:rFonts w:ascii="Aptos" w:hAnsi="Aptos"/>
        </w:rPr>
      </w:pPr>
      <w:r>
        <w:rPr>
          <w:rFonts w:ascii="Aptos" w:hAnsi="Aptos"/>
        </w:rPr>
        <w:t>Přeji Vám příjemný den.</w:t>
      </w:r>
    </w:p>
    <w:p w:rsidR="00247022" w:rsidRDefault="00247022" w:rsidP="00247022">
      <w:pPr>
        <w:rPr>
          <w:rFonts w:ascii="Aptos" w:hAnsi="Aptos"/>
        </w:rPr>
      </w:pPr>
      <w:r>
        <w:rPr>
          <w:rFonts w:ascii="Aptos" w:hAnsi="Aptos"/>
        </w:rPr>
        <w:t>Zdraví,</w:t>
      </w:r>
    </w:p>
    <w:p w:rsidR="00247022" w:rsidRDefault="00247022" w:rsidP="00247022">
      <w:pPr>
        <w:rPr>
          <w:rFonts w:ascii="Aptos" w:hAnsi="Aptos"/>
        </w:rPr>
      </w:pPr>
    </w:p>
    <w:p w:rsidR="00247022" w:rsidRDefault="00247022" w:rsidP="00247022">
      <w:pPr>
        <w:rPr>
          <w:rFonts w:ascii="Aptos" w:hAnsi="Aptos"/>
          <w:lang w:val="en-US"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2979"/>
      </w:tblGrid>
      <w:tr w:rsidR="00247022" w:rsidTr="00247022">
        <w:trPr>
          <w:trHeight w:val="519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47022" w:rsidRDefault="00247022">
            <w:pPr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Consolas" w:hAnsi="Consolas"/>
                <w:b/>
                <w:bCs/>
                <w:color w:val="13157B"/>
                <w:sz w:val="28"/>
                <w:szCs w:val="28"/>
                <w:lang w:eastAsia="cs-CZ"/>
                <w14:ligatures w14:val="standardContextual"/>
              </w:rPr>
              <w:t>Pavel Chaloupecký</w:t>
            </w:r>
          </w:p>
          <w:p w:rsidR="00247022" w:rsidRDefault="00247022">
            <w:pPr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Consolas" w:hAnsi="Consolas"/>
                <w:color w:val="595959"/>
                <w:sz w:val="21"/>
                <w:szCs w:val="21"/>
                <w:lang w:eastAsia="cs-CZ"/>
                <w14:ligatures w14:val="standardContextual"/>
              </w:rPr>
              <w:t> </w:t>
            </w:r>
          </w:p>
          <w:p w:rsidR="00247022" w:rsidRDefault="00247022">
            <w:pPr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Consolas" w:hAnsi="Consolas"/>
                <w:color w:val="595959"/>
                <w:sz w:val="21"/>
                <w:szCs w:val="21"/>
                <w:lang w:eastAsia="cs-CZ"/>
                <w14:ligatures w14:val="standardContextual"/>
              </w:rPr>
              <w:t> </w:t>
            </w:r>
          </w:p>
        </w:tc>
        <w:tc>
          <w:tcPr>
            <w:tcW w:w="2979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47022" w:rsidRDefault="00247022">
            <w:pPr>
              <w:jc w:val="center"/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Aptos" w:hAnsi="Apto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98525" cy="1073150"/>
                  <wp:effectExtent l="0" t="0" r="0" b="0"/>
                  <wp:docPr id="2" name="Obrázek 2" descr="cid:image004.jpg@01DA4854.3FC8FC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4.jpg@01DA4854.3FC8FC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022" w:rsidRDefault="00247022">
            <w:pPr>
              <w:jc w:val="center"/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Consolas" w:hAnsi="Consolas"/>
                <w:noProof/>
                <w:sz w:val="21"/>
                <w:szCs w:val="21"/>
                <w:lang w:eastAsia="cs-CZ"/>
              </w:rPr>
              <w:drawing>
                <wp:inline distT="0" distB="0" distL="0" distR="0">
                  <wp:extent cx="318135" cy="381635"/>
                  <wp:effectExtent l="0" t="0" r="5715" b="0"/>
                  <wp:docPr id="1" name="Obrázek 1" descr="for-green-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or-green-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022" w:rsidRDefault="00247022">
            <w:pPr>
              <w:jc w:val="center"/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>„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>Please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>consider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>the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>environment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>before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>printing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>this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 xml:space="preserve"> email.</w:t>
            </w:r>
            <w:r>
              <w:rPr>
                <w:rFonts w:ascii="Arial" w:hAnsi="Arial" w:cs="Arial"/>
                <w:b/>
                <w:bCs/>
                <w:color w:val="000080"/>
                <w:sz w:val="12"/>
                <w:szCs w:val="12"/>
                <w:shd w:val="clear" w:color="auto" w:fill="FFFFFF"/>
                <w:lang w:eastAsia="cs-CZ"/>
                <w14:ligatures w14:val="standardContextual"/>
              </w:rPr>
              <w:t>“</w:t>
            </w:r>
          </w:p>
        </w:tc>
      </w:tr>
      <w:tr w:rsidR="00247022" w:rsidTr="00247022">
        <w:trPr>
          <w:trHeight w:val="1559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47022" w:rsidRDefault="00247022">
            <w:pPr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proofErr w:type="spellStart"/>
            <w:r>
              <w:rPr>
                <w:rFonts w:ascii="Aptos" w:hAnsi="Aptos"/>
                <w:color w:val="595959"/>
                <w:sz w:val="17"/>
                <w:szCs w:val="17"/>
                <w:lang w:eastAsia="cs-CZ"/>
                <w14:ligatures w14:val="standardContextual"/>
              </w:rPr>
              <w:t>ENVItech</w:t>
            </w:r>
            <w:proofErr w:type="spellEnd"/>
            <w:r>
              <w:rPr>
                <w:rFonts w:ascii="Aptos" w:hAnsi="Aptos"/>
                <w:color w:val="595959"/>
                <w:sz w:val="17"/>
                <w:szCs w:val="17"/>
                <w:lang w:eastAsia="cs-CZ"/>
                <w14:ligatures w14:val="standardContextual"/>
              </w:rPr>
              <w:t xml:space="preserve"> Bohemia s.r.o.</w:t>
            </w:r>
          </w:p>
          <w:p w:rsidR="00247022" w:rsidRDefault="00247022">
            <w:pPr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Aptos" w:hAnsi="Aptos"/>
                <w:color w:val="595959"/>
                <w:sz w:val="17"/>
                <w:szCs w:val="17"/>
                <w:lang w:eastAsia="cs-CZ"/>
                <w14:ligatures w14:val="standardContextual"/>
              </w:rPr>
              <w:t>Ovocná 34</w:t>
            </w:r>
          </w:p>
          <w:p w:rsidR="00247022" w:rsidRDefault="00247022">
            <w:pPr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Aptos" w:hAnsi="Aptos"/>
                <w:color w:val="595959"/>
                <w:sz w:val="17"/>
                <w:szCs w:val="17"/>
                <w:lang w:eastAsia="cs-CZ"/>
                <w14:ligatures w14:val="standardContextual"/>
              </w:rPr>
              <w:t>161 00  Praha 6</w:t>
            </w:r>
          </w:p>
          <w:p w:rsidR="00247022" w:rsidRDefault="00247022">
            <w:pPr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Aptos" w:hAnsi="Aptos"/>
                <w:color w:val="595959"/>
                <w:sz w:val="17"/>
                <w:szCs w:val="17"/>
                <w:lang w:eastAsia="cs-CZ"/>
                <w14:ligatures w14:val="standardContextual"/>
              </w:rPr>
              <w:t>Czech Republic</w:t>
            </w:r>
          </w:p>
          <w:p w:rsidR="00247022" w:rsidRDefault="00247022">
            <w:pPr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Aptos" w:hAnsi="Aptos"/>
                <w:color w:val="595959"/>
                <w:sz w:val="17"/>
                <w:szCs w:val="17"/>
                <w:lang w:eastAsia="cs-CZ"/>
                <w14:ligatures w14:val="standardContextual"/>
              </w:rPr>
              <w:t> </w:t>
            </w:r>
          </w:p>
          <w:p w:rsidR="00247022" w:rsidRDefault="00247022">
            <w:pPr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Aptos" w:hAnsi="Aptos"/>
                <w:color w:val="595959"/>
                <w:sz w:val="17"/>
                <w:szCs w:val="17"/>
                <w:lang w:eastAsia="cs-CZ"/>
                <w14:ligatures w14:val="standardContextual"/>
              </w:rPr>
              <w:t>Mobil: +420 724 095 133</w:t>
            </w:r>
          </w:p>
          <w:p w:rsidR="00247022" w:rsidRDefault="00247022">
            <w:pPr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Aptos" w:hAnsi="Aptos"/>
                <w:color w:val="595959"/>
                <w:sz w:val="17"/>
                <w:szCs w:val="17"/>
                <w:lang w:eastAsia="cs-CZ"/>
                <w14:ligatures w14:val="standardContextual"/>
              </w:rPr>
              <w:t xml:space="preserve">E-mail: </w:t>
            </w:r>
            <w:hyperlink r:id="rId12" w:history="1">
              <w:r>
                <w:rPr>
                  <w:rStyle w:val="Hypertextovodkaz"/>
                  <w:rFonts w:ascii="Aptos" w:hAnsi="Aptos"/>
                  <w:sz w:val="17"/>
                  <w:szCs w:val="17"/>
                  <w:lang w:eastAsia="cs-CZ"/>
                  <w14:ligatures w14:val="standardContextual"/>
                </w:rPr>
                <w:t>chaloupecky@envitech-bohemia.cz</w:t>
              </w:r>
            </w:hyperlink>
          </w:p>
          <w:p w:rsidR="00247022" w:rsidRDefault="00247022">
            <w:pPr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Aptos" w:hAnsi="Aptos"/>
                <w:color w:val="595959"/>
                <w:sz w:val="17"/>
                <w:szCs w:val="17"/>
                <w:lang w:eastAsia="cs-CZ"/>
                <w14:ligatures w14:val="standardContextual"/>
              </w:rPr>
              <w:t xml:space="preserve">Web: </w:t>
            </w:r>
            <w:hyperlink r:id="rId13" w:history="1">
              <w:r>
                <w:rPr>
                  <w:rStyle w:val="Hypertextovodkaz"/>
                  <w:rFonts w:ascii="Aptos" w:hAnsi="Aptos"/>
                  <w:sz w:val="17"/>
                  <w:szCs w:val="17"/>
                  <w:lang w:eastAsia="cs-CZ"/>
                  <w14:ligatures w14:val="standardContextual"/>
                </w:rPr>
                <w:t>http://www.envitech-bohemia.cz/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247022" w:rsidRDefault="00247022">
            <w:pPr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</w:p>
        </w:tc>
      </w:tr>
      <w:tr w:rsidR="00247022" w:rsidTr="00247022">
        <w:trPr>
          <w:trHeight w:val="73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47022" w:rsidRDefault="00247022">
            <w:pPr>
              <w:rPr>
                <w:rFonts w:ascii="Aptos" w:hAnsi="Aptos"/>
                <w:sz w:val="24"/>
                <w:szCs w:val="24"/>
                <w:lang w:eastAsia="cs-CZ"/>
                <w14:ligatures w14:val="standardContextual"/>
              </w:rPr>
            </w:pPr>
          </w:p>
        </w:tc>
        <w:tc>
          <w:tcPr>
            <w:tcW w:w="2979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47022" w:rsidRDefault="00247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022" w:rsidTr="00247022">
        <w:trPr>
          <w:trHeight w:val="127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47022" w:rsidRDefault="00247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9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47022" w:rsidRDefault="00247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47022" w:rsidRDefault="00247022" w:rsidP="00247022">
      <w:pPr>
        <w:rPr>
          <w:lang w:val="en-US" w:eastAsia="cs-CZ"/>
          <w14:ligatures w14:val="standardContextual"/>
        </w:rPr>
      </w:pPr>
    </w:p>
    <w:p w:rsidR="00247022" w:rsidRDefault="00247022" w:rsidP="00247022">
      <w:pPr>
        <w:rPr>
          <w:rFonts w:ascii="Aptos" w:hAnsi="Aptos"/>
          <w:sz w:val="24"/>
          <w:szCs w:val="24"/>
          <w:lang w:val="en-US" w:eastAsia="cs-CZ"/>
          <w14:ligatures w14:val="standardContextual"/>
        </w:rPr>
      </w:pPr>
    </w:p>
    <w:p w:rsidR="00247022" w:rsidRDefault="00247022" w:rsidP="00247022">
      <w:pPr>
        <w:rPr>
          <w:rFonts w:ascii="Aptos" w:hAnsi="Aptos"/>
        </w:rPr>
      </w:pPr>
    </w:p>
    <w:p w:rsidR="00247022" w:rsidRDefault="00247022" w:rsidP="0024702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KOLMANOVÁ Bára Mgr. &lt;</w:t>
      </w:r>
      <w:hyperlink r:id="rId14" w:history="1">
        <w:r>
          <w:rPr>
            <w:rStyle w:val="Hypertextovodkaz"/>
            <w:lang w:eastAsia="cs-CZ"/>
          </w:rPr>
          <w:t>BARA.KOLMANOVA@jihlava-city.cz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5, 2023 2:40 PM</w:t>
      </w:r>
      <w:r>
        <w:rPr>
          <w:lang w:eastAsia="cs-CZ"/>
        </w:rPr>
        <w:br/>
      </w:r>
      <w:r>
        <w:rPr>
          <w:b/>
          <w:bCs/>
          <w:lang w:eastAsia="cs-CZ"/>
        </w:rPr>
        <w:lastRenderedPageBreak/>
        <w:t>To:</w:t>
      </w:r>
      <w:r>
        <w:rPr>
          <w:lang w:eastAsia="cs-CZ"/>
        </w:rPr>
        <w:t xml:space="preserve"> Pavel Chaloupecký &lt;</w:t>
      </w:r>
      <w:hyperlink r:id="rId15" w:history="1">
        <w:r>
          <w:rPr>
            <w:rStyle w:val="Hypertextovodkaz"/>
            <w:lang w:eastAsia="cs-CZ"/>
          </w:rPr>
          <w:t>chaloupecky@envitech-bohemia.cz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RUSCHKOVÁ Katarina Ing. &lt;</w:t>
      </w:r>
      <w:hyperlink r:id="rId16" w:history="1">
        <w:r>
          <w:rPr>
            <w:rStyle w:val="Hypertextovodkaz"/>
            <w:lang w:eastAsia="cs-CZ"/>
          </w:rPr>
          <w:t>KATARINA.RUSCHKOVA@jihlava-city.cz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Smlouva_ENVItech_Bohemia_mereni</w:t>
      </w:r>
      <w:proofErr w:type="spellEnd"/>
      <w:r>
        <w:rPr>
          <w:lang w:eastAsia="cs-CZ"/>
        </w:rPr>
        <w:t xml:space="preserve"> imisí_2024</w:t>
      </w:r>
    </w:p>
    <w:p w:rsidR="00247022" w:rsidRDefault="00247022" w:rsidP="00247022"/>
    <w:p w:rsidR="00247022" w:rsidRDefault="00247022" w:rsidP="00247022">
      <w:r>
        <w:t>Vážený pane Chaloupecký,</w:t>
      </w:r>
    </w:p>
    <w:p w:rsidR="00247022" w:rsidRDefault="00247022" w:rsidP="00247022">
      <w:r>
        <w:t>rádi bychom si u vás nechali tradičně zpracovat Roční zprávu o měření imisí v Jihlavě za rok 2023. Byla by cena zachována jako při předchozím zpracování (62 tis. Kč)? Pošlete nám cenovou nabídku?</w:t>
      </w:r>
    </w:p>
    <w:p w:rsidR="00247022" w:rsidRDefault="00247022" w:rsidP="00247022">
      <w:r>
        <w:t>Dále bychom chtěli u nás požádat o uvolnění financí na měření imisí ve II. pololetí r. 2024. Bude i v tomto případě cena stejná jako při předešlém měření?</w:t>
      </w:r>
    </w:p>
    <w:p w:rsidR="00247022" w:rsidRDefault="00247022" w:rsidP="00247022">
      <w:r>
        <w:t xml:space="preserve">Posíláme návrh smlouvy na měření v příštím roce. Dle sdělení paní vedoucí bylo pro příště dohodnuto jednorázové zaplacení faktury za měření. Je-li tomu tak, je ve smlouvě alternativní návrh znění dohody o platbě (v Čl. III. odst. 3.2.). </w:t>
      </w:r>
    </w:p>
    <w:p w:rsidR="00247022" w:rsidRDefault="00247022" w:rsidP="00247022">
      <w:r>
        <w:t>Bude-li třeba smlouvu upravit, učiňte tak se zvýrazněním změn, prosím.</w:t>
      </w:r>
    </w:p>
    <w:p w:rsidR="00247022" w:rsidRDefault="00247022" w:rsidP="00247022"/>
    <w:p w:rsidR="00247022" w:rsidRDefault="00247022" w:rsidP="00247022">
      <w:r>
        <w:t>Děkujeme za spolupráci</w:t>
      </w:r>
    </w:p>
    <w:p w:rsidR="00247022" w:rsidRDefault="00247022" w:rsidP="00247022"/>
    <w:p w:rsidR="00247022" w:rsidRDefault="00247022" w:rsidP="00247022"/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S pozdravem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Mgr. Bára KOLMANOVÁ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15"/>
          <w:szCs w:val="15"/>
          <w:lang w:eastAsia="cs-CZ"/>
        </w:rPr>
        <w:t>Odbor životního prostředí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Masarykovo nám. 1, 586 01 Jihlava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47022" w:rsidRDefault="00247022" w:rsidP="00247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Tel.         +420 565 593 310</w:t>
      </w:r>
    </w:p>
    <w:p w:rsidR="00247022" w:rsidRDefault="00247022" w:rsidP="00247022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E-mail    </w:t>
      </w:r>
      <w:hyperlink r:id="rId17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Bara.Kolmanova@Jihlava-city.cz</w:t>
        </w:r>
      </w:hyperlink>
    </w:p>
    <w:p w:rsidR="00713758" w:rsidRDefault="00713758">
      <w:bookmarkStart w:id="0" w:name="_GoBack"/>
      <w:bookmarkEnd w:id="0"/>
    </w:p>
    <w:sectPr w:rsidR="0071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22"/>
    <w:rsid w:val="00247022"/>
    <w:rsid w:val="0071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D1CE2-FF47-4D19-B3B4-B6BD3D61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02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7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vitech-bohemia.cz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A.KOLMANOVA@jihlava-city.cz" TargetMode="External"/><Relationship Id="rId12" Type="http://schemas.openxmlformats.org/officeDocument/2006/relationships/hyperlink" Target="mailto:chaloupecky@envitech-bohemia.cz" TargetMode="External"/><Relationship Id="rId17" Type="http://schemas.openxmlformats.org/officeDocument/2006/relationships/hyperlink" Target="mailto:Bara.Kolmanova@Jihlava-city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ARINA.RUSCHKOVA@jihlava-city.cz" TargetMode="External"/><Relationship Id="rId1" Type="http://schemas.openxmlformats.org/officeDocument/2006/relationships/styles" Target="styles.xml"/><Relationship Id="rId6" Type="http://schemas.openxmlformats.org/officeDocument/2006/relationships/hyperlink" Target="mailto:chaloupecky@envitech-bohemia.cz" TargetMode="External"/><Relationship Id="rId11" Type="http://schemas.openxmlformats.org/officeDocument/2006/relationships/image" Target="cid:image005.jpg@01DA4854.3FC8FC00" TargetMode="External"/><Relationship Id="rId5" Type="http://schemas.openxmlformats.org/officeDocument/2006/relationships/hyperlink" Target="mailto:Bara.Kolmanova@Jihlava-city.cz" TargetMode="External"/><Relationship Id="rId15" Type="http://schemas.openxmlformats.org/officeDocument/2006/relationships/hyperlink" Target="mailto:chaloupecky@envitech-bohemia.cz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hyperlink" Target="mailto:chaloupecky@envitech-bohemia.cz" TargetMode="External"/><Relationship Id="rId9" Type="http://schemas.openxmlformats.org/officeDocument/2006/relationships/image" Target="cid:image004.jpg@01DA4854.3FC8FC00" TargetMode="External"/><Relationship Id="rId14" Type="http://schemas.openxmlformats.org/officeDocument/2006/relationships/hyperlink" Target="mailto:BARA.KOLMANOV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VOPĚNKA Tomáš Bc.</dc:creator>
  <cp:keywords/>
  <dc:description/>
  <cp:lastModifiedBy>VOPĚNKA Tomáš Bc.</cp:lastModifiedBy>
  <cp:revision>1</cp:revision>
  <dcterms:created xsi:type="dcterms:W3CDTF">2024-01-16T12:57:00Z</dcterms:created>
  <dcterms:modified xsi:type="dcterms:W3CDTF">2024-01-16T12:58:00Z</dcterms:modified>
</cp:coreProperties>
</file>