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16DCA" w14:textId="5B438BD0" w:rsidR="009C57CD" w:rsidRDefault="001B5932" w:rsidP="00471D08">
      <w:pPr>
        <w:pStyle w:val="Zkladntext"/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SMLOUVA O </w:t>
      </w:r>
      <w:r w:rsidR="00C14336">
        <w:rPr>
          <w:rFonts w:cstheme="minorHAnsi"/>
          <w:szCs w:val="22"/>
        </w:rPr>
        <w:t>POSKYTOVÁNÍ FINANČNÍCH PROSTŘEDKŮ</w:t>
      </w:r>
    </w:p>
    <w:p w14:paraId="194399B4" w14:textId="163D4022" w:rsidR="00677FDE" w:rsidRDefault="00677FDE" w:rsidP="00677FDE">
      <w:pPr>
        <w:pStyle w:val="Zkladntext"/>
        <w:spacing w:after="0" w:line="240" w:lineRule="auto"/>
        <w:rPr>
          <w:rFonts w:cstheme="minorHAnsi"/>
          <w:b w:val="0"/>
          <w:sz w:val="22"/>
          <w:szCs w:val="22"/>
        </w:rPr>
      </w:pPr>
    </w:p>
    <w:p w14:paraId="5B95D7CC" w14:textId="75270119" w:rsidR="006D72D9" w:rsidRDefault="009C57CD" w:rsidP="00677FDE">
      <w:pPr>
        <w:pStyle w:val="Zkladntext"/>
        <w:spacing w:after="0" w:line="240" w:lineRule="auto"/>
        <w:rPr>
          <w:rFonts w:cstheme="minorHAnsi"/>
          <w:sz w:val="22"/>
          <w:szCs w:val="22"/>
        </w:rPr>
      </w:pPr>
      <w:r w:rsidRPr="00677FDE">
        <w:rPr>
          <w:rFonts w:cstheme="minorHAnsi"/>
          <w:b w:val="0"/>
          <w:sz w:val="22"/>
          <w:szCs w:val="22"/>
        </w:rPr>
        <w:t xml:space="preserve"> </w:t>
      </w:r>
      <w:r w:rsidR="006D72D9" w:rsidRPr="00677FDE">
        <w:rPr>
          <w:rFonts w:cstheme="minorHAnsi"/>
          <w:b w:val="0"/>
          <w:sz w:val="22"/>
          <w:szCs w:val="22"/>
        </w:rPr>
        <w:t xml:space="preserve">(dále jen </w:t>
      </w:r>
      <w:r w:rsidR="006D72D9" w:rsidRPr="00677FDE">
        <w:rPr>
          <w:rFonts w:cstheme="minorHAnsi"/>
          <w:sz w:val="22"/>
          <w:szCs w:val="22"/>
        </w:rPr>
        <w:t>„</w:t>
      </w:r>
      <w:r w:rsidR="001B5932">
        <w:rPr>
          <w:rFonts w:cstheme="minorHAnsi"/>
          <w:sz w:val="22"/>
          <w:szCs w:val="22"/>
        </w:rPr>
        <w:t>Smlouva</w:t>
      </w:r>
      <w:r w:rsidR="006D72D9" w:rsidRPr="00677FDE">
        <w:rPr>
          <w:rFonts w:cstheme="minorHAnsi"/>
          <w:sz w:val="22"/>
          <w:szCs w:val="22"/>
        </w:rPr>
        <w:t>“)</w:t>
      </w:r>
    </w:p>
    <w:p w14:paraId="3B51C77C" w14:textId="77777777" w:rsidR="00677FDE" w:rsidRPr="00677FDE" w:rsidRDefault="00677FDE" w:rsidP="00677FDE">
      <w:pPr>
        <w:pStyle w:val="Zkladntext"/>
        <w:spacing w:after="0" w:line="240" w:lineRule="auto"/>
        <w:rPr>
          <w:rFonts w:cstheme="minorHAnsi"/>
          <w:b w:val="0"/>
          <w:sz w:val="22"/>
          <w:szCs w:val="22"/>
        </w:rPr>
      </w:pPr>
    </w:p>
    <w:p w14:paraId="1E84A645" w14:textId="26BB8388" w:rsidR="00DF13D2" w:rsidRPr="00677FDE" w:rsidRDefault="00DF13D2" w:rsidP="00677FDE">
      <w:pPr>
        <w:pStyle w:val="Zkladntext"/>
        <w:spacing w:after="0" w:line="240" w:lineRule="auto"/>
        <w:rPr>
          <w:rFonts w:cstheme="minorHAnsi"/>
          <w:b w:val="0"/>
          <w:sz w:val="22"/>
          <w:szCs w:val="22"/>
        </w:rPr>
      </w:pPr>
      <w:r w:rsidRPr="00677FDE">
        <w:rPr>
          <w:rFonts w:cstheme="minorHAnsi"/>
          <w:b w:val="0"/>
          <w:sz w:val="22"/>
          <w:szCs w:val="22"/>
        </w:rPr>
        <w:t xml:space="preserve">uzavřená dle § </w:t>
      </w:r>
      <w:r w:rsidR="001B5932">
        <w:rPr>
          <w:rFonts w:cstheme="minorHAnsi"/>
          <w:b w:val="0"/>
          <w:sz w:val="22"/>
          <w:szCs w:val="22"/>
        </w:rPr>
        <w:t>1746 odst. 2</w:t>
      </w:r>
      <w:r w:rsidRPr="00677FDE">
        <w:rPr>
          <w:rFonts w:cstheme="minorHAnsi"/>
          <w:b w:val="0"/>
          <w:sz w:val="22"/>
          <w:szCs w:val="22"/>
        </w:rPr>
        <w:t xml:space="preserve"> zákona č. 89/2012 Sb., občanského zákoníku, ve znění pozdějších předpisů </w:t>
      </w:r>
      <w:r w:rsidR="0044001D" w:rsidRPr="00677FDE">
        <w:rPr>
          <w:rFonts w:cstheme="minorHAnsi"/>
          <w:b w:val="0"/>
          <w:sz w:val="22"/>
          <w:szCs w:val="22"/>
        </w:rPr>
        <w:t xml:space="preserve">(dále </w:t>
      </w:r>
      <w:r w:rsidR="0044001D" w:rsidRPr="001B5932">
        <w:rPr>
          <w:rFonts w:cstheme="minorHAnsi"/>
          <w:b w:val="0"/>
          <w:sz w:val="22"/>
          <w:szCs w:val="22"/>
        </w:rPr>
        <w:t>jen „OZ“)</w:t>
      </w:r>
      <w:r w:rsidR="0044001D" w:rsidRPr="00677FDE">
        <w:rPr>
          <w:rFonts w:cstheme="minorHAnsi"/>
          <w:b w:val="0"/>
          <w:sz w:val="22"/>
          <w:szCs w:val="22"/>
        </w:rPr>
        <w:t xml:space="preserve"> </w:t>
      </w:r>
      <w:r w:rsidRPr="00677FDE">
        <w:rPr>
          <w:rFonts w:cstheme="minorHAnsi"/>
          <w:b w:val="0"/>
          <w:sz w:val="22"/>
          <w:szCs w:val="22"/>
        </w:rPr>
        <w:t>mezi těmito smluvními stranami:</w:t>
      </w:r>
    </w:p>
    <w:p w14:paraId="32D527E2" w14:textId="77777777" w:rsidR="00677FDE" w:rsidRPr="00677FDE" w:rsidRDefault="00677FDE" w:rsidP="00677FDE">
      <w:pPr>
        <w:pStyle w:val="Zkladntext"/>
        <w:spacing w:after="0" w:line="240" w:lineRule="auto"/>
        <w:rPr>
          <w:rFonts w:cstheme="minorHAnsi"/>
          <w:b w:val="0"/>
          <w:sz w:val="22"/>
          <w:szCs w:val="22"/>
        </w:rPr>
      </w:pPr>
    </w:p>
    <w:p w14:paraId="11B5DC7D" w14:textId="77777777" w:rsidR="005B0FCC" w:rsidRDefault="005B0FCC" w:rsidP="00677FDE">
      <w:pPr>
        <w:widowControl w:val="0"/>
        <w:spacing w:after="0" w:line="240" w:lineRule="auto"/>
        <w:rPr>
          <w:rFonts w:cstheme="minorHAnsi"/>
          <w:b/>
        </w:rPr>
      </w:pPr>
    </w:p>
    <w:p w14:paraId="61EB73E4" w14:textId="0C36144F" w:rsidR="00DF13D2" w:rsidRPr="00677FDE" w:rsidRDefault="00DF13D2" w:rsidP="00677FDE">
      <w:pPr>
        <w:widowControl w:val="0"/>
        <w:spacing w:after="0" w:line="240" w:lineRule="auto"/>
        <w:rPr>
          <w:rFonts w:cstheme="minorHAnsi"/>
          <w:b/>
        </w:rPr>
      </w:pPr>
      <w:r w:rsidRPr="00677FDE">
        <w:rPr>
          <w:rFonts w:cstheme="minorHAnsi"/>
          <w:b/>
        </w:rPr>
        <w:t>Ústav molekulární genetiky</w:t>
      </w:r>
      <w:r w:rsidRPr="00677FDE">
        <w:rPr>
          <w:rFonts w:cstheme="minorHAnsi"/>
          <w:b/>
          <w:color w:val="000000"/>
          <w:spacing w:val="-3"/>
        </w:rPr>
        <w:t xml:space="preserve"> AV ČR, v. v. i.</w:t>
      </w:r>
    </w:p>
    <w:p w14:paraId="57DF8473" w14:textId="77777777" w:rsidR="009C57CD" w:rsidRPr="00677FDE" w:rsidRDefault="009C57CD" w:rsidP="00677FDE">
      <w:pPr>
        <w:widowControl w:val="0"/>
        <w:spacing w:after="0" w:line="240" w:lineRule="auto"/>
        <w:rPr>
          <w:rFonts w:cstheme="minorHAnsi"/>
        </w:rPr>
      </w:pPr>
      <w:r w:rsidRPr="00677FDE">
        <w:rPr>
          <w:rFonts w:cstheme="minorHAnsi"/>
        </w:rPr>
        <w:t>se sídlem:</w:t>
      </w:r>
      <w:r w:rsidRPr="00677FDE">
        <w:rPr>
          <w:rFonts w:cstheme="minorHAnsi"/>
          <w:color w:val="000000"/>
          <w:spacing w:val="-3"/>
        </w:rPr>
        <w:t xml:space="preserve"> Vídeňská 1083, 142 20 Praha 4</w:t>
      </w:r>
    </w:p>
    <w:p w14:paraId="20C9CEF7" w14:textId="4F821644" w:rsidR="00DF13D2" w:rsidRPr="00677FDE" w:rsidRDefault="00DF13D2" w:rsidP="00677FDE">
      <w:pPr>
        <w:widowControl w:val="0"/>
        <w:spacing w:after="0" w:line="240" w:lineRule="auto"/>
        <w:rPr>
          <w:rFonts w:cstheme="minorHAnsi"/>
        </w:rPr>
      </w:pPr>
      <w:r w:rsidRPr="00677FDE">
        <w:rPr>
          <w:rFonts w:cstheme="minorHAnsi"/>
        </w:rPr>
        <w:t>IČO:</w:t>
      </w:r>
      <w:r w:rsidR="009C57CD" w:rsidRPr="00677FDE">
        <w:rPr>
          <w:rFonts w:cstheme="minorHAnsi"/>
        </w:rPr>
        <w:t xml:space="preserve"> </w:t>
      </w:r>
      <w:r w:rsidRPr="00677FDE">
        <w:rPr>
          <w:rFonts w:cstheme="minorHAnsi"/>
        </w:rPr>
        <w:t>68378050</w:t>
      </w:r>
    </w:p>
    <w:p w14:paraId="7915AB19" w14:textId="77458650" w:rsidR="00DF13D2" w:rsidRPr="00677FDE" w:rsidRDefault="00DF13D2" w:rsidP="00677FDE">
      <w:pPr>
        <w:widowControl w:val="0"/>
        <w:spacing w:after="0" w:line="240" w:lineRule="auto"/>
        <w:rPr>
          <w:rFonts w:cstheme="minorHAnsi"/>
        </w:rPr>
      </w:pPr>
      <w:r w:rsidRPr="00677FDE">
        <w:rPr>
          <w:rFonts w:cstheme="minorHAnsi"/>
        </w:rPr>
        <w:t>DIČ:</w:t>
      </w:r>
      <w:r w:rsidR="009C57CD" w:rsidRPr="00677FDE">
        <w:rPr>
          <w:rFonts w:cstheme="minorHAnsi"/>
        </w:rPr>
        <w:t xml:space="preserve"> </w:t>
      </w:r>
      <w:r w:rsidRPr="00677FDE">
        <w:rPr>
          <w:rFonts w:cstheme="minorHAnsi"/>
        </w:rPr>
        <w:t>CZ68378050</w:t>
      </w:r>
    </w:p>
    <w:p w14:paraId="144A96F1" w14:textId="48DE748F" w:rsidR="00DF13D2" w:rsidRPr="00677FDE" w:rsidRDefault="009C57CD" w:rsidP="00677FDE">
      <w:pPr>
        <w:widowControl w:val="0"/>
        <w:spacing w:after="0" w:line="240" w:lineRule="auto"/>
        <w:rPr>
          <w:rFonts w:cstheme="minorHAnsi"/>
        </w:rPr>
      </w:pPr>
      <w:r w:rsidRPr="00677FDE">
        <w:rPr>
          <w:rFonts w:cstheme="minorHAnsi"/>
        </w:rPr>
        <w:t>již zastupuje</w:t>
      </w:r>
      <w:r w:rsidR="00DF13D2" w:rsidRPr="00677FDE">
        <w:rPr>
          <w:rFonts w:cstheme="minorHAnsi"/>
        </w:rPr>
        <w:t>:</w:t>
      </w:r>
      <w:r w:rsidR="00065A2E">
        <w:rPr>
          <w:rFonts w:cstheme="minorHAnsi"/>
        </w:rPr>
        <w:t xml:space="preserve"> </w:t>
      </w:r>
      <w:r w:rsidR="00DF13D2" w:rsidRPr="00677FDE">
        <w:rPr>
          <w:rFonts w:cstheme="minorHAnsi"/>
          <w:spacing w:val="-3"/>
        </w:rPr>
        <w:t xml:space="preserve">RNDr. Petr </w:t>
      </w:r>
      <w:proofErr w:type="spellStart"/>
      <w:r w:rsidR="00DF13D2" w:rsidRPr="00677FDE">
        <w:rPr>
          <w:rFonts w:cstheme="minorHAnsi"/>
          <w:spacing w:val="-3"/>
        </w:rPr>
        <w:t>Dráber</w:t>
      </w:r>
      <w:proofErr w:type="spellEnd"/>
      <w:r w:rsidR="00DF13D2" w:rsidRPr="00677FDE">
        <w:rPr>
          <w:rFonts w:cstheme="minorHAnsi"/>
          <w:spacing w:val="-3"/>
        </w:rPr>
        <w:t xml:space="preserve">, DrSc., </w:t>
      </w:r>
      <w:r w:rsidR="00DF13D2" w:rsidRPr="00677FDE">
        <w:rPr>
          <w:rFonts w:cstheme="minorHAnsi"/>
        </w:rPr>
        <w:t>ředitel</w:t>
      </w:r>
    </w:p>
    <w:p w14:paraId="13B732F2" w14:textId="76DE3C39" w:rsidR="00DF13D2" w:rsidRDefault="009C57CD" w:rsidP="00677FDE">
      <w:pPr>
        <w:widowControl w:val="0"/>
        <w:spacing w:after="0" w:line="240" w:lineRule="auto"/>
        <w:jc w:val="both"/>
        <w:rPr>
          <w:rFonts w:cstheme="minorHAnsi"/>
        </w:rPr>
      </w:pPr>
      <w:r w:rsidRPr="00677FDE">
        <w:rPr>
          <w:rFonts w:cstheme="minorHAnsi"/>
        </w:rPr>
        <w:t>z</w:t>
      </w:r>
      <w:r w:rsidR="00DF13D2" w:rsidRPr="00677FDE">
        <w:rPr>
          <w:rFonts w:cstheme="minorHAnsi"/>
        </w:rPr>
        <w:t>apsaná v rejstříku veřejných výzkumných institucí vedeném Ministerstvem školství, mládeže a tělovýchovy</w:t>
      </w:r>
    </w:p>
    <w:p w14:paraId="46B95423" w14:textId="622E932B" w:rsidR="005B0FCC" w:rsidRPr="00677FDE" w:rsidRDefault="005B0FCC" w:rsidP="00677FDE">
      <w:pPr>
        <w:widowControl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bankovní účet: </w:t>
      </w:r>
      <w:r w:rsidR="00F17412" w:rsidRPr="00F17412">
        <w:rPr>
          <w:rFonts w:cstheme="minorHAnsi"/>
        </w:rPr>
        <w:t>107-9743060267/0100</w:t>
      </w:r>
    </w:p>
    <w:p w14:paraId="762A376A" w14:textId="5DD43178" w:rsidR="00DF13D2" w:rsidRPr="00677FDE" w:rsidRDefault="00DF13D2" w:rsidP="00677FDE">
      <w:pPr>
        <w:widowControl w:val="0"/>
        <w:spacing w:after="0" w:line="240" w:lineRule="auto"/>
        <w:rPr>
          <w:rFonts w:cstheme="minorHAnsi"/>
        </w:rPr>
      </w:pPr>
      <w:r w:rsidRPr="00677FDE">
        <w:rPr>
          <w:rFonts w:cstheme="minorHAnsi"/>
        </w:rPr>
        <w:t>(dále jen „</w:t>
      </w:r>
      <w:r w:rsidR="001B5932">
        <w:rPr>
          <w:rFonts w:cstheme="minorHAnsi"/>
          <w:b/>
        </w:rPr>
        <w:t>ÚMG</w:t>
      </w:r>
      <w:r w:rsidRPr="00677FDE">
        <w:rPr>
          <w:rFonts w:cstheme="minorHAnsi"/>
        </w:rPr>
        <w:t>“)</w:t>
      </w:r>
    </w:p>
    <w:p w14:paraId="4C9CE4FA" w14:textId="77777777" w:rsidR="00DF13D2" w:rsidRPr="00677FDE" w:rsidRDefault="00DF13D2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</w:rPr>
      </w:pPr>
    </w:p>
    <w:p w14:paraId="3A09343F" w14:textId="51105DD7" w:rsidR="00DF13D2" w:rsidRDefault="00DF13D2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</w:rPr>
      </w:pPr>
      <w:r w:rsidRPr="00677FDE">
        <w:rPr>
          <w:rFonts w:cstheme="minorHAnsi"/>
          <w:b w:val="0"/>
          <w:sz w:val="22"/>
          <w:szCs w:val="22"/>
        </w:rPr>
        <w:t>a</w:t>
      </w:r>
    </w:p>
    <w:p w14:paraId="7BECED73" w14:textId="77777777" w:rsidR="001B5932" w:rsidRPr="00677FDE" w:rsidRDefault="001B5932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</w:rPr>
      </w:pPr>
    </w:p>
    <w:p w14:paraId="7704EB75" w14:textId="77777777" w:rsidR="001B5932" w:rsidRPr="001B5932" w:rsidRDefault="001B5932" w:rsidP="001B5932">
      <w:pPr>
        <w:widowControl w:val="0"/>
        <w:spacing w:after="0" w:line="240" w:lineRule="auto"/>
        <w:rPr>
          <w:rFonts w:cstheme="minorHAnsi"/>
          <w:b/>
        </w:rPr>
      </w:pPr>
      <w:r w:rsidRPr="001B5932">
        <w:rPr>
          <w:rFonts w:cstheme="minorHAnsi"/>
          <w:b/>
        </w:rPr>
        <w:t>Fyziologický ústav AV ČR, v. v. i.</w:t>
      </w:r>
    </w:p>
    <w:p w14:paraId="5D8FA6D4" w14:textId="77777777" w:rsidR="001B5932" w:rsidRDefault="001B5932" w:rsidP="001B5932">
      <w:pPr>
        <w:widowControl w:val="0"/>
        <w:spacing w:after="0" w:line="240" w:lineRule="auto"/>
        <w:rPr>
          <w:rFonts w:cstheme="minorHAnsi"/>
        </w:rPr>
      </w:pPr>
      <w:r w:rsidRPr="001B5932">
        <w:rPr>
          <w:rFonts w:cstheme="minorHAnsi"/>
        </w:rPr>
        <w:t>se sídlem</w:t>
      </w:r>
      <w:r>
        <w:rPr>
          <w:rFonts w:cstheme="minorHAnsi"/>
        </w:rPr>
        <w:t>:</w:t>
      </w:r>
      <w:r w:rsidRPr="001B5932">
        <w:rPr>
          <w:rFonts w:cstheme="minorHAnsi"/>
        </w:rPr>
        <w:t xml:space="preserve"> Vídeňská 1083, 142 20 Praha 4 </w:t>
      </w:r>
    </w:p>
    <w:p w14:paraId="40DC731F" w14:textId="77777777" w:rsidR="001B5932" w:rsidRDefault="001B5932" w:rsidP="001B5932">
      <w:pPr>
        <w:widowControl w:val="0"/>
        <w:spacing w:after="0" w:line="240" w:lineRule="auto"/>
        <w:rPr>
          <w:rFonts w:cstheme="minorHAnsi"/>
        </w:rPr>
      </w:pPr>
      <w:r w:rsidRPr="001B5932">
        <w:rPr>
          <w:rFonts w:cstheme="minorHAnsi"/>
        </w:rPr>
        <w:t xml:space="preserve">IČO: 67985823 </w:t>
      </w:r>
    </w:p>
    <w:p w14:paraId="12C9D0A2" w14:textId="3D56AA9F" w:rsidR="001B5932" w:rsidRPr="001B5932" w:rsidRDefault="001B5932" w:rsidP="001B5932">
      <w:pPr>
        <w:widowControl w:val="0"/>
        <w:spacing w:after="0" w:line="240" w:lineRule="auto"/>
        <w:rPr>
          <w:rFonts w:cstheme="minorHAnsi"/>
        </w:rPr>
      </w:pPr>
      <w:r w:rsidRPr="001B5932">
        <w:rPr>
          <w:rFonts w:cstheme="minorHAnsi"/>
        </w:rPr>
        <w:t>DIČ: CZ67985823</w:t>
      </w:r>
    </w:p>
    <w:p w14:paraId="24AB5F0A" w14:textId="07A03A49" w:rsidR="001B5932" w:rsidRDefault="001B5932" w:rsidP="001B5932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již zastupuje: </w:t>
      </w:r>
      <w:proofErr w:type="spellStart"/>
      <w:r w:rsidR="003A5ECD" w:rsidRPr="003A5ECD">
        <w:rPr>
          <w:rFonts w:cstheme="minorHAnsi"/>
          <w:highlight w:val="yellow"/>
        </w:rPr>
        <w:t>xxx</w:t>
      </w:r>
      <w:proofErr w:type="spellEnd"/>
      <w:r>
        <w:rPr>
          <w:rFonts w:cstheme="minorHAnsi"/>
        </w:rPr>
        <w:t>, ředitel</w:t>
      </w:r>
      <w:r w:rsidRPr="001B5932">
        <w:rPr>
          <w:rFonts w:cstheme="minorHAnsi"/>
        </w:rPr>
        <w:t xml:space="preserve"> </w:t>
      </w:r>
    </w:p>
    <w:p w14:paraId="098A3503" w14:textId="26FCCC0E" w:rsidR="005B0FCC" w:rsidRDefault="005B0FCC" w:rsidP="001B5932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bankovní účet: </w:t>
      </w:r>
      <w:r w:rsidR="00F17412" w:rsidRPr="00F17412">
        <w:rPr>
          <w:rFonts w:cstheme="minorHAnsi"/>
        </w:rPr>
        <w:t>107-5471910257/0100</w:t>
      </w:r>
    </w:p>
    <w:p w14:paraId="63558455" w14:textId="78F9DD4A" w:rsidR="001B5932" w:rsidRPr="001B5932" w:rsidRDefault="001B5932" w:rsidP="001B5932">
      <w:pPr>
        <w:widowControl w:val="0"/>
        <w:spacing w:after="0" w:line="240" w:lineRule="auto"/>
        <w:rPr>
          <w:rFonts w:cstheme="minorHAnsi"/>
        </w:rPr>
      </w:pPr>
      <w:r w:rsidRPr="001B5932">
        <w:rPr>
          <w:rFonts w:cstheme="minorHAnsi"/>
        </w:rPr>
        <w:t>(dále jen „</w:t>
      </w:r>
      <w:r w:rsidRPr="001B5932">
        <w:rPr>
          <w:rFonts w:cstheme="minorHAnsi"/>
          <w:b/>
        </w:rPr>
        <w:t>FGÚ</w:t>
      </w:r>
      <w:r w:rsidRPr="001B5932">
        <w:rPr>
          <w:rFonts w:cstheme="minorHAnsi"/>
        </w:rPr>
        <w:t>“)</w:t>
      </w:r>
    </w:p>
    <w:p w14:paraId="62C29488" w14:textId="12B0F7C2" w:rsidR="001B5932" w:rsidRDefault="001B5932" w:rsidP="001B5932">
      <w:pPr>
        <w:widowControl w:val="0"/>
        <w:spacing w:after="0" w:line="240" w:lineRule="auto"/>
        <w:rPr>
          <w:rFonts w:cstheme="minorHAnsi"/>
        </w:rPr>
      </w:pPr>
    </w:p>
    <w:p w14:paraId="2A1D8CDE" w14:textId="3C096684" w:rsidR="001B5932" w:rsidRPr="001B5932" w:rsidRDefault="001B5932" w:rsidP="001B5932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</w:p>
    <w:p w14:paraId="53E7E1AB" w14:textId="77777777" w:rsidR="001B5932" w:rsidRDefault="001B5932" w:rsidP="001B5932">
      <w:pPr>
        <w:widowControl w:val="0"/>
        <w:spacing w:after="0" w:line="240" w:lineRule="auto"/>
        <w:rPr>
          <w:rFonts w:cstheme="minorHAnsi"/>
        </w:rPr>
      </w:pPr>
    </w:p>
    <w:p w14:paraId="5DC91593" w14:textId="04BFFA09" w:rsidR="001B5932" w:rsidRPr="001B5932" w:rsidRDefault="001B5932" w:rsidP="001B5932">
      <w:pPr>
        <w:widowControl w:val="0"/>
        <w:spacing w:after="0" w:line="240" w:lineRule="auto"/>
        <w:rPr>
          <w:rFonts w:cstheme="minorHAnsi"/>
          <w:b/>
        </w:rPr>
      </w:pPr>
      <w:r w:rsidRPr="001B5932">
        <w:rPr>
          <w:rFonts w:cstheme="minorHAnsi"/>
          <w:b/>
        </w:rPr>
        <w:t>Univerzita Karlova</w:t>
      </w:r>
    </w:p>
    <w:p w14:paraId="4F793DC8" w14:textId="7BB127E0" w:rsidR="00521057" w:rsidRDefault="00521057" w:rsidP="005B0FCC">
      <w:pPr>
        <w:widowControl w:val="0"/>
        <w:spacing w:after="0" w:line="240" w:lineRule="auto"/>
      </w:pPr>
      <w:r>
        <w:t xml:space="preserve">se sídlem: Ovocný trh 560/5, 116 36 Praha 1 </w:t>
      </w:r>
      <w:r>
        <w:br/>
        <w:t>IČO: 00216208, DIČ: CZ00216208</w:t>
      </w:r>
      <w:r>
        <w:br/>
        <w:t>Pro svou součást - Přírodovědecká fakulta</w:t>
      </w:r>
      <w:r>
        <w:br/>
        <w:t>se sídlem: Albertov 6, 128 00 Praha 2</w:t>
      </w:r>
      <w:r>
        <w:br/>
        <w:t xml:space="preserve">již zastupuje: </w:t>
      </w:r>
      <w:proofErr w:type="spellStart"/>
      <w:r w:rsidR="003A5ECD" w:rsidRPr="003A5ECD">
        <w:rPr>
          <w:highlight w:val="yellow"/>
        </w:rPr>
        <w:t>xxx</w:t>
      </w:r>
      <w:proofErr w:type="spellEnd"/>
      <w:r w:rsidR="003A5ECD">
        <w:t>,</w:t>
      </w:r>
      <w:r>
        <w:t xml:space="preserve"> děkan Přírodovědecké fakulty</w:t>
      </w:r>
    </w:p>
    <w:p w14:paraId="0D801DBD" w14:textId="7AFCCE0A" w:rsidR="005B0FCC" w:rsidRDefault="005B0FCC" w:rsidP="005B0FCC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bankovní účet: </w:t>
      </w:r>
      <w:r w:rsidR="00521057" w:rsidRPr="00521057">
        <w:rPr>
          <w:rFonts w:cstheme="minorHAnsi"/>
        </w:rPr>
        <w:t>34956-921457021/0100</w:t>
      </w:r>
    </w:p>
    <w:p w14:paraId="660EBBC1" w14:textId="2A1A50DF" w:rsidR="001B5932" w:rsidRPr="001B5932" w:rsidRDefault="001B5932" w:rsidP="001B5932">
      <w:pPr>
        <w:widowControl w:val="0"/>
        <w:spacing w:after="0" w:line="240" w:lineRule="auto"/>
        <w:rPr>
          <w:rFonts w:cstheme="minorHAnsi"/>
        </w:rPr>
      </w:pPr>
      <w:r w:rsidRPr="001B5932">
        <w:rPr>
          <w:rFonts w:cstheme="minorHAnsi"/>
        </w:rPr>
        <w:t>(dále jen „</w:t>
      </w:r>
      <w:r w:rsidRPr="001B5932">
        <w:rPr>
          <w:rFonts w:cstheme="minorHAnsi"/>
          <w:b/>
        </w:rPr>
        <w:t>UK</w:t>
      </w:r>
      <w:r w:rsidRPr="001B5932">
        <w:rPr>
          <w:rFonts w:cstheme="minorHAnsi"/>
        </w:rPr>
        <w:t>“)</w:t>
      </w:r>
    </w:p>
    <w:p w14:paraId="5E45CC41" w14:textId="77777777" w:rsidR="001B5932" w:rsidRPr="001B5932" w:rsidRDefault="001B5932" w:rsidP="001B5932">
      <w:pPr>
        <w:widowControl w:val="0"/>
        <w:spacing w:after="0" w:line="240" w:lineRule="auto"/>
        <w:rPr>
          <w:rFonts w:cstheme="minorHAnsi"/>
        </w:rPr>
      </w:pPr>
    </w:p>
    <w:p w14:paraId="3E436EEF" w14:textId="36E06FBC" w:rsidR="00471D08" w:rsidRDefault="00471D08" w:rsidP="001B5932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</w:p>
    <w:p w14:paraId="493C5AF3" w14:textId="77777777" w:rsidR="001B5932" w:rsidRDefault="001B5932" w:rsidP="001B5932">
      <w:pPr>
        <w:widowControl w:val="0"/>
        <w:spacing w:after="0" w:line="240" w:lineRule="auto"/>
        <w:rPr>
          <w:rFonts w:cstheme="minorHAnsi"/>
        </w:rPr>
      </w:pPr>
    </w:p>
    <w:p w14:paraId="36B9BE18" w14:textId="1EEB7035" w:rsidR="001B5932" w:rsidRPr="001B5932" w:rsidRDefault="001B5932" w:rsidP="001B5932">
      <w:pPr>
        <w:widowControl w:val="0"/>
        <w:spacing w:after="0" w:line="240" w:lineRule="auto"/>
        <w:rPr>
          <w:rFonts w:cstheme="minorHAnsi"/>
          <w:b/>
        </w:rPr>
      </w:pPr>
      <w:r w:rsidRPr="001B5932">
        <w:rPr>
          <w:rFonts w:cstheme="minorHAnsi"/>
          <w:b/>
        </w:rPr>
        <w:t>Ústav experimentální botaniky AV ČR, v. v. i.</w:t>
      </w:r>
    </w:p>
    <w:p w14:paraId="2E487841" w14:textId="77777777" w:rsidR="001B5932" w:rsidRDefault="001B5932" w:rsidP="001B5932">
      <w:pPr>
        <w:widowControl w:val="0"/>
        <w:spacing w:after="0" w:line="240" w:lineRule="auto"/>
        <w:rPr>
          <w:rFonts w:cstheme="minorHAnsi"/>
        </w:rPr>
      </w:pPr>
      <w:r w:rsidRPr="001B5932">
        <w:rPr>
          <w:rFonts w:cstheme="minorHAnsi"/>
        </w:rPr>
        <w:t>se sídlem</w:t>
      </w:r>
      <w:r>
        <w:rPr>
          <w:rFonts w:cstheme="minorHAnsi"/>
        </w:rPr>
        <w:t>:</w:t>
      </w:r>
      <w:r w:rsidRPr="001B5932">
        <w:rPr>
          <w:rFonts w:cstheme="minorHAnsi"/>
        </w:rPr>
        <w:t xml:space="preserve"> Rozvojová 263, 165 02 Praha 6 – Lysolaje </w:t>
      </w:r>
    </w:p>
    <w:p w14:paraId="49CD3105" w14:textId="77777777" w:rsidR="001B5932" w:rsidRDefault="001B5932" w:rsidP="001B5932">
      <w:pPr>
        <w:widowControl w:val="0"/>
        <w:spacing w:after="0" w:line="240" w:lineRule="auto"/>
        <w:rPr>
          <w:rFonts w:cstheme="minorHAnsi"/>
        </w:rPr>
      </w:pPr>
      <w:r w:rsidRPr="001B5932">
        <w:rPr>
          <w:rFonts w:cstheme="minorHAnsi"/>
        </w:rPr>
        <w:t xml:space="preserve">IČO: 61389030 </w:t>
      </w:r>
    </w:p>
    <w:p w14:paraId="0EBE6874" w14:textId="58016D5B" w:rsidR="001B5932" w:rsidRPr="001B5932" w:rsidRDefault="001B5932" w:rsidP="001B5932">
      <w:pPr>
        <w:widowControl w:val="0"/>
        <w:spacing w:after="0" w:line="240" w:lineRule="auto"/>
        <w:rPr>
          <w:rFonts w:cstheme="minorHAnsi"/>
        </w:rPr>
      </w:pPr>
      <w:r w:rsidRPr="001B5932">
        <w:rPr>
          <w:rFonts w:cstheme="minorHAnsi"/>
        </w:rPr>
        <w:t>DIČ: CZ61389030</w:t>
      </w:r>
    </w:p>
    <w:p w14:paraId="3BA56CD8" w14:textId="3A0FD9C5" w:rsidR="001B5932" w:rsidRDefault="001B5932" w:rsidP="001B5932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již zastupuje: </w:t>
      </w:r>
      <w:proofErr w:type="spellStart"/>
      <w:r w:rsidR="003A5ECD" w:rsidRPr="003A5ECD">
        <w:rPr>
          <w:rFonts w:cstheme="minorHAnsi"/>
          <w:highlight w:val="yellow"/>
        </w:rPr>
        <w:t>xxx</w:t>
      </w:r>
      <w:proofErr w:type="spellEnd"/>
      <w:r w:rsidR="00BD0C7A" w:rsidRPr="003A5ECD">
        <w:rPr>
          <w:rFonts w:cstheme="minorHAnsi"/>
          <w:highlight w:val="yellow"/>
        </w:rPr>
        <w:t>,</w:t>
      </w:r>
      <w:r w:rsidR="00BD0C7A">
        <w:rPr>
          <w:rFonts w:cstheme="minorHAnsi"/>
        </w:rPr>
        <w:t xml:space="preserve"> </w:t>
      </w:r>
      <w:r>
        <w:rPr>
          <w:rFonts w:cstheme="minorHAnsi"/>
        </w:rPr>
        <w:t>ředitel</w:t>
      </w:r>
      <w:r w:rsidRPr="001B5932">
        <w:rPr>
          <w:rFonts w:cstheme="minorHAnsi"/>
        </w:rPr>
        <w:t xml:space="preserve"> </w:t>
      </w:r>
    </w:p>
    <w:p w14:paraId="0C2A6B96" w14:textId="50BB5D26" w:rsidR="005B0FCC" w:rsidRDefault="005B0FCC" w:rsidP="005B0FCC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bankovní účet: </w:t>
      </w:r>
      <w:r w:rsidR="007F3503">
        <w:rPr>
          <w:rFonts w:cstheme="minorHAnsi"/>
        </w:rPr>
        <w:t>7263372/0800</w:t>
      </w:r>
    </w:p>
    <w:p w14:paraId="3AB6EF84" w14:textId="77777777" w:rsidR="005B0FCC" w:rsidRDefault="005B0FCC" w:rsidP="001B5932">
      <w:pPr>
        <w:widowControl w:val="0"/>
        <w:spacing w:after="0" w:line="240" w:lineRule="auto"/>
        <w:rPr>
          <w:rFonts w:cstheme="minorHAnsi"/>
        </w:rPr>
      </w:pPr>
    </w:p>
    <w:p w14:paraId="28F0D9A9" w14:textId="495798A2" w:rsidR="001B5932" w:rsidRPr="001B5932" w:rsidRDefault="001B5932" w:rsidP="001B5932">
      <w:pPr>
        <w:widowControl w:val="0"/>
        <w:spacing w:after="0" w:line="240" w:lineRule="auto"/>
        <w:rPr>
          <w:rFonts w:cstheme="minorHAnsi"/>
        </w:rPr>
      </w:pPr>
      <w:r w:rsidRPr="001B5932">
        <w:rPr>
          <w:rFonts w:cstheme="minorHAnsi"/>
        </w:rPr>
        <w:t>(dále jen „</w:t>
      </w:r>
      <w:r w:rsidRPr="001B5932">
        <w:rPr>
          <w:rFonts w:cstheme="minorHAnsi"/>
          <w:b/>
        </w:rPr>
        <w:t>ÚEB</w:t>
      </w:r>
      <w:r w:rsidRPr="001B5932">
        <w:rPr>
          <w:rFonts w:cstheme="minorHAnsi"/>
        </w:rPr>
        <w:t>“)</w:t>
      </w:r>
    </w:p>
    <w:p w14:paraId="7CA1641B" w14:textId="77777777" w:rsidR="001B5932" w:rsidRPr="001B5932" w:rsidRDefault="001B5932" w:rsidP="001B5932">
      <w:pPr>
        <w:widowControl w:val="0"/>
        <w:spacing w:after="0" w:line="240" w:lineRule="auto"/>
        <w:rPr>
          <w:rFonts w:cstheme="minorHAnsi"/>
        </w:rPr>
      </w:pPr>
      <w:r w:rsidRPr="001B5932">
        <w:rPr>
          <w:rFonts w:cstheme="minorHAnsi"/>
        </w:rPr>
        <w:lastRenderedPageBreak/>
        <w:t>a</w:t>
      </w:r>
    </w:p>
    <w:p w14:paraId="568A6481" w14:textId="3AF74E4A" w:rsidR="001B5932" w:rsidRDefault="001B5932" w:rsidP="001B5932">
      <w:pPr>
        <w:widowControl w:val="0"/>
        <w:spacing w:after="0" w:line="240" w:lineRule="auto"/>
        <w:rPr>
          <w:rFonts w:cstheme="minorHAnsi"/>
        </w:rPr>
      </w:pPr>
    </w:p>
    <w:p w14:paraId="163E9D14" w14:textId="77777777" w:rsidR="001B5932" w:rsidRPr="001B5932" w:rsidRDefault="001B5932" w:rsidP="001B5932">
      <w:pPr>
        <w:widowControl w:val="0"/>
        <w:spacing w:after="0" w:line="240" w:lineRule="auto"/>
        <w:rPr>
          <w:rFonts w:cstheme="minorHAnsi"/>
          <w:b/>
        </w:rPr>
      </w:pPr>
      <w:r w:rsidRPr="001B5932">
        <w:rPr>
          <w:rFonts w:cstheme="minorHAnsi"/>
          <w:b/>
        </w:rPr>
        <w:t>Biologické centrum AV ČR, v. v. i.</w:t>
      </w:r>
    </w:p>
    <w:p w14:paraId="6BE8F351" w14:textId="77777777" w:rsidR="001B5932" w:rsidRDefault="001B5932" w:rsidP="001B5932">
      <w:pPr>
        <w:widowControl w:val="0"/>
        <w:spacing w:after="0" w:line="240" w:lineRule="auto"/>
        <w:rPr>
          <w:rFonts w:cstheme="minorHAnsi"/>
        </w:rPr>
      </w:pPr>
      <w:r w:rsidRPr="001B5932">
        <w:rPr>
          <w:rFonts w:cstheme="minorHAnsi"/>
        </w:rPr>
        <w:t xml:space="preserve">se sídlem: Branišovská 1160/31, 37005 České Budějovice </w:t>
      </w:r>
    </w:p>
    <w:p w14:paraId="6959C16A" w14:textId="77777777" w:rsidR="001B5932" w:rsidRDefault="001B5932" w:rsidP="001B5932">
      <w:pPr>
        <w:widowControl w:val="0"/>
        <w:spacing w:after="0" w:line="240" w:lineRule="auto"/>
        <w:rPr>
          <w:rFonts w:cstheme="minorHAnsi"/>
        </w:rPr>
      </w:pPr>
      <w:r w:rsidRPr="001B5932">
        <w:rPr>
          <w:rFonts w:cstheme="minorHAnsi"/>
        </w:rPr>
        <w:t xml:space="preserve">IČO: 60077344 </w:t>
      </w:r>
    </w:p>
    <w:p w14:paraId="7B1CD789" w14:textId="21A245BA" w:rsidR="001B5932" w:rsidRPr="001B5932" w:rsidRDefault="001B5932" w:rsidP="001B5932">
      <w:pPr>
        <w:widowControl w:val="0"/>
        <w:spacing w:after="0" w:line="240" w:lineRule="auto"/>
        <w:rPr>
          <w:rFonts w:cstheme="minorHAnsi"/>
        </w:rPr>
      </w:pPr>
      <w:r w:rsidRPr="001B5932">
        <w:rPr>
          <w:rFonts w:cstheme="minorHAnsi"/>
        </w:rPr>
        <w:t>DIČ: CZ 60077344</w:t>
      </w:r>
    </w:p>
    <w:p w14:paraId="0DCED32D" w14:textId="04E25992" w:rsidR="001B5932" w:rsidRDefault="001B5932" w:rsidP="001B5932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již zastupuje: </w:t>
      </w:r>
      <w:proofErr w:type="spellStart"/>
      <w:r w:rsidR="003A5ECD" w:rsidRPr="003A5ECD">
        <w:rPr>
          <w:rFonts w:cstheme="minorHAnsi"/>
          <w:highlight w:val="yellow"/>
        </w:rPr>
        <w:t>xxx</w:t>
      </w:r>
      <w:proofErr w:type="spellEnd"/>
      <w:r>
        <w:rPr>
          <w:rFonts w:cstheme="minorHAnsi"/>
        </w:rPr>
        <w:t>, ředitel</w:t>
      </w:r>
      <w:r w:rsidRPr="001B5932">
        <w:rPr>
          <w:rFonts w:cstheme="minorHAnsi"/>
        </w:rPr>
        <w:t xml:space="preserve"> </w:t>
      </w:r>
    </w:p>
    <w:p w14:paraId="605CF5B9" w14:textId="55A6EBB6" w:rsidR="005B0FCC" w:rsidRDefault="005B0FCC" w:rsidP="005B0FCC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bankovní účet: </w:t>
      </w:r>
      <w:r w:rsidR="00F10882" w:rsidRPr="00F10882">
        <w:rPr>
          <w:rFonts w:cstheme="minorHAnsi"/>
        </w:rPr>
        <w:t>606707107/0300</w:t>
      </w:r>
    </w:p>
    <w:p w14:paraId="0E261E2C" w14:textId="705F29AD" w:rsidR="00DF13D2" w:rsidRPr="001B5932" w:rsidRDefault="001B5932" w:rsidP="001B5932">
      <w:pPr>
        <w:widowControl w:val="0"/>
        <w:spacing w:after="0" w:line="240" w:lineRule="auto"/>
        <w:rPr>
          <w:rFonts w:cstheme="minorHAnsi"/>
        </w:rPr>
      </w:pPr>
      <w:r w:rsidRPr="001B5932">
        <w:rPr>
          <w:rFonts w:cstheme="minorHAnsi"/>
        </w:rPr>
        <w:t>(dále jen „</w:t>
      </w:r>
      <w:r w:rsidRPr="001B5932">
        <w:rPr>
          <w:rFonts w:cstheme="minorHAnsi"/>
          <w:b/>
        </w:rPr>
        <w:t>BC</w:t>
      </w:r>
      <w:r w:rsidRPr="001B5932">
        <w:rPr>
          <w:rFonts w:cstheme="minorHAnsi"/>
        </w:rPr>
        <w:t>“)</w:t>
      </w:r>
    </w:p>
    <w:p w14:paraId="2E5D0B95" w14:textId="65D04842" w:rsidR="001B5932" w:rsidRPr="001B5932" w:rsidRDefault="001B5932" w:rsidP="001B5932">
      <w:pPr>
        <w:widowControl w:val="0"/>
        <w:spacing w:after="0" w:line="240" w:lineRule="auto"/>
        <w:rPr>
          <w:rFonts w:cstheme="minorHAnsi"/>
        </w:rPr>
      </w:pPr>
    </w:p>
    <w:p w14:paraId="0271031E" w14:textId="77777777" w:rsidR="001B5932" w:rsidRPr="001B5932" w:rsidRDefault="001B5932" w:rsidP="001B5932">
      <w:pPr>
        <w:widowControl w:val="0"/>
        <w:spacing w:after="0" w:line="240" w:lineRule="auto"/>
        <w:rPr>
          <w:rFonts w:cstheme="minorHAnsi"/>
        </w:rPr>
      </w:pPr>
    </w:p>
    <w:p w14:paraId="5165EBDD" w14:textId="612A184B" w:rsidR="003440D6" w:rsidRDefault="00AE7545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</w:rPr>
      </w:pPr>
      <w:r>
        <w:rPr>
          <w:rFonts w:cstheme="minorHAnsi"/>
          <w:b w:val="0"/>
          <w:sz w:val="22"/>
          <w:szCs w:val="22"/>
        </w:rPr>
        <w:t>(FGÚ, UK, ÚEB a BC každá také jako „</w:t>
      </w:r>
      <w:r w:rsidRPr="00AE7545">
        <w:rPr>
          <w:rFonts w:cstheme="minorHAnsi"/>
          <w:sz w:val="22"/>
          <w:szCs w:val="22"/>
        </w:rPr>
        <w:t>partner</w:t>
      </w:r>
      <w:r>
        <w:rPr>
          <w:rFonts w:cstheme="minorHAnsi"/>
          <w:b w:val="0"/>
          <w:sz w:val="22"/>
          <w:szCs w:val="22"/>
        </w:rPr>
        <w:t>“ a společně „</w:t>
      </w:r>
      <w:r w:rsidRPr="00AE7545">
        <w:rPr>
          <w:rFonts w:cstheme="minorHAnsi"/>
          <w:sz w:val="22"/>
          <w:szCs w:val="22"/>
        </w:rPr>
        <w:t>partneři</w:t>
      </w:r>
      <w:r>
        <w:rPr>
          <w:rFonts w:cstheme="minorHAnsi"/>
          <w:b w:val="0"/>
          <w:sz w:val="22"/>
          <w:szCs w:val="22"/>
        </w:rPr>
        <w:t>“)</w:t>
      </w:r>
    </w:p>
    <w:p w14:paraId="26F2D0F6" w14:textId="3DE33E70" w:rsidR="00AE7545" w:rsidRPr="00AE7545" w:rsidRDefault="00AE7545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</w:rPr>
      </w:pPr>
      <w:r>
        <w:rPr>
          <w:rFonts w:cstheme="minorHAnsi"/>
          <w:b w:val="0"/>
          <w:sz w:val="22"/>
          <w:szCs w:val="22"/>
        </w:rPr>
        <w:t xml:space="preserve">(ÚMG a partneři </w:t>
      </w:r>
      <w:r w:rsidRPr="00AE7545">
        <w:rPr>
          <w:rFonts w:cstheme="minorHAnsi"/>
          <w:b w:val="0"/>
          <w:sz w:val="22"/>
          <w:szCs w:val="22"/>
        </w:rPr>
        <w:t xml:space="preserve">společně </w:t>
      </w:r>
      <w:r>
        <w:rPr>
          <w:rFonts w:cstheme="minorHAnsi"/>
          <w:b w:val="0"/>
          <w:sz w:val="22"/>
          <w:szCs w:val="22"/>
        </w:rPr>
        <w:t xml:space="preserve">také jako </w:t>
      </w:r>
      <w:r w:rsidRPr="00AE7545">
        <w:rPr>
          <w:rFonts w:cstheme="minorHAnsi"/>
          <w:sz w:val="22"/>
          <w:szCs w:val="22"/>
        </w:rPr>
        <w:t>“smluvní strany”</w:t>
      </w:r>
      <w:r>
        <w:rPr>
          <w:rFonts w:cstheme="minorHAnsi"/>
          <w:b w:val="0"/>
          <w:sz w:val="22"/>
          <w:szCs w:val="22"/>
        </w:rPr>
        <w:t>)</w:t>
      </w:r>
    </w:p>
    <w:p w14:paraId="6E3E90FD" w14:textId="651A4C2E" w:rsidR="00677FDE" w:rsidRDefault="00677FDE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  <w:lang w:val="en-US"/>
        </w:rPr>
      </w:pPr>
    </w:p>
    <w:p w14:paraId="03F7550F" w14:textId="77777777" w:rsidR="00AE7545" w:rsidRPr="00677FDE" w:rsidRDefault="00AE7545" w:rsidP="00677FDE">
      <w:pPr>
        <w:pStyle w:val="Zkladntext"/>
        <w:spacing w:after="0" w:line="240" w:lineRule="auto"/>
        <w:jc w:val="left"/>
        <w:rPr>
          <w:rFonts w:cstheme="minorHAnsi"/>
          <w:b w:val="0"/>
          <w:sz w:val="22"/>
          <w:szCs w:val="22"/>
          <w:lang w:val="en-US"/>
        </w:rPr>
      </w:pPr>
    </w:p>
    <w:p w14:paraId="4A69CBAE" w14:textId="3AEDB88F" w:rsidR="003440D6" w:rsidRDefault="0044001D" w:rsidP="00677FDE">
      <w:pPr>
        <w:pStyle w:val="Odstavecseseznamem"/>
        <w:spacing w:after="0" w:line="240" w:lineRule="auto"/>
        <w:ind w:left="450"/>
        <w:contextualSpacing w:val="0"/>
        <w:jc w:val="center"/>
        <w:rPr>
          <w:rFonts w:cstheme="minorHAnsi"/>
          <w:b/>
        </w:rPr>
      </w:pPr>
      <w:r w:rsidRPr="00677FDE">
        <w:rPr>
          <w:rFonts w:cstheme="minorHAnsi"/>
          <w:b/>
        </w:rPr>
        <w:t xml:space="preserve">Článek </w:t>
      </w:r>
      <w:r w:rsidR="003440D6" w:rsidRPr="00677FDE">
        <w:rPr>
          <w:rFonts w:cstheme="minorHAnsi"/>
          <w:b/>
        </w:rPr>
        <w:t>I.</w:t>
      </w:r>
      <w:r w:rsidR="004504F4">
        <w:rPr>
          <w:rFonts w:cstheme="minorHAnsi"/>
          <w:b/>
        </w:rPr>
        <w:t xml:space="preserve"> Předmět smlouvy</w:t>
      </w:r>
    </w:p>
    <w:p w14:paraId="67EEB299" w14:textId="77777777" w:rsidR="00677FDE" w:rsidRPr="00677FDE" w:rsidRDefault="00677FDE" w:rsidP="00677FDE">
      <w:pPr>
        <w:pStyle w:val="Odstavecseseznamem"/>
        <w:spacing w:after="0" w:line="240" w:lineRule="auto"/>
        <w:ind w:left="450"/>
        <w:contextualSpacing w:val="0"/>
        <w:jc w:val="center"/>
        <w:rPr>
          <w:rFonts w:cstheme="minorHAnsi"/>
          <w:b/>
        </w:rPr>
      </w:pPr>
    </w:p>
    <w:p w14:paraId="04336EBD" w14:textId="10E3226B" w:rsidR="00AE7545" w:rsidRDefault="00AE7545" w:rsidP="00332744">
      <w:pPr>
        <w:pStyle w:val="Odstavecseseznamem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>
        <w:rPr>
          <w:rFonts w:cstheme="minorHAnsi"/>
        </w:rPr>
        <w:t>ÚMG, FGÚ, UK a ÚEB spolu dne 26. 3. 2020 uzavřely „Dohodu o společném postupu a vzájemné spolupráci“, dále též „</w:t>
      </w:r>
      <w:r w:rsidRPr="00CC6931">
        <w:rPr>
          <w:rFonts w:cstheme="minorHAnsi"/>
          <w:b/>
        </w:rPr>
        <w:t>Dohoda o Pražském uzlu</w:t>
      </w:r>
      <w:r>
        <w:rPr>
          <w:rFonts w:cstheme="minorHAnsi"/>
        </w:rPr>
        <w:t xml:space="preserve">“, k níž dodatkem č. 1 dne 24. 3. 2021 přistoupilo též BC. Předmětem Dohody o Pražském uzlu bylo vytvoření Pražského uzlu konsorcia </w:t>
      </w:r>
      <w:proofErr w:type="spellStart"/>
      <w:r>
        <w:rPr>
          <w:rFonts w:cstheme="minorHAnsi"/>
        </w:rPr>
        <w:t>EuBI</w:t>
      </w:r>
      <w:proofErr w:type="spellEnd"/>
      <w:r>
        <w:rPr>
          <w:rFonts w:cstheme="minorHAnsi"/>
        </w:rPr>
        <w:t xml:space="preserve"> ERIC (konsorcium evropské výzkumné infrastruktury Euro-</w:t>
      </w:r>
      <w:proofErr w:type="spellStart"/>
      <w:r>
        <w:rPr>
          <w:rFonts w:cstheme="minorHAnsi"/>
        </w:rPr>
        <w:t>BioImaging</w:t>
      </w:r>
      <w:proofErr w:type="spellEnd"/>
      <w:r>
        <w:rPr>
          <w:rFonts w:cstheme="minorHAnsi"/>
        </w:rPr>
        <w:t xml:space="preserve"> – Euro </w:t>
      </w:r>
      <w:proofErr w:type="spellStart"/>
      <w:r>
        <w:rPr>
          <w:rFonts w:cstheme="minorHAnsi"/>
        </w:rPr>
        <w:t>BioImagining</w:t>
      </w:r>
      <w:proofErr w:type="spellEnd"/>
      <w:r>
        <w:rPr>
          <w:rFonts w:cstheme="minorHAnsi"/>
        </w:rPr>
        <w:t xml:space="preserve"> ERIC) a související úprava práv a povinností smluvních stran.</w:t>
      </w:r>
    </w:p>
    <w:p w14:paraId="5C6B355D" w14:textId="39E39F26" w:rsidR="00E276D2" w:rsidRPr="00AD4799" w:rsidRDefault="003D54DA" w:rsidP="003D54DA">
      <w:pPr>
        <w:pStyle w:val="Odstavecseseznamem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ÚMG je </w:t>
      </w:r>
      <w:r w:rsidR="00156DDE">
        <w:rPr>
          <w:rFonts w:cstheme="minorHAnsi"/>
        </w:rPr>
        <w:t xml:space="preserve">dále </w:t>
      </w:r>
      <w:r>
        <w:rPr>
          <w:rFonts w:cstheme="minorHAnsi"/>
        </w:rPr>
        <w:t xml:space="preserve">jakožto jeden z mnoha příjemců smluvní stranou Grant </w:t>
      </w:r>
      <w:proofErr w:type="spellStart"/>
      <w:r>
        <w:rPr>
          <w:rFonts w:cstheme="minorHAnsi"/>
        </w:rPr>
        <w:t>Agreement</w:t>
      </w:r>
      <w:proofErr w:type="spellEnd"/>
      <w:r w:rsidR="00E276D2">
        <w:rPr>
          <w:rFonts w:cstheme="minorHAnsi"/>
        </w:rPr>
        <w:t xml:space="preserve"> k projektu č. 101046133 - </w:t>
      </w:r>
      <w:proofErr w:type="spellStart"/>
      <w:r w:rsidR="00E276D2">
        <w:rPr>
          <w:rFonts w:cstheme="minorHAnsi"/>
        </w:rPr>
        <w:t>ISIDORe</w:t>
      </w:r>
      <w:proofErr w:type="spellEnd"/>
      <w:r>
        <w:rPr>
          <w:rFonts w:cstheme="minorHAnsi"/>
        </w:rPr>
        <w:t xml:space="preserve">, uzavřené mezi </w:t>
      </w:r>
      <w:r w:rsidR="00156DDE">
        <w:rPr>
          <w:rFonts w:cstheme="minorHAnsi"/>
        </w:rPr>
        <w:t xml:space="preserve">1) </w:t>
      </w:r>
      <w:proofErr w:type="spellStart"/>
      <w:r>
        <w:rPr>
          <w:rFonts w:cstheme="minorHAnsi"/>
        </w:rPr>
        <w:t>European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Reasearch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Executive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Agency</w:t>
      </w:r>
      <w:proofErr w:type="spellEnd"/>
      <w:r>
        <w:rPr>
          <w:rFonts w:cstheme="minorHAnsi"/>
        </w:rPr>
        <w:t xml:space="preserve"> (REA)</w:t>
      </w:r>
      <w:r w:rsidR="00156DDE">
        <w:rPr>
          <w:rFonts w:cstheme="minorHAnsi"/>
        </w:rPr>
        <w:t xml:space="preserve"> -</w:t>
      </w:r>
      <w:r>
        <w:rPr>
          <w:rFonts w:cstheme="minorHAnsi"/>
        </w:rPr>
        <w:t xml:space="preserve"> </w:t>
      </w:r>
      <w:r w:rsidR="00156DDE">
        <w:rPr>
          <w:rFonts w:cstheme="minorHAnsi"/>
        </w:rPr>
        <w:t>na základě zmocnění Evropskou komisí</w:t>
      </w:r>
      <w:r w:rsidR="00F34621">
        <w:rPr>
          <w:rFonts w:cstheme="minorHAnsi"/>
        </w:rPr>
        <w:t>, jakožto poskytovatelem finančních prostředků</w:t>
      </w:r>
      <w:r w:rsidR="00156DDE">
        <w:rPr>
          <w:rFonts w:cstheme="minorHAnsi"/>
        </w:rPr>
        <w:t xml:space="preserve"> - a 2) </w:t>
      </w:r>
      <w:proofErr w:type="spellStart"/>
      <w:r>
        <w:rPr>
          <w:rFonts w:cstheme="minorHAnsi"/>
        </w:rPr>
        <w:t>European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Research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Infr</w:t>
      </w:r>
      <w:r w:rsidR="00156DDE">
        <w:rPr>
          <w:rFonts w:cstheme="minorHAnsi"/>
        </w:rPr>
        <w:t>a</w:t>
      </w:r>
      <w:r>
        <w:rPr>
          <w:rFonts w:cstheme="minorHAnsi"/>
        </w:rPr>
        <w:t>structure</w:t>
      </w:r>
      <w:proofErr w:type="spellEnd"/>
      <w:r>
        <w:rPr>
          <w:rFonts w:cstheme="minorHAnsi"/>
        </w:rPr>
        <w:t xml:space="preserve"> on </w:t>
      </w:r>
      <w:proofErr w:type="spellStart"/>
      <w:r>
        <w:rPr>
          <w:rFonts w:cstheme="minorHAnsi"/>
        </w:rPr>
        <w:t>Highly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Patogenic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Agents</w:t>
      </w:r>
      <w:proofErr w:type="spellEnd"/>
      <w:r>
        <w:rPr>
          <w:rFonts w:cstheme="minorHAnsi"/>
        </w:rPr>
        <w:t xml:space="preserve"> (ERINHA)</w:t>
      </w:r>
      <w:r w:rsidR="00F34621">
        <w:rPr>
          <w:rFonts w:cstheme="minorHAnsi"/>
        </w:rPr>
        <w:t>, jakožto koordinátorem projektu</w:t>
      </w:r>
      <w:r w:rsidR="00E276D2">
        <w:rPr>
          <w:rFonts w:cstheme="minorHAnsi"/>
        </w:rPr>
        <w:t xml:space="preserve"> </w:t>
      </w:r>
      <w:r w:rsidR="00F34621">
        <w:rPr>
          <w:rFonts w:cstheme="minorHAnsi"/>
        </w:rPr>
        <w:t>a </w:t>
      </w:r>
      <w:r w:rsidR="00156DDE">
        <w:rPr>
          <w:rFonts w:cstheme="minorHAnsi"/>
        </w:rPr>
        <w:t xml:space="preserve">3) </w:t>
      </w:r>
      <w:r w:rsidR="00E276D2">
        <w:rPr>
          <w:rFonts w:cstheme="minorHAnsi"/>
        </w:rPr>
        <w:t>příjemci</w:t>
      </w:r>
      <w:r w:rsidR="00156DDE">
        <w:rPr>
          <w:rFonts w:cstheme="minorHAnsi"/>
        </w:rPr>
        <w:t>,</w:t>
      </w:r>
      <w:r w:rsidR="00E276D2">
        <w:rPr>
          <w:rFonts w:cstheme="minorHAnsi"/>
        </w:rPr>
        <w:t xml:space="preserve"> dne </w:t>
      </w:r>
      <w:r w:rsidR="00454763">
        <w:rPr>
          <w:rFonts w:cstheme="minorHAnsi"/>
        </w:rPr>
        <w:t>9.</w:t>
      </w:r>
      <w:r w:rsidR="003C5583">
        <w:rPr>
          <w:rFonts w:cstheme="minorHAnsi"/>
        </w:rPr>
        <w:t xml:space="preserve"> </w:t>
      </w:r>
      <w:r w:rsidR="00454763">
        <w:rPr>
          <w:rFonts w:cstheme="minorHAnsi"/>
        </w:rPr>
        <w:t>2.</w:t>
      </w:r>
      <w:r w:rsidR="003C5583">
        <w:rPr>
          <w:rFonts w:cstheme="minorHAnsi"/>
        </w:rPr>
        <w:t xml:space="preserve"> </w:t>
      </w:r>
      <w:r w:rsidR="00454763">
        <w:rPr>
          <w:rFonts w:cstheme="minorHAnsi"/>
        </w:rPr>
        <w:t>2022</w:t>
      </w:r>
      <w:r w:rsidR="00CC6931">
        <w:rPr>
          <w:rFonts w:cstheme="minorHAnsi"/>
        </w:rPr>
        <w:t xml:space="preserve"> (dále jen „</w:t>
      </w:r>
      <w:r w:rsidR="00CC6931" w:rsidRPr="00CC6931">
        <w:rPr>
          <w:rFonts w:cstheme="minorHAnsi"/>
          <w:b/>
        </w:rPr>
        <w:t xml:space="preserve">Grant </w:t>
      </w:r>
      <w:proofErr w:type="spellStart"/>
      <w:r w:rsidR="00CC6931" w:rsidRPr="00CC6931">
        <w:rPr>
          <w:rFonts w:cstheme="minorHAnsi"/>
          <w:b/>
        </w:rPr>
        <w:t>Agreement</w:t>
      </w:r>
      <w:proofErr w:type="spellEnd"/>
      <w:r w:rsidR="00CC6931">
        <w:rPr>
          <w:rFonts w:cstheme="minorHAnsi"/>
        </w:rPr>
        <w:t>“)</w:t>
      </w:r>
      <w:r w:rsidR="003C5583">
        <w:rPr>
          <w:rFonts w:cstheme="minorHAnsi"/>
        </w:rPr>
        <w:t xml:space="preserve">, Project Start </w:t>
      </w:r>
      <w:proofErr w:type="spellStart"/>
      <w:r w:rsidR="003C5583">
        <w:rPr>
          <w:rFonts w:cstheme="minorHAnsi"/>
        </w:rPr>
        <w:t>Date</w:t>
      </w:r>
      <w:proofErr w:type="spellEnd"/>
      <w:r w:rsidR="003C5583">
        <w:rPr>
          <w:rFonts w:cstheme="minorHAnsi"/>
        </w:rPr>
        <w:t xml:space="preserve">: 1. 2. 2022, Project End </w:t>
      </w:r>
      <w:proofErr w:type="spellStart"/>
      <w:r w:rsidR="003C5583" w:rsidRPr="00AD4799">
        <w:rPr>
          <w:rFonts w:cstheme="minorHAnsi"/>
        </w:rPr>
        <w:t>Date</w:t>
      </w:r>
      <w:proofErr w:type="spellEnd"/>
      <w:r w:rsidR="003C5583" w:rsidRPr="00AD4799">
        <w:rPr>
          <w:rFonts w:cstheme="minorHAnsi"/>
        </w:rPr>
        <w:t>: 31. 7. 2025</w:t>
      </w:r>
      <w:r w:rsidR="00CC6931" w:rsidRPr="00AD4799">
        <w:rPr>
          <w:rFonts w:cstheme="minorHAnsi"/>
        </w:rPr>
        <w:t>.</w:t>
      </w:r>
    </w:p>
    <w:p w14:paraId="46219174" w14:textId="709E7326" w:rsidR="00156DDE" w:rsidRPr="00AD4799" w:rsidRDefault="00156DDE" w:rsidP="003D54DA">
      <w:pPr>
        <w:pStyle w:val="Odstavecseseznamem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AD4799">
        <w:rPr>
          <w:rFonts w:cstheme="minorHAnsi"/>
        </w:rPr>
        <w:t>Předmětem této smlouvy je nastavení práv a povinností smluvních stran tak, aby</w:t>
      </w:r>
      <w:r w:rsidR="00CC6931" w:rsidRPr="00AD4799">
        <w:rPr>
          <w:rFonts w:cstheme="minorHAnsi"/>
        </w:rPr>
        <w:t xml:space="preserve"> v rámci spolupráce partnerů v souladu s Dohodou o Pražském uzlu, mohli partneři získat finanční prostředky z projektu </w:t>
      </w:r>
      <w:proofErr w:type="spellStart"/>
      <w:r w:rsidR="00CC6931" w:rsidRPr="00AD4799">
        <w:rPr>
          <w:rFonts w:cstheme="minorHAnsi"/>
        </w:rPr>
        <w:t>ISIDORe</w:t>
      </w:r>
      <w:proofErr w:type="spellEnd"/>
      <w:r w:rsidR="00CC6931" w:rsidRPr="00AD4799">
        <w:rPr>
          <w:rFonts w:cstheme="minorHAnsi"/>
        </w:rPr>
        <w:t xml:space="preserve">, prostřednictvím ÚMG, vzhledem k tomu, že ÚMG má v Grant </w:t>
      </w:r>
      <w:proofErr w:type="spellStart"/>
      <w:r w:rsidR="00CC6931" w:rsidRPr="00AD4799">
        <w:rPr>
          <w:rFonts w:cstheme="minorHAnsi"/>
        </w:rPr>
        <w:t>Agreement</w:t>
      </w:r>
      <w:proofErr w:type="spellEnd"/>
      <w:r w:rsidR="00CC6931" w:rsidRPr="00AD4799">
        <w:rPr>
          <w:rFonts w:cstheme="minorHAnsi"/>
        </w:rPr>
        <w:t xml:space="preserve"> stanovený </w:t>
      </w:r>
      <w:r w:rsidR="006A3564" w:rsidRPr="00AD4799">
        <w:rPr>
          <w:rFonts w:cstheme="minorHAnsi"/>
        </w:rPr>
        <w:t>relevantní</w:t>
      </w:r>
      <w:r w:rsidR="00CC6931" w:rsidRPr="00AD4799">
        <w:rPr>
          <w:rFonts w:cstheme="minorHAnsi"/>
        </w:rPr>
        <w:t xml:space="preserve"> rozpočet pro čerpání finančních prostředků.</w:t>
      </w:r>
    </w:p>
    <w:p w14:paraId="09B47650" w14:textId="77777777" w:rsidR="006A3564" w:rsidRPr="00AD4799" w:rsidRDefault="006A3564" w:rsidP="004504F4">
      <w:pPr>
        <w:pStyle w:val="Odstavecseseznamem"/>
        <w:spacing w:after="0" w:line="240" w:lineRule="auto"/>
        <w:ind w:left="360"/>
        <w:contextualSpacing w:val="0"/>
        <w:jc w:val="both"/>
        <w:rPr>
          <w:rFonts w:cstheme="minorHAnsi"/>
        </w:rPr>
      </w:pPr>
    </w:p>
    <w:p w14:paraId="707A2591" w14:textId="01741B82" w:rsidR="004504F4" w:rsidRPr="00AD4799" w:rsidRDefault="004504F4" w:rsidP="004504F4">
      <w:pPr>
        <w:pStyle w:val="Odstavecseseznamem"/>
        <w:spacing w:after="0" w:line="240" w:lineRule="auto"/>
        <w:ind w:left="360"/>
        <w:contextualSpacing w:val="0"/>
        <w:jc w:val="center"/>
        <w:rPr>
          <w:rFonts w:cstheme="minorHAnsi"/>
          <w:b/>
        </w:rPr>
      </w:pPr>
      <w:r w:rsidRPr="00AD4799">
        <w:rPr>
          <w:rFonts w:cstheme="minorHAnsi"/>
          <w:b/>
        </w:rPr>
        <w:t>Článek II. Práva a povinnosti smluvních stran</w:t>
      </w:r>
    </w:p>
    <w:p w14:paraId="5E4FEEDD" w14:textId="77777777" w:rsidR="004504F4" w:rsidRPr="00AD4799" w:rsidRDefault="004504F4" w:rsidP="004504F4">
      <w:pPr>
        <w:pStyle w:val="Odstavecseseznamem"/>
        <w:spacing w:after="0" w:line="240" w:lineRule="auto"/>
        <w:ind w:left="360"/>
        <w:contextualSpacing w:val="0"/>
        <w:jc w:val="center"/>
        <w:rPr>
          <w:rFonts w:cstheme="minorHAnsi"/>
          <w:b/>
        </w:rPr>
      </w:pPr>
    </w:p>
    <w:p w14:paraId="19001C55" w14:textId="7E6D5612" w:rsidR="004504F4" w:rsidRPr="00AD4799" w:rsidRDefault="004504F4" w:rsidP="004504F4">
      <w:pPr>
        <w:pStyle w:val="Odstavecseseznamem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AD4799">
        <w:rPr>
          <w:rFonts w:cstheme="minorHAnsi"/>
        </w:rPr>
        <w:t xml:space="preserve">Partneři </w:t>
      </w:r>
      <w:r w:rsidR="00B25F01" w:rsidRPr="00AD4799">
        <w:rPr>
          <w:rFonts w:cstheme="minorHAnsi"/>
        </w:rPr>
        <w:t>mohou požádat o</w:t>
      </w:r>
      <w:r w:rsidRPr="00AD4799">
        <w:rPr>
          <w:rFonts w:cstheme="minorHAnsi"/>
        </w:rPr>
        <w:t xml:space="preserve"> čerpání finančních prostředků z projektu </w:t>
      </w:r>
      <w:proofErr w:type="spellStart"/>
      <w:r w:rsidRPr="00AD4799">
        <w:rPr>
          <w:rFonts w:cstheme="minorHAnsi"/>
        </w:rPr>
        <w:t>ISIDORe</w:t>
      </w:r>
      <w:proofErr w:type="spellEnd"/>
      <w:r w:rsidRPr="00AD4799">
        <w:rPr>
          <w:rFonts w:cstheme="minorHAnsi"/>
        </w:rPr>
        <w:t xml:space="preserve"> prostřednictvím ÚMG, přičemž jsou povinni dodržovat veškerá pravidla a postupy projektu </w:t>
      </w:r>
      <w:proofErr w:type="spellStart"/>
      <w:r w:rsidRPr="00AD4799">
        <w:rPr>
          <w:rFonts w:cstheme="minorHAnsi"/>
        </w:rPr>
        <w:t>ISIDORe</w:t>
      </w:r>
      <w:proofErr w:type="spellEnd"/>
      <w:r w:rsidR="00823361" w:rsidRPr="00AD4799">
        <w:rPr>
          <w:rFonts w:cstheme="minorHAnsi"/>
        </w:rPr>
        <w:t xml:space="preserve"> (</w:t>
      </w:r>
      <w:r w:rsidR="003C5583" w:rsidRPr="00AD4799">
        <w:rPr>
          <w:rFonts w:cstheme="minorHAnsi"/>
        </w:rPr>
        <w:t xml:space="preserve">včetně SOP, které tvoří přílohu č. 1 této smlouvy, </w:t>
      </w:r>
      <w:r w:rsidR="00823361" w:rsidRPr="00AD4799">
        <w:rPr>
          <w:rFonts w:cstheme="minorHAnsi"/>
        </w:rPr>
        <w:t xml:space="preserve">včetně pravidel pro vedení účetnictví, umožnění kontroly plnění povinností relevantním subjektům, včetně </w:t>
      </w:r>
      <w:proofErr w:type="gramStart"/>
      <w:r w:rsidR="00823361" w:rsidRPr="00AD4799">
        <w:rPr>
          <w:rFonts w:cstheme="minorHAnsi"/>
        </w:rPr>
        <w:t>ÚMG,</w:t>
      </w:r>
      <w:proofErr w:type="gramEnd"/>
      <w:r w:rsidR="00823361" w:rsidRPr="00AD4799">
        <w:rPr>
          <w:rFonts w:cstheme="minorHAnsi"/>
        </w:rPr>
        <w:t xml:space="preserve"> apod.)</w:t>
      </w:r>
      <w:r w:rsidRPr="00AD4799">
        <w:rPr>
          <w:rFonts w:cstheme="minorHAnsi"/>
          <w:lang w:val="en-US"/>
        </w:rPr>
        <w:t>;</w:t>
      </w:r>
      <w:r w:rsidRPr="00AD4799">
        <w:rPr>
          <w:rFonts w:cstheme="minorHAnsi"/>
        </w:rPr>
        <w:t xml:space="preserve"> partneři prohlašují, že </w:t>
      </w:r>
      <w:r w:rsidR="00931E9D" w:rsidRPr="00AD4799">
        <w:rPr>
          <w:rFonts w:cstheme="minorHAnsi"/>
        </w:rPr>
        <w:t xml:space="preserve">jsou se </w:t>
      </w:r>
      <w:r w:rsidRPr="00AD4799">
        <w:rPr>
          <w:rFonts w:cstheme="minorHAnsi"/>
        </w:rPr>
        <w:t>znění</w:t>
      </w:r>
      <w:r w:rsidR="00931E9D" w:rsidRPr="00AD4799">
        <w:rPr>
          <w:rFonts w:cstheme="minorHAnsi"/>
        </w:rPr>
        <w:t>m</w:t>
      </w:r>
      <w:r w:rsidRPr="00AD4799">
        <w:rPr>
          <w:rFonts w:cstheme="minorHAnsi"/>
        </w:rPr>
        <w:t xml:space="preserve"> Grant </w:t>
      </w:r>
      <w:proofErr w:type="spellStart"/>
      <w:r w:rsidRPr="00AD4799">
        <w:rPr>
          <w:rFonts w:cstheme="minorHAnsi"/>
        </w:rPr>
        <w:t>Agreement</w:t>
      </w:r>
      <w:proofErr w:type="spellEnd"/>
      <w:r w:rsidRPr="00AD4799">
        <w:rPr>
          <w:rFonts w:cstheme="minorHAnsi"/>
        </w:rPr>
        <w:t xml:space="preserve">, jakožto i souvisejících dokumentů, stanovujících pravidla </w:t>
      </w:r>
      <w:r w:rsidR="00931E9D" w:rsidRPr="00AD4799">
        <w:rPr>
          <w:rFonts w:cstheme="minorHAnsi"/>
        </w:rPr>
        <w:t xml:space="preserve">při řešení projektu </w:t>
      </w:r>
      <w:proofErr w:type="spellStart"/>
      <w:r w:rsidR="00931E9D" w:rsidRPr="00AD4799">
        <w:rPr>
          <w:rFonts w:cstheme="minorHAnsi"/>
        </w:rPr>
        <w:t>ISIDORe</w:t>
      </w:r>
      <w:proofErr w:type="spellEnd"/>
      <w:r w:rsidR="00931E9D" w:rsidRPr="00AD4799">
        <w:rPr>
          <w:rFonts w:cstheme="minorHAnsi"/>
        </w:rPr>
        <w:t>, seznámeni.</w:t>
      </w:r>
      <w:r w:rsidR="00823361" w:rsidRPr="00AD4799">
        <w:rPr>
          <w:rFonts w:cstheme="minorHAnsi"/>
        </w:rPr>
        <w:t xml:space="preserve"> Každý jednotlivý partner odpovídá ÚMG za škodu způsobenou mu jednáním či opomenutím ze strany </w:t>
      </w:r>
      <w:r w:rsidR="005B0FCC" w:rsidRPr="00AD4799">
        <w:rPr>
          <w:rFonts w:cstheme="minorHAnsi"/>
        </w:rPr>
        <w:t xml:space="preserve">tohoto </w:t>
      </w:r>
      <w:r w:rsidR="00823361" w:rsidRPr="00AD4799">
        <w:rPr>
          <w:rFonts w:cstheme="minorHAnsi"/>
        </w:rPr>
        <w:t>partnera</w:t>
      </w:r>
      <w:r w:rsidR="005B0FCC" w:rsidRPr="00AD4799">
        <w:rPr>
          <w:rFonts w:cstheme="minorHAnsi"/>
        </w:rPr>
        <w:t>, žádný z partnerů však neodpovídá za škodu způsobenou jiným partnerem</w:t>
      </w:r>
      <w:r w:rsidR="00823361" w:rsidRPr="00AD4799">
        <w:rPr>
          <w:rFonts w:cstheme="minorHAnsi"/>
        </w:rPr>
        <w:t>.</w:t>
      </w:r>
    </w:p>
    <w:p w14:paraId="5405CC63" w14:textId="3E2AF35D" w:rsidR="00823361" w:rsidRDefault="00823361" w:rsidP="004504F4">
      <w:pPr>
        <w:pStyle w:val="Odstavecseseznamem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AD4799">
        <w:rPr>
          <w:rFonts w:cstheme="minorHAnsi"/>
        </w:rPr>
        <w:t>Partneři nemají na poskytnutí finančních prostředků nárok a bude jim poskytnut pouze v případě schválení</w:t>
      </w:r>
      <w:r>
        <w:rPr>
          <w:rFonts w:cstheme="minorHAnsi"/>
        </w:rPr>
        <w:t xml:space="preserve"> ze strany poskytovatele finančních prostředků. </w:t>
      </w:r>
    </w:p>
    <w:p w14:paraId="766F1835" w14:textId="6B125257" w:rsidR="00B25F01" w:rsidRDefault="00B25F01" w:rsidP="00B25F01">
      <w:pPr>
        <w:pStyle w:val="Odstavecseseznamem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Partner, žádající o finanční prostředky, je povinen </w:t>
      </w:r>
      <w:r w:rsidR="00F34621">
        <w:rPr>
          <w:rFonts w:cstheme="minorHAnsi"/>
        </w:rPr>
        <w:t xml:space="preserve">po poskytnutí služeb uživatelům </w:t>
      </w:r>
      <w:r>
        <w:rPr>
          <w:rFonts w:cstheme="minorHAnsi"/>
        </w:rPr>
        <w:t xml:space="preserve">zejména vyplnit </w:t>
      </w:r>
      <w:r w:rsidR="00F34621">
        <w:rPr>
          <w:rFonts w:cstheme="minorHAnsi"/>
        </w:rPr>
        <w:t xml:space="preserve">(podle skutečných prokazatelných jím vynaložených nákladů) </w:t>
      </w:r>
      <w:r w:rsidRPr="00B25F01">
        <w:rPr>
          <w:rFonts w:cstheme="minorHAnsi"/>
        </w:rPr>
        <w:t xml:space="preserve">formulář </w:t>
      </w:r>
      <w:proofErr w:type="spellStart"/>
      <w:r w:rsidRPr="00B25F01">
        <w:rPr>
          <w:rFonts w:cstheme="minorHAnsi"/>
        </w:rPr>
        <w:t>IS</w:t>
      </w:r>
      <w:r>
        <w:rPr>
          <w:rFonts w:cstheme="minorHAnsi"/>
        </w:rPr>
        <w:t>IDORe</w:t>
      </w:r>
      <w:proofErr w:type="spellEnd"/>
      <w:r>
        <w:rPr>
          <w:rFonts w:cstheme="minorHAnsi"/>
        </w:rPr>
        <w:t xml:space="preserve"> Node </w:t>
      </w:r>
      <w:proofErr w:type="spellStart"/>
      <w:r>
        <w:rPr>
          <w:rFonts w:cstheme="minorHAnsi"/>
        </w:rPr>
        <w:t>Reimbursements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Form</w:t>
      </w:r>
      <w:proofErr w:type="spellEnd"/>
      <w:r>
        <w:rPr>
          <w:rFonts w:cstheme="minorHAnsi"/>
        </w:rPr>
        <w:t xml:space="preserve"> - ke dni podpisu této smlouvy se nacházející na adrese:</w:t>
      </w:r>
    </w:p>
    <w:p w14:paraId="20EA6F19" w14:textId="77777777" w:rsidR="00B25F01" w:rsidRDefault="00B25F01" w:rsidP="00B25F01">
      <w:pPr>
        <w:pStyle w:val="Odstavecseseznamem"/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B25F01">
        <w:rPr>
          <w:rFonts w:cstheme="minorHAnsi"/>
        </w:rPr>
        <w:t xml:space="preserve">https://docs.google.com/spreadsheets/d/1JqSaPy7uA44EpFHKTYef8kRi0A9xwTGqsNMTZOuECNs/edit#gid=0 </w:t>
      </w:r>
    </w:p>
    <w:p w14:paraId="7284E8C3" w14:textId="4772AB8F" w:rsidR="00B25F01" w:rsidRDefault="00B25F01" w:rsidP="00B25F01">
      <w:pPr>
        <w:pStyle w:val="Odstavecseseznamem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Následně partner vyplněný formulář předá kontaktní osobě ÚMG k dalšímu </w:t>
      </w:r>
      <w:proofErr w:type="spellStart"/>
      <w:r>
        <w:rPr>
          <w:rFonts w:cstheme="minorHAnsi"/>
        </w:rPr>
        <w:t>zprocesování</w:t>
      </w:r>
      <w:proofErr w:type="spellEnd"/>
      <w:r>
        <w:rPr>
          <w:rFonts w:cstheme="minorHAnsi"/>
        </w:rPr>
        <w:t xml:space="preserve"> žádosti</w:t>
      </w:r>
      <w:r w:rsidR="00823361">
        <w:rPr>
          <w:rFonts w:cstheme="minorHAnsi"/>
        </w:rPr>
        <w:t xml:space="preserve"> ve vztahu k poskytovateli finančních prostředků</w:t>
      </w:r>
      <w:r>
        <w:rPr>
          <w:rFonts w:cstheme="minorHAnsi"/>
        </w:rPr>
        <w:t xml:space="preserve">. </w:t>
      </w:r>
      <w:r w:rsidR="00F34621">
        <w:rPr>
          <w:rFonts w:cstheme="minorHAnsi"/>
        </w:rPr>
        <w:t>V případě schválení poskytnutí finančních prostředků ze strany poskytovatele</w:t>
      </w:r>
      <w:r w:rsidR="00823361">
        <w:rPr>
          <w:rFonts w:cstheme="minorHAnsi"/>
        </w:rPr>
        <w:t>, budou finanční prostředky poskytovatelem vloženy na bankovní účet ÚMG a ÚMG se zavazuje</w:t>
      </w:r>
      <w:r>
        <w:rPr>
          <w:rFonts w:cstheme="minorHAnsi"/>
        </w:rPr>
        <w:t xml:space="preserve"> </w:t>
      </w:r>
      <w:r w:rsidR="00823361">
        <w:rPr>
          <w:rFonts w:cstheme="minorHAnsi"/>
        </w:rPr>
        <w:t xml:space="preserve">finanční prostředky do </w:t>
      </w:r>
      <w:r w:rsidR="00823361" w:rsidRPr="004E7097">
        <w:rPr>
          <w:rFonts w:cstheme="minorHAnsi"/>
        </w:rPr>
        <w:t>30 kalendářních dnů</w:t>
      </w:r>
      <w:r w:rsidR="00823361">
        <w:rPr>
          <w:rFonts w:cstheme="minorHAnsi"/>
        </w:rPr>
        <w:t xml:space="preserve"> ode dne jejich obdržení od poskytovatele poskytnout partnerovi.</w:t>
      </w:r>
    </w:p>
    <w:p w14:paraId="12E5E9A8" w14:textId="624E6269" w:rsidR="003C0DC5" w:rsidRPr="001F49BA" w:rsidRDefault="003C0DC5" w:rsidP="001F49BA">
      <w:pPr>
        <w:pStyle w:val="Odstavecseseznamem"/>
        <w:spacing w:after="0" w:line="240" w:lineRule="auto"/>
        <w:ind w:left="360"/>
        <w:contextualSpacing w:val="0"/>
        <w:jc w:val="both"/>
        <w:rPr>
          <w:rFonts w:cstheme="minorHAnsi"/>
        </w:rPr>
      </w:pPr>
    </w:p>
    <w:p w14:paraId="51540191" w14:textId="759AF8B6" w:rsidR="0030403B" w:rsidRDefault="0030403B" w:rsidP="00677FDE">
      <w:pPr>
        <w:pStyle w:val="Odstavecseseznamem"/>
        <w:spacing w:after="0" w:line="240" w:lineRule="auto"/>
        <w:ind w:left="360"/>
        <w:contextualSpacing w:val="0"/>
        <w:jc w:val="center"/>
        <w:rPr>
          <w:rFonts w:cstheme="minorHAnsi"/>
          <w:b/>
        </w:rPr>
      </w:pPr>
      <w:r w:rsidRPr="00677FDE">
        <w:rPr>
          <w:rFonts w:cstheme="minorHAnsi"/>
          <w:b/>
        </w:rPr>
        <w:t>Článek III.</w:t>
      </w:r>
      <w:r w:rsidR="004504F4">
        <w:rPr>
          <w:rFonts w:cstheme="minorHAnsi"/>
          <w:b/>
        </w:rPr>
        <w:t xml:space="preserve"> Závěrečná ujednání</w:t>
      </w:r>
    </w:p>
    <w:p w14:paraId="5D19219F" w14:textId="701A16A6" w:rsidR="00E65166" w:rsidRPr="00677FDE" w:rsidRDefault="00E65166" w:rsidP="00262031">
      <w:pPr>
        <w:pStyle w:val="Odstavecseseznamem"/>
        <w:numPr>
          <w:ilvl w:val="0"/>
          <w:numId w:val="12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677FDE">
        <w:rPr>
          <w:rFonts w:cstheme="minorHAnsi"/>
        </w:rPr>
        <w:t>V</w:t>
      </w:r>
      <w:r w:rsidR="006D72D9" w:rsidRPr="00677FDE">
        <w:rPr>
          <w:rFonts w:cstheme="minorHAnsi"/>
        </w:rPr>
        <w:t>zájemná práva povinnosti smluvních stran touto Dohodou výslovn</w:t>
      </w:r>
      <w:r w:rsidR="00AE1FBD" w:rsidRPr="00677FDE">
        <w:rPr>
          <w:rFonts w:cstheme="minorHAnsi"/>
        </w:rPr>
        <w:t>ě</w:t>
      </w:r>
      <w:r w:rsidR="006D72D9" w:rsidRPr="00677FDE">
        <w:rPr>
          <w:rFonts w:cstheme="minorHAnsi"/>
        </w:rPr>
        <w:t xml:space="preserve"> neupravené se řídí právními předpisy České republiky, zejména OZ.</w:t>
      </w:r>
    </w:p>
    <w:p w14:paraId="282BB697" w14:textId="4C24E934" w:rsidR="006D72D9" w:rsidRPr="00677FDE" w:rsidRDefault="006D72D9" w:rsidP="00262031">
      <w:pPr>
        <w:pStyle w:val="Odstavecseseznamem"/>
        <w:numPr>
          <w:ilvl w:val="0"/>
          <w:numId w:val="12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677FDE">
        <w:rPr>
          <w:rFonts w:cstheme="minorHAnsi"/>
        </w:rPr>
        <w:t>Tato dohoda nabývá platnosti dnem podpisu poslední ze smluvních stran a účinnosti dnem jejího uveřejnění v r</w:t>
      </w:r>
      <w:r w:rsidR="00FC3DC0" w:rsidRPr="00677FDE">
        <w:rPr>
          <w:rFonts w:cstheme="minorHAnsi"/>
        </w:rPr>
        <w:t>egistru smluv dle zákona č. 340/</w:t>
      </w:r>
      <w:r w:rsidRPr="00677FDE">
        <w:rPr>
          <w:rFonts w:cstheme="minorHAnsi"/>
        </w:rPr>
        <w:t>2015 Sb., o zvlá</w:t>
      </w:r>
      <w:r w:rsidR="00AE1FBD" w:rsidRPr="00677FDE">
        <w:rPr>
          <w:rFonts w:cstheme="minorHAnsi"/>
        </w:rPr>
        <w:t>štních podmínkách účinnosti někte</w:t>
      </w:r>
      <w:r w:rsidRPr="00677FDE">
        <w:rPr>
          <w:rFonts w:cstheme="minorHAnsi"/>
        </w:rPr>
        <w:t>r</w:t>
      </w:r>
      <w:r w:rsidR="00AE1FBD" w:rsidRPr="00677FDE">
        <w:rPr>
          <w:rFonts w:cstheme="minorHAnsi"/>
        </w:rPr>
        <w:t>ých smluv, uveřejnění těchto smluv a o r</w:t>
      </w:r>
      <w:r w:rsidRPr="00677FDE">
        <w:rPr>
          <w:rFonts w:cstheme="minorHAnsi"/>
        </w:rPr>
        <w:t>egis</w:t>
      </w:r>
      <w:r w:rsidR="00AE1FBD" w:rsidRPr="00677FDE">
        <w:rPr>
          <w:rFonts w:cstheme="minorHAnsi"/>
        </w:rPr>
        <w:t>t</w:t>
      </w:r>
      <w:r w:rsidRPr="00677FDE">
        <w:rPr>
          <w:rFonts w:cstheme="minorHAnsi"/>
        </w:rPr>
        <w:t>ru smluv (zákon o registru smluv), ve znění pozdějších předp</w:t>
      </w:r>
      <w:r w:rsidR="00AE1FBD" w:rsidRPr="00677FDE">
        <w:rPr>
          <w:rFonts w:cstheme="minorHAnsi"/>
        </w:rPr>
        <w:t>is</w:t>
      </w:r>
      <w:r w:rsidRPr="00677FDE">
        <w:rPr>
          <w:rFonts w:cstheme="minorHAnsi"/>
        </w:rPr>
        <w:t>ů.</w:t>
      </w:r>
    </w:p>
    <w:p w14:paraId="300892ED" w14:textId="19110B0E" w:rsidR="006D72D9" w:rsidRDefault="006D72D9" w:rsidP="00262031">
      <w:pPr>
        <w:pStyle w:val="Odstavecseseznamem"/>
        <w:numPr>
          <w:ilvl w:val="0"/>
          <w:numId w:val="12"/>
        </w:numPr>
        <w:spacing w:after="0" w:line="240" w:lineRule="auto"/>
        <w:ind w:left="360" w:right="-108"/>
        <w:contextualSpacing w:val="0"/>
        <w:jc w:val="both"/>
        <w:rPr>
          <w:rFonts w:cstheme="minorHAnsi"/>
        </w:rPr>
      </w:pPr>
      <w:r w:rsidRPr="00677FDE">
        <w:rPr>
          <w:rFonts w:cstheme="minorHAnsi"/>
        </w:rPr>
        <w:t xml:space="preserve">Smluvní strany se dohodly, že uveřejnění v souladu se zákonem o registru smluv zajistí </w:t>
      </w:r>
      <w:r w:rsidR="006A3564">
        <w:rPr>
          <w:rFonts w:cstheme="minorHAnsi"/>
        </w:rPr>
        <w:t>ÚMG</w:t>
      </w:r>
      <w:r w:rsidRPr="00677FDE">
        <w:rPr>
          <w:rFonts w:cstheme="minorHAnsi"/>
        </w:rPr>
        <w:t>.</w:t>
      </w:r>
    </w:p>
    <w:p w14:paraId="3DE1C678" w14:textId="61BF21A7" w:rsidR="00EC7981" w:rsidRPr="00EC7981" w:rsidRDefault="00EC7981" w:rsidP="00262031">
      <w:pPr>
        <w:pStyle w:val="Odstavecseseznamem"/>
        <w:numPr>
          <w:ilvl w:val="0"/>
          <w:numId w:val="12"/>
        </w:numPr>
        <w:spacing w:after="0" w:line="240" w:lineRule="auto"/>
        <w:ind w:left="360" w:right="-108"/>
        <w:contextualSpacing w:val="0"/>
        <w:jc w:val="both"/>
        <w:rPr>
          <w:rFonts w:cstheme="minorHAnsi"/>
        </w:rPr>
      </w:pPr>
      <w:r w:rsidRPr="00EC7981">
        <w:rPr>
          <w:rFonts w:cstheme="minorHAnsi"/>
        </w:rPr>
        <w:t>Pokud je nebo stane-li se kterékoli ustanovení této Smlouvy neplatným, neúčinným nebo nevymahatelným, nebudou tím zbývající ustanovení této Smlouvy dotčena. Smluvní strany se zavazují, že v takovém případě toto neplatné, neúčinné nebo nevymahatelné ustanovení nahradí ustanovením, jež bude svým obsahem a účelem takovém neplatnému, neúčinnému nebo nevymahatelnému ustanovení nejblíže a bude v souladu s platným právem.</w:t>
      </w:r>
    </w:p>
    <w:p w14:paraId="53F9604B" w14:textId="2B059C15" w:rsidR="006D72D9" w:rsidRDefault="00FC3DC0" w:rsidP="00262031">
      <w:pPr>
        <w:pStyle w:val="Odstavecseseznamem"/>
        <w:numPr>
          <w:ilvl w:val="0"/>
          <w:numId w:val="12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677FDE">
        <w:rPr>
          <w:rFonts w:cstheme="minorHAnsi"/>
        </w:rPr>
        <w:t xml:space="preserve">Tato </w:t>
      </w:r>
      <w:r w:rsidR="006A3564">
        <w:rPr>
          <w:rFonts w:cstheme="minorHAnsi"/>
        </w:rPr>
        <w:t>Smlouva</w:t>
      </w:r>
      <w:r w:rsidRPr="00677FDE">
        <w:rPr>
          <w:rFonts w:cstheme="minorHAnsi"/>
        </w:rPr>
        <w:t xml:space="preserve"> </w:t>
      </w:r>
      <w:r w:rsidR="006A3564">
        <w:rPr>
          <w:rFonts w:cstheme="minorHAnsi"/>
        </w:rPr>
        <w:t>je vyhotovena v elektronickém vyhotovení v jednom originále opatřeném kvalifikovanými elektronickými podpisy všech smluvních stran.</w:t>
      </w:r>
    </w:p>
    <w:p w14:paraId="201F5784" w14:textId="48A4D3C2" w:rsidR="00EC7981" w:rsidRPr="00677FDE" w:rsidRDefault="00EC7981" w:rsidP="00262031">
      <w:pPr>
        <w:pStyle w:val="Odstavecseseznamem"/>
        <w:numPr>
          <w:ilvl w:val="0"/>
          <w:numId w:val="12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F73584">
        <w:rPr>
          <w:rFonts w:cs="Arial"/>
          <w:color w:val="000000"/>
        </w:rPr>
        <w:t>Tato Smlouva může být měněna nebo doplňována pouze písemně</w:t>
      </w:r>
      <w:r>
        <w:rPr>
          <w:rFonts w:cs="Arial"/>
          <w:color w:val="000000"/>
        </w:rPr>
        <w:t>, na základě dodatků</w:t>
      </w:r>
      <w:r w:rsidRPr="00F73584">
        <w:rPr>
          <w:rFonts w:cs="Arial"/>
          <w:color w:val="000000"/>
        </w:rPr>
        <w:t>.</w:t>
      </w:r>
    </w:p>
    <w:p w14:paraId="390F7ECD" w14:textId="1D5B365E" w:rsidR="006D72D9" w:rsidRPr="00677FDE" w:rsidRDefault="006D72D9" w:rsidP="00262031">
      <w:pPr>
        <w:pStyle w:val="Odstavecseseznamem"/>
        <w:numPr>
          <w:ilvl w:val="0"/>
          <w:numId w:val="12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677FDE">
        <w:rPr>
          <w:rFonts w:cstheme="minorHAnsi"/>
        </w:rPr>
        <w:t xml:space="preserve">Smluvní strany potvrzují, že si tuto </w:t>
      </w:r>
      <w:r w:rsidR="006A3564">
        <w:rPr>
          <w:rFonts w:cstheme="minorHAnsi"/>
        </w:rPr>
        <w:t>Smlouvu</w:t>
      </w:r>
      <w:r w:rsidRPr="00677FDE">
        <w:rPr>
          <w:rFonts w:cstheme="minorHAnsi"/>
        </w:rPr>
        <w:t xml:space="preserve"> před jejím podpisem přečetly a že s jejím obsahem </w:t>
      </w:r>
      <w:r w:rsidR="00A06F8A" w:rsidRPr="00677FDE">
        <w:rPr>
          <w:rFonts w:cstheme="minorHAnsi"/>
        </w:rPr>
        <w:t xml:space="preserve">bez výhrad </w:t>
      </w:r>
      <w:r w:rsidRPr="00677FDE">
        <w:rPr>
          <w:rFonts w:cstheme="minorHAnsi"/>
        </w:rPr>
        <w:t xml:space="preserve">souhlasí. </w:t>
      </w:r>
      <w:r w:rsidR="00A06F8A" w:rsidRPr="00677FDE">
        <w:rPr>
          <w:rFonts w:cstheme="minorHAnsi"/>
        </w:rPr>
        <w:t xml:space="preserve">Dohoda je vyjádřením jejich pravé, skutečné, svobodné a vážné vůle. Na důkaz pravosti a pravdivosti těchto prohlášení připojují oprávnění zástupci smluvních stran své </w:t>
      </w:r>
      <w:r w:rsidR="003C5583">
        <w:rPr>
          <w:rFonts w:cstheme="minorHAnsi"/>
        </w:rPr>
        <w:t>elektronické</w:t>
      </w:r>
      <w:r w:rsidR="003C5583" w:rsidRPr="00677FDE">
        <w:rPr>
          <w:rFonts w:cstheme="minorHAnsi"/>
        </w:rPr>
        <w:t xml:space="preserve"> </w:t>
      </w:r>
      <w:r w:rsidR="00A06F8A" w:rsidRPr="00677FDE">
        <w:rPr>
          <w:rFonts w:cstheme="minorHAnsi"/>
        </w:rPr>
        <w:t>podpisy.</w:t>
      </w:r>
    </w:p>
    <w:p w14:paraId="68CE4461" w14:textId="77777777" w:rsidR="00677FDE" w:rsidRPr="00677FDE" w:rsidRDefault="00677FDE" w:rsidP="00541F61">
      <w:pPr>
        <w:pStyle w:val="Odstavecseseznamem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theme="minorHAnsi"/>
        </w:rPr>
      </w:pP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205"/>
      </w:tblGrid>
      <w:tr w:rsidR="001F49BA" w:rsidRPr="00677FDE" w14:paraId="6F4B5EC9" w14:textId="77777777" w:rsidTr="003A5ECD">
        <w:trPr>
          <w:trHeight w:val="205"/>
        </w:trPr>
        <w:tc>
          <w:tcPr>
            <w:tcW w:w="4497" w:type="dxa"/>
          </w:tcPr>
          <w:p w14:paraId="73AA5D8A" w14:textId="304A2E19" w:rsidR="001F49BA" w:rsidRPr="00677FDE" w:rsidRDefault="00393858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677FDE">
              <w:rPr>
                <w:rFonts w:cstheme="minorHAnsi"/>
              </w:rPr>
              <w:t>V Praze dne</w:t>
            </w:r>
          </w:p>
        </w:tc>
        <w:tc>
          <w:tcPr>
            <w:tcW w:w="4205" w:type="dxa"/>
          </w:tcPr>
          <w:p w14:paraId="69D36EB7" w14:textId="78B9CED5" w:rsidR="001F49BA" w:rsidRPr="00A11081" w:rsidRDefault="00541F61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677FDE">
              <w:rPr>
                <w:rFonts w:cstheme="minorHAnsi"/>
              </w:rPr>
              <w:t>V Praze dne</w:t>
            </w:r>
          </w:p>
        </w:tc>
      </w:tr>
      <w:tr w:rsidR="00BF37F7" w:rsidRPr="00677FDE" w14:paraId="615B8B0B" w14:textId="77777777" w:rsidTr="003A5ECD">
        <w:trPr>
          <w:trHeight w:val="814"/>
        </w:trPr>
        <w:tc>
          <w:tcPr>
            <w:tcW w:w="4497" w:type="dxa"/>
          </w:tcPr>
          <w:p w14:paraId="4FF34A96" w14:textId="77777777" w:rsidR="00393858" w:rsidRDefault="00393858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0052DD68" w14:textId="77777777" w:rsidR="00677FDE" w:rsidRPr="00677FDE" w:rsidRDefault="00677FDE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312B890E" w14:textId="77777777" w:rsidR="00677FDE" w:rsidRPr="00677FDE" w:rsidRDefault="00677FDE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01A50ADD" w14:textId="5959F27F" w:rsidR="00BF37F7" w:rsidRPr="00677FDE" w:rsidRDefault="00BF37F7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677FDE">
              <w:rPr>
                <w:rFonts w:cstheme="minorHAnsi"/>
              </w:rPr>
              <w:t>…………………………………………</w:t>
            </w:r>
            <w:r w:rsidRPr="00677FDE">
              <w:rPr>
                <w:rFonts w:cstheme="minorHAnsi"/>
              </w:rPr>
              <w:tab/>
            </w:r>
          </w:p>
        </w:tc>
        <w:tc>
          <w:tcPr>
            <w:tcW w:w="4205" w:type="dxa"/>
          </w:tcPr>
          <w:p w14:paraId="15782B52" w14:textId="00E6D5A3" w:rsidR="00677FDE" w:rsidRDefault="00677FDE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54575023" w14:textId="26C780F6" w:rsidR="00A11081" w:rsidRDefault="00A11081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4EAB26DF" w14:textId="77777777" w:rsidR="00393858" w:rsidRDefault="00393858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339E7782" w14:textId="53D959D0" w:rsidR="00BF37F7" w:rsidRPr="00677FDE" w:rsidRDefault="00BF37F7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677FDE">
              <w:rPr>
                <w:rFonts w:cstheme="minorHAnsi"/>
              </w:rPr>
              <w:t>…………………………………………</w:t>
            </w:r>
            <w:r w:rsidRPr="00677FDE">
              <w:rPr>
                <w:rFonts w:cstheme="minorHAnsi"/>
              </w:rPr>
              <w:tab/>
            </w:r>
          </w:p>
        </w:tc>
      </w:tr>
      <w:tr w:rsidR="00BF37F7" w:rsidRPr="00677FDE" w14:paraId="2DDA2962" w14:textId="77777777" w:rsidTr="003A5ECD">
        <w:trPr>
          <w:trHeight w:val="198"/>
        </w:trPr>
        <w:tc>
          <w:tcPr>
            <w:tcW w:w="4497" w:type="dxa"/>
          </w:tcPr>
          <w:p w14:paraId="4AF8B1EC" w14:textId="665B2697" w:rsidR="00BF37F7" w:rsidRPr="00677FDE" w:rsidRDefault="00BF37F7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677FDE">
              <w:rPr>
                <w:rFonts w:cstheme="minorHAnsi"/>
              </w:rPr>
              <w:t xml:space="preserve">RNDr. Petr </w:t>
            </w:r>
            <w:proofErr w:type="spellStart"/>
            <w:r w:rsidRPr="00677FDE">
              <w:rPr>
                <w:rFonts w:cstheme="minorHAnsi"/>
              </w:rPr>
              <w:t>Dráber</w:t>
            </w:r>
            <w:proofErr w:type="spellEnd"/>
            <w:r w:rsidRPr="00677FDE">
              <w:rPr>
                <w:rFonts w:cstheme="minorHAnsi"/>
              </w:rPr>
              <w:t>, DrSc.</w:t>
            </w:r>
            <w:r w:rsidR="00393858">
              <w:rPr>
                <w:rFonts w:cstheme="minorHAnsi"/>
              </w:rPr>
              <w:t>, ředitel</w:t>
            </w:r>
          </w:p>
        </w:tc>
        <w:tc>
          <w:tcPr>
            <w:tcW w:w="4205" w:type="dxa"/>
          </w:tcPr>
          <w:p w14:paraId="41CE9941" w14:textId="3CEB538C" w:rsidR="00BF37F7" w:rsidRPr="00677FDE" w:rsidRDefault="003A5ECD" w:rsidP="00541F61">
            <w:pPr>
              <w:tabs>
                <w:tab w:val="left" w:pos="426"/>
                <w:tab w:val="left" w:pos="5387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xxx</w:t>
            </w:r>
            <w:proofErr w:type="spellEnd"/>
            <w:r w:rsidR="00393858">
              <w:rPr>
                <w:rFonts w:cstheme="minorHAnsi"/>
              </w:rPr>
              <w:t xml:space="preserve"> ředitel</w:t>
            </w:r>
          </w:p>
        </w:tc>
      </w:tr>
      <w:tr w:rsidR="00BF37F7" w:rsidRPr="00677FDE" w14:paraId="3A8DE18E" w14:textId="77777777" w:rsidTr="003A5ECD">
        <w:trPr>
          <w:trHeight w:val="289"/>
        </w:trPr>
        <w:tc>
          <w:tcPr>
            <w:tcW w:w="4497" w:type="dxa"/>
          </w:tcPr>
          <w:p w14:paraId="2572551E" w14:textId="39F23F1C" w:rsidR="00BF37F7" w:rsidRPr="00677FDE" w:rsidRDefault="00393858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677FDE">
              <w:rPr>
                <w:rFonts w:cstheme="minorHAnsi"/>
              </w:rPr>
              <w:t>Ústav mole</w:t>
            </w:r>
            <w:r>
              <w:rPr>
                <w:rFonts w:cstheme="minorHAnsi"/>
              </w:rPr>
              <w:t>kulární genetiky AV ČR, v. v. i</w:t>
            </w:r>
            <w:r w:rsidR="00A505BB">
              <w:rPr>
                <w:rFonts w:cstheme="minorHAnsi"/>
              </w:rPr>
              <w:t>.</w:t>
            </w:r>
            <w:r w:rsidR="00BF37F7" w:rsidRPr="00677FDE">
              <w:rPr>
                <w:rFonts w:cstheme="minorHAnsi"/>
              </w:rPr>
              <w:tab/>
            </w:r>
          </w:p>
        </w:tc>
        <w:tc>
          <w:tcPr>
            <w:tcW w:w="4205" w:type="dxa"/>
          </w:tcPr>
          <w:p w14:paraId="2E382270" w14:textId="5D9CCB47" w:rsidR="00BF37F7" w:rsidRPr="00677FDE" w:rsidRDefault="00393858" w:rsidP="00541F6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393858">
              <w:rPr>
                <w:rFonts w:cstheme="minorHAnsi"/>
              </w:rPr>
              <w:t>Fyziologický ústav AV ČR, v. v. i.</w:t>
            </w:r>
          </w:p>
        </w:tc>
      </w:tr>
      <w:tr w:rsidR="00393858" w:rsidRPr="00677FDE" w14:paraId="26E7F629" w14:textId="77777777" w:rsidTr="003A5ECD">
        <w:trPr>
          <w:trHeight w:val="205"/>
        </w:trPr>
        <w:tc>
          <w:tcPr>
            <w:tcW w:w="4497" w:type="dxa"/>
          </w:tcPr>
          <w:p w14:paraId="31437866" w14:textId="77777777" w:rsidR="00393858" w:rsidRPr="00677FDE" w:rsidRDefault="00393858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677FDE">
              <w:rPr>
                <w:rFonts w:cstheme="minorHAnsi"/>
              </w:rPr>
              <w:t>V Praze dne</w:t>
            </w:r>
          </w:p>
        </w:tc>
        <w:tc>
          <w:tcPr>
            <w:tcW w:w="4205" w:type="dxa"/>
          </w:tcPr>
          <w:p w14:paraId="046EBA26" w14:textId="70510E8E" w:rsidR="00393858" w:rsidRPr="00A11081" w:rsidRDefault="00541F61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677FDE">
              <w:rPr>
                <w:rFonts w:cstheme="minorHAnsi"/>
              </w:rPr>
              <w:t>V Praze dne</w:t>
            </w:r>
          </w:p>
        </w:tc>
      </w:tr>
      <w:tr w:rsidR="00393858" w:rsidRPr="00677FDE" w14:paraId="6C6BD7B3" w14:textId="77777777" w:rsidTr="003A5ECD">
        <w:trPr>
          <w:trHeight w:val="814"/>
        </w:trPr>
        <w:tc>
          <w:tcPr>
            <w:tcW w:w="4497" w:type="dxa"/>
          </w:tcPr>
          <w:p w14:paraId="141DA80C" w14:textId="4087522C" w:rsidR="00393858" w:rsidRDefault="00393858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22683B3A" w14:textId="77777777" w:rsidR="00471D08" w:rsidRPr="00677FDE" w:rsidRDefault="00471D08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50C49CF7" w14:textId="77777777" w:rsidR="00393858" w:rsidRPr="00677FDE" w:rsidRDefault="00393858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21C689F2" w14:textId="77777777" w:rsidR="00393858" w:rsidRPr="00677FDE" w:rsidRDefault="00393858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677FDE">
              <w:rPr>
                <w:rFonts w:cstheme="minorHAnsi"/>
              </w:rPr>
              <w:t>…………………………………………</w:t>
            </w:r>
            <w:r w:rsidRPr="00677FDE">
              <w:rPr>
                <w:rFonts w:cstheme="minorHAnsi"/>
              </w:rPr>
              <w:tab/>
            </w:r>
          </w:p>
        </w:tc>
        <w:tc>
          <w:tcPr>
            <w:tcW w:w="4205" w:type="dxa"/>
          </w:tcPr>
          <w:p w14:paraId="13956BF7" w14:textId="77777777" w:rsidR="00393858" w:rsidRDefault="00393858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665B8C77" w14:textId="6BC459CB" w:rsidR="00393858" w:rsidRDefault="00393858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66B5A79F" w14:textId="77777777" w:rsidR="00541F61" w:rsidRDefault="00541F61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612891BD" w14:textId="77777777" w:rsidR="00393858" w:rsidRPr="00677FDE" w:rsidRDefault="00393858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677FDE">
              <w:rPr>
                <w:rFonts w:cstheme="minorHAnsi"/>
              </w:rPr>
              <w:t>…………………………………………</w:t>
            </w:r>
            <w:r w:rsidRPr="00677FDE">
              <w:rPr>
                <w:rFonts w:cstheme="minorHAnsi"/>
              </w:rPr>
              <w:tab/>
            </w:r>
          </w:p>
        </w:tc>
      </w:tr>
      <w:tr w:rsidR="00393858" w:rsidRPr="00677FDE" w14:paraId="2B92B5FA" w14:textId="77777777" w:rsidTr="003A5ECD">
        <w:trPr>
          <w:trHeight w:val="198"/>
        </w:trPr>
        <w:tc>
          <w:tcPr>
            <w:tcW w:w="4497" w:type="dxa"/>
          </w:tcPr>
          <w:p w14:paraId="003ED848" w14:textId="6305D750" w:rsidR="00393858" w:rsidRPr="00677FDE" w:rsidRDefault="003A5ECD" w:rsidP="00174F2C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xxx</w:t>
            </w:r>
            <w:proofErr w:type="spellEnd"/>
            <w:r w:rsidR="00174F2C" w:rsidRPr="00174F2C">
              <w:rPr>
                <w:rFonts w:cstheme="minorHAnsi"/>
              </w:rPr>
              <w:t xml:space="preserve"> děkan </w:t>
            </w:r>
          </w:p>
        </w:tc>
        <w:tc>
          <w:tcPr>
            <w:tcW w:w="4205" w:type="dxa"/>
          </w:tcPr>
          <w:p w14:paraId="05FBE527" w14:textId="241C89CC" w:rsidR="00393858" w:rsidRPr="00677FDE" w:rsidRDefault="003A5ECD" w:rsidP="00541F61">
            <w:pPr>
              <w:tabs>
                <w:tab w:val="left" w:pos="426"/>
                <w:tab w:val="left" w:pos="5387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xxx</w:t>
            </w:r>
            <w:proofErr w:type="spellEnd"/>
            <w:r w:rsidR="00541F61">
              <w:rPr>
                <w:rFonts w:cstheme="minorHAnsi"/>
              </w:rPr>
              <w:t xml:space="preserve"> ředitel</w:t>
            </w:r>
          </w:p>
        </w:tc>
      </w:tr>
      <w:tr w:rsidR="00393858" w:rsidRPr="00677FDE" w14:paraId="0604F9FB" w14:textId="77777777" w:rsidTr="003A5ECD">
        <w:trPr>
          <w:trHeight w:val="289"/>
        </w:trPr>
        <w:tc>
          <w:tcPr>
            <w:tcW w:w="4497" w:type="dxa"/>
          </w:tcPr>
          <w:p w14:paraId="365C117F" w14:textId="0E456192" w:rsidR="00393858" w:rsidRPr="00677FDE" w:rsidRDefault="00541F61" w:rsidP="00541F61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541F61">
              <w:rPr>
                <w:rFonts w:cstheme="minorHAnsi"/>
              </w:rPr>
              <w:t>Univerzita Karlova</w:t>
            </w:r>
            <w:r w:rsidR="00393858" w:rsidRPr="00677FDE">
              <w:rPr>
                <w:rFonts w:cstheme="minorHAnsi"/>
              </w:rPr>
              <w:tab/>
            </w:r>
          </w:p>
        </w:tc>
        <w:tc>
          <w:tcPr>
            <w:tcW w:w="4205" w:type="dxa"/>
          </w:tcPr>
          <w:p w14:paraId="05180859" w14:textId="16EFCD71" w:rsidR="00393858" w:rsidRPr="00677FDE" w:rsidRDefault="00541F61" w:rsidP="00541F6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541F61">
              <w:rPr>
                <w:rFonts w:cstheme="minorHAnsi"/>
              </w:rPr>
              <w:t>Ústav experimentální botaniky AV ČR, v. v. i.</w:t>
            </w:r>
          </w:p>
        </w:tc>
      </w:tr>
      <w:tr w:rsidR="00541F61" w:rsidRPr="00677FDE" w14:paraId="0F9511C3" w14:textId="77777777" w:rsidTr="003A5ECD">
        <w:trPr>
          <w:trHeight w:val="410"/>
        </w:trPr>
        <w:tc>
          <w:tcPr>
            <w:tcW w:w="4497" w:type="dxa"/>
          </w:tcPr>
          <w:p w14:paraId="100974FD" w14:textId="77777777" w:rsidR="00541F61" w:rsidRDefault="00541F61" w:rsidP="00793F47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  <w:p w14:paraId="46555746" w14:textId="25BAF303" w:rsidR="00541F61" w:rsidRPr="00677FDE" w:rsidRDefault="00541F61" w:rsidP="00793F47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677FDE">
              <w:rPr>
                <w:rFonts w:cstheme="minorHAnsi"/>
              </w:rPr>
              <w:t>V Praze dne</w:t>
            </w:r>
          </w:p>
        </w:tc>
        <w:tc>
          <w:tcPr>
            <w:tcW w:w="4205" w:type="dxa"/>
          </w:tcPr>
          <w:p w14:paraId="53020560" w14:textId="3DC003CB" w:rsidR="00541F61" w:rsidRPr="00A11081" w:rsidRDefault="00541F61" w:rsidP="00793F47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</w:tc>
      </w:tr>
      <w:tr w:rsidR="00541F61" w:rsidRPr="00677FDE" w14:paraId="7984D0B3" w14:textId="77777777" w:rsidTr="003A5ECD">
        <w:trPr>
          <w:trHeight w:val="404"/>
        </w:trPr>
        <w:tc>
          <w:tcPr>
            <w:tcW w:w="4497" w:type="dxa"/>
          </w:tcPr>
          <w:p w14:paraId="0979BD1A" w14:textId="76971E79" w:rsidR="00471D08" w:rsidRPr="00677FDE" w:rsidRDefault="00471D08" w:rsidP="00793F47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71D69006" w14:textId="77777777" w:rsidR="00541F61" w:rsidRPr="00677FDE" w:rsidRDefault="00541F61" w:rsidP="00793F47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677FDE">
              <w:rPr>
                <w:rFonts w:cstheme="minorHAnsi"/>
              </w:rPr>
              <w:t>…………………………………………</w:t>
            </w:r>
            <w:r w:rsidRPr="00677FDE">
              <w:rPr>
                <w:rFonts w:cstheme="minorHAnsi"/>
              </w:rPr>
              <w:tab/>
            </w:r>
          </w:p>
        </w:tc>
        <w:tc>
          <w:tcPr>
            <w:tcW w:w="4205" w:type="dxa"/>
          </w:tcPr>
          <w:p w14:paraId="0F92459A" w14:textId="0A5E4716" w:rsidR="00541F61" w:rsidRPr="00677FDE" w:rsidRDefault="00541F61" w:rsidP="00793F47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</w:tc>
      </w:tr>
      <w:tr w:rsidR="00541F61" w:rsidRPr="00677FDE" w14:paraId="1C2C70C6" w14:textId="77777777" w:rsidTr="003A5ECD">
        <w:trPr>
          <w:trHeight w:val="410"/>
        </w:trPr>
        <w:tc>
          <w:tcPr>
            <w:tcW w:w="4497" w:type="dxa"/>
          </w:tcPr>
          <w:p w14:paraId="739357AB" w14:textId="77777777" w:rsidR="003A5ECD" w:rsidRDefault="003A5ECD" w:rsidP="00793F47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xxx</w:t>
            </w:r>
            <w:proofErr w:type="spellEnd"/>
            <w:r w:rsidR="00541F61" w:rsidRPr="001B5932">
              <w:rPr>
                <w:rFonts w:cstheme="minorHAnsi"/>
              </w:rPr>
              <w:t xml:space="preserve"> </w:t>
            </w:r>
          </w:p>
          <w:p w14:paraId="77476639" w14:textId="11548C34" w:rsidR="00541F61" w:rsidRPr="00677FDE" w:rsidRDefault="00541F61" w:rsidP="00793F47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ředitel</w:t>
            </w:r>
          </w:p>
        </w:tc>
        <w:tc>
          <w:tcPr>
            <w:tcW w:w="4205" w:type="dxa"/>
          </w:tcPr>
          <w:p w14:paraId="09299B03" w14:textId="0C2AEF6B" w:rsidR="00A505BB" w:rsidRDefault="00A505BB" w:rsidP="00793F47">
            <w:pPr>
              <w:tabs>
                <w:tab w:val="left" w:pos="426"/>
                <w:tab w:val="left" w:pos="5387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62F9FC1" w14:textId="4C109EAE" w:rsidR="00541F61" w:rsidRPr="00A505BB" w:rsidRDefault="00541F61" w:rsidP="00262031">
            <w:pPr>
              <w:jc w:val="right"/>
              <w:rPr>
                <w:rFonts w:cstheme="minorHAnsi"/>
              </w:rPr>
            </w:pPr>
          </w:p>
        </w:tc>
      </w:tr>
      <w:tr w:rsidR="00541F61" w:rsidRPr="00677FDE" w14:paraId="7E53C287" w14:textId="77777777" w:rsidTr="003A5ECD">
        <w:trPr>
          <w:trHeight w:val="289"/>
        </w:trPr>
        <w:tc>
          <w:tcPr>
            <w:tcW w:w="4497" w:type="dxa"/>
          </w:tcPr>
          <w:p w14:paraId="6FEF159F" w14:textId="0D7F7186" w:rsidR="00541F61" w:rsidRPr="00677FDE" w:rsidRDefault="00541F61" w:rsidP="00793F47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  <w:r w:rsidRPr="00541F61">
              <w:rPr>
                <w:rFonts w:cstheme="minorHAnsi"/>
              </w:rPr>
              <w:t>Biologické centrum AV ČR, v. v. i.</w:t>
            </w:r>
            <w:r w:rsidRPr="00677FDE">
              <w:rPr>
                <w:rFonts w:cstheme="minorHAnsi"/>
              </w:rPr>
              <w:tab/>
            </w:r>
          </w:p>
        </w:tc>
        <w:tc>
          <w:tcPr>
            <w:tcW w:w="4205" w:type="dxa"/>
          </w:tcPr>
          <w:p w14:paraId="421D6FB8" w14:textId="053F4608" w:rsidR="00541F61" w:rsidRPr="00677FDE" w:rsidRDefault="00541F61" w:rsidP="00793F4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262031" w:rsidRPr="00677FDE" w14:paraId="6839976E" w14:textId="77777777" w:rsidTr="003A5ECD">
        <w:trPr>
          <w:trHeight w:val="289"/>
        </w:trPr>
        <w:tc>
          <w:tcPr>
            <w:tcW w:w="4497" w:type="dxa"/>
          </w:tcPr>
          <w:p w14:paraId="68CAC373" w14:textId="77777777" w:rsidR="00262031" w:rsidRPr="00541F61" w:rsidRDefault="00262031" w:rsidP="00793F47">
            <w:pPr>
              <w:pStyle w:val="Odstavecseseznamem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4205" w:type="dxa"/>
          </w:tcPr>
          <w:p w14:paraId="45B913CE" w14:textId="77777777" w:rsidR="00262031" w:rsidRPr="00677FDE" w:rsidRDefault="00262031" w:rsidP="00793F4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4772C275" w14:textId="77777777" w:rsidR="00541F61" w:rsidRPr="00541F61" w:rsidRDefault="00541F61" w:rsidP="003A5ECD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sectPr w:rsidR="00541F61" w:rsidRPr="00541F61" w:rsidSect="0026203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16E6D" w14:textId="77777777" w:rsidR="00C72E3A" w:rsidRDefault="00C72E3A" w:rsidP="00DF13D2">
      <w:pPr>
        <w:spacing w:after="0" w:line="240" w:lineRule="auto"/>
      </w:pPr>
      <w:r>
        <w:separator/>
      </w:r>
    </w:p>
  </w:endnote>
  <w:endnote w:type="continuationSeparator" w:id="0">
    <w:p w14:paraId="76BBE125" w14:textId="77777777" w:rsidR="00C72E3A" w:rsidRDefault="00C72E3A" w:rsidP="00DF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4D22A" w14:textId="7FB8003B" w:rsidR="00DF13D2" w:rsidRPr="00262031" w:rsidRDefault="00DF13D2">
    <w:pPr>
      <w:pStyle w:val="Zpat"/>
      <w:jc w:val="right"/>
      <w:rPr>
        <w:b/>
        <w:color w:val="808080"/>
        <w:sz w:val="20"/>
        <w:szCs w:val="36"/>
      </w:rPr>
    </w:pPr>
    <w:r w:rsidRPr="00262031">
      <w:rPr>
        <w:noProof/>
        <w:color w:val="000000"/>
        <w:sz w:val="14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537289" wp14:editId="6859596D">
              <wp:simplePos x="0" y="0"/>
              <wp:positionH relativeFrom="column">
                <wp:posOffset>6790</wp:posOffset>
              </wp:positionH>
              <wp:positionV relativeFrom="paragraph">
                <wp:posOffset>0</wp:posOffset>
              </wp:positionV>
              <wp:extent cx="5595815" cy="342900"/>
              <wp:effectExtent l="0" t="0" r="508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9581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F04B576" w14:textId="77777777" w:rsidR="00DF13D2" w:rsidRPr="00262031" w:rsidRDefault="00DF13D2">
                          <w:pPr>
                            <w:rPr>
                              <w:b/>
                              <w:color w:val="808080"/>
                              <w:sz w:val="1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3728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55pt;margin-top:0;width:440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" filled="f" stroked="f" strokeweight=".5pt">
              <v:textbox inset="0,.7mm,0,0">
                <w:txbxContent>
                  <w:p w14:paraId="4F04B576" w14:textId="77777777" w:rsidR="00DF13D2" w:rsidRPr="00262031" w:rsidRDefault="00DF13D2">
                    <w:pPr>
                      <w:rPr>
                        <w:b/>
                        <w:color w:val="808080"/>
                        <w:sz w:val="1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Pr="00262031">
      <w:rPr>
        <w:noProof/>
        <w:color w:val="000000"/>
        <w:sz w:val="14"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2AFAFFE" wp14:editId="08FF8E5A">
              <wp:simplePos x="0" y="0"/>
              <wp:positionH relativeFrom="column">
                <wp:posOffset>6985</wp:posOffset>
              </wp:positionH>
              <wp:positionV relativeFrom="paragraph">
                <wp:posOffset>-8256</wp:posOffset>
              </wp:positionV>
              <wp:extent cx="5760085" cy="0"/>
              <wp:effectExtent l="0" t="0" r="3111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CB9A4" id="Straight Connector 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-.65pt" to="454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" strokecolor="#a6a6a6">
              <o:lock v:ext="edit" shapetype="f"/>
            </v:line>
          </w:pict>
        </mc:Fallback>
      </mc:AlternateContent>
    </w:r>
    <w:r w:rsidRPr="00262031">
      <w:rPr>
        <w:b/>
        <w:color w:val="808080"/>
        <w:szCs w:val="36"/>
      </w:rPr>
      <w:fldChar w:fldCharType="begin"/>
    </w:r>
    <w:r w:rsidRPr="00262031">
      <w:rPr>
        <w:b/>
        <w:color w:val="808080"/>
        <w:szCs w:val="36"/>
      </w:rPr>
      <w:instrText xml:space="preserve"> PAGE   \* MERGEFORMAT </w:instrText>
    </w:r>
    <w:r w:rsidRPr="00262031">
      <w:rPr>
        <w:b/>
        <w:color w:val="808080"/>
        <w:szCs w:val="36"/>
      </w:rPr>
      <w:fldChar w:fldCharType="separate"/>
    </w:r>
    <w:r w:rsidR="00174F2C">
      <w:rPr>
        <w:b/>
        <w:noProof/>
        <w:color w:val="808080"/>
        <w:szCs w:val="36"/>
      </w:rPr>
      <w:t>2</w:t>
    </w:r>
    <w:r w:rsidRPr="00262031">
      <w:rPr>
        <w:b/>
        <w:noProof/>
        <w:color w:val="808080"/>
        <w:szCs w:val="36"/>
      </w:rPr>
      <w:fldChar w:fldCharType="end"/>
    </w:r>
  </w:p>
  <w:p w14:paraId="29AF8AF9" w14:textId="77777777" w:rsidR="00DF13D2" w:rsidRDefault="00DF13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DB83D" w14:textId="77777777" w:rsidR="00C72E3A" w:rsidRDefault="00C72E3A" w:rsidP="00DF13D2">
      <w:pPr>
        <w:spacing w:after="0" w:line="240" w:lineRule="auto"/>
      </w:pPr>
      <w:r>
        <w:separator/>
      </w:r>
    </w:p>
  </w:footnote>
  <w:footnote w:type="continuationSeparator" w:id="0">
    <w:p w14:paraId="7C6E09DD" w14:textId="77777777" w:rsidR="00C72E3A" w:rsidRDefault="00C72E3A" w:rsidP="00DF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EC9A" w14:textId="77777777" w:rsidR="00DF13D2" w:rsidRDefault="00DF13D2" w:rsidP="00DE56B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C2BE469" wp14:editId="2AE65694">
          <wp:simplePos x="0" y="0"/>
          <wp:positionH relativeFrom="margin">
            <wp:posOffset>2840990</wp:posOffset>
          </wp:positionH>
          <wp:positionV relativeFrom="paragraph">
            <wp:posOffset>300990</wp:posOffset>
          </wp:positionV>
          <wp:extent cx="2915920" cy="196215"/>
          <wp:effectExtent l="0" t="0" r="0" b="0"/>
          <wp:wrapNone/>
          <wp:docPr id="3" name="Picture 3" descr="dovetek-nazev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vetek-nazev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19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61943BB6" wp14:editId="0EC3AE0E">
          <wp:extent cx="1363980" cy="5334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3F90902" wp14:editId="03DB54DE">
              <wp:simplePos x="0" y="0"/>
              <wp:positionH relativeFrom="column">
                <wp:posOffset>6985</wp:posOffset>
              </wp:positionH>
              <wp:positionV relativeFrom="paragraph">
                <wp:posOffset>705484</wp:posOffset>
              </wp:positionV>
              <wp:extent cx="5760085" cy="0"/>
              <wp:effectExtent l="0" t="0" r="3111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C5C7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55.55pt" to="454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" strokecolor="#a6a6a6">
              <o:lock v:ext="edit" shapetype="f"/>
            </v:line>
          </w:pict>
        </mc:Fallback>
      </mc:AlternateContent>
    </w:r>
  </w:p>
  <w:p w14:paraId="1B11C091" w14:textId="77777777" w:rsidR="00DF13D2" w:rsidRPr="00DE56B1" w:rsidRDefault="00DF13D2" w:rsidP="00DE56B1">
    <w:pPr>
      <w:pStyle w:val="Zhlav"/>
    </w:pPr>
  </w:p>
  <w:p w14:paraId="13152E61" w14:textId="77777777" w:rsidR="00DF13D2" w:rsidRDefault="00DF13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F8A"/>
    <w:multiLevelType w:val="hybridMultilevel"/>
    <w:tmpl w:val="66C611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A5FAA"/>
    <w:multiLevelType w:val="hybridMultilevel"/>
    <w:tmpl w:val="E564ED50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2C2A3D"/>
    <w:multiLevelType w:val="hybridMultilevel"/>
    <w:tmpl w:val="66C611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9060E"/>
    <w:multiLevelType w:val="multilevel"/>
    <w:tmpl w:val="C3121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C4E67F5"/>
    <w:multiLevelType w:val="hybridMultilevel"/>
    <w:tmpl w:val="0D749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0AE4"/>
    <w:multiLevelType w:val="hybridMultilevel"/>
    <w:tmpl w:val="0D749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844D0"/>
    <w:multiLevelType w:val="hybridMultilevel"/>
    <w:tmpl w:val="654EF762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0E21A1F"/>
    <w:multiLevelType w:val="hybridMultilevel"/>
    <w:tmpl w:val="E564ED50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2150A4D"/>
    <w:multiLevelType w:val="hybridMultilevel"/>
    <w:tmpl w:val="17765D52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46F5493"/>
    <w:multiLevelType w:val="hybridMultilevel"/>
    <w:tmpl w:val="D7B24FDE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7">
      <w:start w:val="1"/>
      <w:numFmt w:val="lowerLetter"/>
      <w:lvlText w:val="%2)"/>
      <w:lvlJc w:val="left"/>
      <w:pPr>
        <w:ind w:left="18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66A62E07"/>
    <w:multiLevelType w:val="hybridMultilevel"/>
    <w:tmpl w:val="87C29D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23944"/>
    <w:multiLevelType w:val="hybridMultilevel"/>
    <w:tmpl w:val="472A9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3D2"/>
    <w:rsid w:val="00003B13"/>
    <w:rsid w:val="00007D15"/>
    <w:rsid w:val="000101FD"/>
    <w:rsid w:val="0001345D"/>
    <w:rsid w:val="00014943"/>
    <w:rsid w:val="00014C9D"/>
    <w:rsid w:val="00016540"/>
    <w:rsid w:val="00016856"/>
    <w:rsid w:val="00026968"/>
    <w:rsid w:val="00035FDC"/>
    <w:rsid w:val="00036339"/>
    <w:rsid w:val="0003786F"/>
    <w:rsid w:val="00040255"/>
    <w:rsid w:val="00041309"/>
    <w:rsid w:val="00042C38"/>
    <w:rsid w:val="0004705A"/>
    <w:rsid w:val="00056064"/>
    <w:rsid w:val="000651B6"/>
    <w:rsid w:val="00065A2E"/>
    <w:rsid w:val="00065D92"/>
    <w:rsid w:val="00066DA5"/>
    <w:rsid w:val="000752EC"/>
    <w:rsid w:val="00077E68"/>
    <w:rsid w:val="000870B9"/>
    <w:rsid w:val="00090F83"/>
    <w:rsid w:val="0009330F"/>
    <w:rsid w:val="00095A0A"/>
    <w:rsid w:val="000962D6"/>
    <w:rsid w:val="000A0775"/>
    <w:rsid w:val="000B2C41"/>
    <w:rsid w:val="000B7647"/>
    <w:rsid w:val="000C06C8"/>
    <w:rsid w:val="000C1660"/>
    <w:rsid w:val="000C5DFE"/>
    <w:rsid w:val="000E5A39"/>
    <w:rsid w:val="000F2F54"/>
    <w:rsid w:val="000F3DB6"/>
    <w:rsid w:val="000F67A7"/>
    <w:rsid w:val="00100ACD"/>
    <w:rsid w:val="001018D2"/>
    <w:rsid w:val="00104CFC"/>
    <w:rsid w:val="00110186"/>
    <w:rsid w:val="001126F9"/>
    <w:rsid w:val="001138D4"/>
    <w:rsid w:val="00115C47"/>
    <w:rsid w:val="00116034"/>
    <w:rsid w:val="00116C07"/>
    <w:rsid w:val="00134533"/>
    <w:rsid w:val="001367FA"/>
    <w:rsid w:val="00137D7A"/>
    <w:rsid w:val="00141AE5"/>
    <w:rsid w:val="00143A7C"/>
    <w:rsid w:val="00147619"/>
    <w:rsid w:val="00153E35"/>
    <w:rsid w:val="00154552"/>
    <w:rsid w:val="00156DDE"/>
    <w:rsid w:val="00157FE6"/>
    <w:rsid w:val="00160C87"/>
    <w:rsid w:val="00161A02"/>
    <w:rsid w:val="001652AE"/>
    <w:rsid w:val="00170A57"/>
    <w:rsid w:val="001724F6"/>
    <w:rsid w:val="00173D6A"/>
    <w:rsid w:val="00174F2C"/>
    <w:rsid w:val="00181044"/>
    <w:rsid w:val="001811EE"/>
    <w:rsid w:val="001816D5"/>
    <w:rsid w:val="00183390"/>
    <w:rsid w:val="00183585"/>
    <w:rsid w:val="00183BBA"/>
    <w:rsid w:val="00183EB2"/>
    <w:rsid w:val="00184DC1"/>
    <w:rsid w:val="001927BB"/>
    <w:rsid w:val="001A2CAD"/>
    <w:rsid w:val="001B5932"/>
    <w:rsid w:val="001C26A9"/>
    <w:rsid w:val="001C74AE"/>
    <w:rsid w:val="001D0107"/>
    <w:rsid w:val="001D025B"/>
    <w:rsid w:val="001D6F0D"/>
    <w:rsid w:val="001E4710"/>
    <w:rsid w:val="001E7E05"/>
    <w:rsid w:val="001F0338"/>
    <w:rsid w:val="001F4656"/>
    <w:rsid w:val="001F49BA"/>
    <w:rsid w:val="001F4D85"/>
    <w:rsid w:val="001F500A"/>
    <w:rsid w:val="00200F31"/>
    <w:rsid w:val="00205FAA"/>
    <w:rsid w:val="00207124"/>
    <w:rsid w:val="002107B0"/>
    <w:rsid w:val="00212203"/>
    <w:rsid w:val="0021265D"/>
    <w:rsid w:val="00216F03"/>
    <w:rsid w:val="002212CD"/>
    <w:rsid w:val="002212D0"/>
    <w:rsid w:val="00223A53"/>
    <w:rsid w:val="002264A6"/>
    <w:rsid w:val="002331ED"/>
    <w:rsid w:val="002429AA"/>
    <w:rsid w:val="0024537E"/>
    <w:rsid w:val="002469D6"/>
    <w:rsid w:val="00246EF5"/>
    <w:rsid w:val="002476DB"/>
    <w:rsid w:val="00247BE2"/>
    <w:rsid w:val="00250DB7"/>
    <w:rsid w:val="00253740"/>
    <w:rsid w:val="00254E33"/>
    <w:rsid w:val="002560F8"/>
    <w:rsid w:val="00262031"/>
    <w:rsid w:val="002662CE"/>
    <w:rsid w:val="00266435"/>
    <w:rsid w:val="002670F7"/>
    <w:rsid w:val="00275BE4"/>
    <w:rsid w:val="00283649"/>
    <w:rsid w:val="00286C4D"/>
    <w:rsid w:val="00296111"/>
    <w:rsid w:val="00297F45"/>
    <w:rsid w:val="002A4A6B"/>
    <w:rsid w:val="002A5DD8"/>
    <w:rsid w:val="002B3375"/>
    <w:rsid w:val="002B43D9"/>
    <w:rsid w:val="002B5444"/>
    <w:rsid w:val="002B550B"/>
    <w:rsid w:val="002B77D8"/>
    <w:rsid w:val="002C178C"/>
    <w:rsid w:val="002C1876"/>
    <w:rsid w:val="002D0636"/>
    <w:rsid w:val="002D3E00"/>
    <w:rsid w:val="002D78D3"/>
    <w:rsid w:val="002F65EB"/>
    <w:rsid w:val="0030403B"/>
    <w:rsid w:val="00305765"/>
    <w:rsid w:val="00311ACC"/>
    <w:rsid w:val="00313137"/>
    <w:rsid w:val="0031606F"/>
    <w:rsid w:val="00324592"/>
    <w:rsid w:val="00325C77"/>
    <w:rsid w:val="00325DBF"/>
    <w:rsid w:val="003440D6"/>
    <w:rsid w:val="00345510"/>
    <w:rsid w:val="00346FC5"/>
    <w:rsid w:val="003509C2"/>
    <w:rsid w:val="00352240"/>
    <w:rsid w:val="0035560B"/>
    <w:rsid w:val="0035758C"/>
    <w:rsid w:val="00366834"/>
    <w:rsid w:val="00371715"/>
    <w:rsid w:val="003756D0"/>
    <w:rsid w:val="00380EFF"/>
    <w:rsid w:val="003924BA"/>
    <w:rsid w:val="00393858"/>
    <w:rsid w:val="003A5ECD"/>
    <w:rsid w:val="003A635A"/>
    <w:rsid w:val="003A6F6E"/>
    <w:rsid w:val="003B13C6"/>
    <w:rsid w:val="003C0DC5"/>
    <w:rsid w:val="003C191A"/>
    <w:rsid w:val="003C5583"/>
    <w:rsid w:val="003C7330"/>
    <w:rsid w:val="003D09F7"/>
    <w:rsid w:val="003D16C4"/>
    <w:rsid w:val="003D5218"/>
    <w:rsid w:val="003D54DA"/>
    <w:rsid w:val="003D5846"/>
    <w:rsid w:val="003D5BF6"/>
    <w:rsid w:val="003D7D81"/>
    <w:rsid w:val="003D7E41"/>
    <w:rsid w:val="003E0047"/>
    <w:rsid w:val="003E0819"/>
    <w:rsid w:val="003E1408"/>
    <w:rsid w:val="003E1BCF"/>
    <w:rsid w:val="003E259F"/>
    <w:rsid w:val="003E70E6"/>
    <w:rsid w:val="003F25B6"/>
    <w:rsid w:val="003F7E32"/>
    <w:rsid w:val="00402128"/>
    <w:rsid w:val="0040464A"/>
    <w:rsid w:val="00406224"/>
    <w:rsid w:val="00410D6C"/>
    <w:rsid w:val="00414231"/>
    <w:rsid w:val="00425AD8"/>
    <w:rsid w:val="004364B4"/>
    <w:rsid w:val="0044001D"/>
    <w:rsid w:val="00440DA4"/>
    <w:rsid w:val="00442A8F"/>
    <w:rsid w:val="00444015"/>
    <w:rsid w:val="00444B25"/>
    <w:rsid w:val="004504F4"/>
    <w:rsid w:val="00450661"/>
    <w:rsid w:val="004532EA"/>
    <w:rsid w:val="00453C2F"/>
    <w:rsid w:val="00454763"/>
    <w:rsid w:val="00455D6F"/>
    <w:rsid w:val="004561F6"/>
    <w:rsid w:val="00457720"/>
    <w:rsid w:val="00457E2B"/>
    <w:rsid w:val="00464550"/>
    <w:rsid w:val="0047159B"/>
    <w:rsid w:val="00471D08"/>
    <w:rsid w:val="0048052C"/>
    <w:rsid w:val="0049036F"/>
    <w:rsid w:val="00490E86"/>
    <w:rsid w:val="00491739"/>
    <w:rsid w:val="00491A70"/>
    <w:rsid w:val="004972FC"/>
    <w:rsid w:val="004A593A"/>
    <w:rsid w:val="004A5CAF"/>
    <w:rsid w:val="004B12D1"/>
    <w:rsid w:val="004B15DB"/>
    <w:rsid w:val="004B18EC"/>
    <w:rsid w:val="004B3785"/>
    <w:rsid w:val="004B5DDE"/>
    <w:rsid w:val="004C4BBC"/>
    <w:rsid w:val="004D3698"/>
    <w:rsid w:val="004D619D"/>
    <w:rsid w:val="004D732F"/>
    <w:rsid w:val="004E013B"/>
    <w:rsid w:val="004E4D2B"/>
    <w:rsid w:val="004E7097"/>
    <w:rsid w:val="004E7FE1"/>
    <w:rsid w:val="004F3EF6"/>
    <w:rsid w:val="004F470A"/>
    <w:rsid w:val="004F5CC0"/>
    <w:rsid w:val="004F6696"/>
    <w:rsid w:val="005035F1"/>
    <w:rsid w:val="00504CE0"/>
    <w:rsid w:val="00517FB0"/>
    <w:rsid w:val="00520556"/>
    <w:rsid w:val="00520D04"/>
    <w:rsid w:val="00521057"/>
    <w:rsid w:val="00527919"/>
    <w:rsid w:val="00527E66"/>
    <w:rsid w:val="00532A25"/>
    <w:rsid w:val="00533E4B"/>
    <w:rsid w:val="00535EB6"/>
    <w:rsid w:val="00541F61"/>
    <w:rsid w:val="00543C21"/>
    <w:rsid w:val="005450D1"/>
    <w:rsid w:val="0056093C"/>
    <w:rsid w:val="005636C3"/>
    <w:rsid w:val="00571017"/>
    <w:rsid w:val="00571CA3"/>
    <w:rsid w:val="00581679"/>
    <w:rsid w:val="005822D4"/>
    <w:rsid w:val="00582C1A"/>
    <w:rsid w:val="00585E7B"/>
    <w:rsid w:val="0058621C"/>
    <w:rsid w:val="005907BD"/>
    <w:rsid w:val="005A3488"/>
    <w:rsid w:val="005B0B90"/>
    <w:rsid w:val="005B0FCC"/>
    <w:rsid w:val="005B263B"/>
    <w:rsid w:val="005B419C"/>
    <w:rsid w:val="005B73E3"/>
    <w:rsid w:val="005B7D99"/>
    <w:rsid w:val="005C0F13"/>
    <w:rsid w:val="005C7568"/>
    <w:rsid w:val="005D07F8"/>
    <w:rsid w:val="005D23FE"/>
    <w:rsid w:val="005D4ACD"/>
    <w:rsid w:val="005E3CD1"/>
    <w:rsid w:val="005E485B"/>
    <w:rsid w:val="005E4A21"/>
    <w:rsid w:val="005E687F"/>
    <w:rsid w:val="005E6C49"/>
    <w:rsid w:val="005F0926"/>
    <w:rsid w:val="005F4AA5"/>
    <w:rsid w:val="00603207"/>
    <w:rsid w:val="0060553B"/>
    <w:rsid w:val="00613925"/>
    <w:rsid w:val="00625F2D"/>
    <w:rsid w:val="00631BA8"/>
    <w:rsid w:val="00640623"/>
    <w:rsid w:val="00645336"/>
    <w:rsid w:val="00645EE0"/>
    <w:rsid w:val="006476EA"/>
    <w:rsid w:val="00650E81"/>
    <w:rsid w:val="0065212E"/>
    <w:rsid w:val="00656438"/>
    <w:rsid w:val="00671445"/>
    <w:rsid w:val="0067168D"/>
    <w:rsid w:val="00674CFC"/>
    <w:rsid w:val="00675476"/>
    <w:rsid w:val="006765FD"/>
    <w:rsid w:val="00677FDE"/>
    <w:rsid w:val="0068024E"/>
    <w:rsid w:val="00680497"/>
    <w:rsid w:val="006820C5"/>
    <w:rsid w:val="006842B2"/>
    <w:rsid w:val="00687775"/>
    <w:rsid w:val="006878FA"/>
    <w:rsid w:val="006931C2"/>
    <w:rsid w:val="006935C9"/>
    <w:rsid w:val="00693BFB"/>
    <w:rsid w:val="00695CE7"/>
    <w:rsid w:val="00697C83"/>
    <w:rsid w:val="006A2302"/>
    <w:rsid w:val="006A23C5"/>
    <w:rsid w:val="006A3564"/>
    <w:rsid w:val="006A5AB5"/>
    <w:rsid w:val="006A5E67"/>
    <w:rsid w:val="006B2499"/>
    <w:rsid w:val="006B4200"/>
    <w:rsid w:val="006B74CE"/>
    <w:rsid w:val="006C2E88"/>
    <w:rsid w:val="006C3CF2"/>
    <w:rsid w:val="006D0697"/>
    <w:rsid w:val="006D5FA2"/>
    <w:rsid w:val="006D72D9"/>
    <w:rsid w:val="006E385F"/>
    <w:rsid w:val="006E4782"/>
    <w:rsid w:val="006E4ACF"/>
    <w:rsid w:val="006F58A0"/>
    <w:rsid w:val="00700CCB"/>
    <w:rsid w:val="00701A5E"/>
    <w:rsid w:val="00705F73"/>
    <w:rsid w:val="00712ED7"/>
    <w:rsid w:val="00716253"/>
    <w:rsid w:val="00721487"/>
    <w:rsid w:val="00725219"/>
    <w:rsid w:val="0072559F"/>
    <w:rsid w:val="00731089"/>
    <w:rsid w:val="0073599A"/>
    <w:rsid w:val="00740F51"/>
    <w:rsid w:val="00743D67"/>
    <w:rsid w:val="00746088"/>
    <w:rsid w:val="007479B0"/>
    <w:rsid w:val="007505F4"/>
    <w:rsid w:val="007549BB"/>
    <w:rsid w:val="00760929"/>
    <w:rsid w:val="007642BC"/>
    <w:rsid w:val="00773061"/>
    <w:rsid w:val="007755A3"/>
    <w:rsid w:val="00780D88"/>
    <w:rsid w:val="00787866"/>
    <w:rsid w:val="0079119E"/>
    <w:rsid w:val="00791B3F"/>
    <w:rsid w:val="00791E49"/>
    <w:rsid w:val="00792EA0"/>
    <w:rsid w:val="00793555"/>
    <w:rsid w:val="0079397C"/>
    <w:rsid w:val="00797920"/>
    <w:rsid w:val="007A16DA"/>
    <w:rsid w:val="007A2839"/>
    <w:rsid w:val="007A3F10"/>
    <w:rsid w:val="007B2170"/>
    <w:rsid w:val="007B65CB"/>
    <w:rsid w:val="007B7ED1"/>
    <w:rsid w:val="007C34E0"/>
    <w:rsid w:val="007C40BA"/>
    <w:rsid w:val="007D0BFA"/>
    <w:rsid w:val="007D1333"/>
    <w:rsid w:val="007D253C"/>
    <w:rsid w:val="007D2744"/>
    <w:rsid w:val="007D52E4"/>
    <w:rsid w:val="007E26D7"/>
    <w:rsid w:val="007E37B6"/>
    <w:rsid w:val="007E444D"/>
    <w:rsid w:val="007E77DB"/>
    <w:rsid w:val="007F1136"/>
    <w:rsid w:val="007F2075"/>
    <w:rsid w:val="007F3503"/>
    <w:rsid w:val="00800A59"/>
    <w:rsid w:val="00801A70"/>
    <w:rsid w:val="008024C5"/>
    <w:rsid w:val="008058DC"/>
    <w:rsid w:val="00805D17"/>
    <w:rsid w:val="00812FCA"/>
    <w:rsid w:val="0081528B"/>
    <w:rsid w:val="00816B9C"/>
    <w:rsid w:val="00821D66"/>
    <w:rsid w:val="00823361"/>
    <w:rsid w:val="00825AB9"/>
    <w:rsid w:val="00827B51"/>
    <w:rsid w:val="008329E0"/>
    <w:rsid w:val="008338E9"/>
    <w:rsid w:val="008352FC"/>
    <w:rsid w:val="008363AB"/>
    <w:rsid w:val="00837824"/>
    <w:rsid w:val="008431CE"/>
    <w:rsid w:val="0084406B"/>
    <w:rsid w:val="0085715B"/>
    <w:rsid w:val="00861EB8"/>
    <w:rsid w:val="0086245B"/>
    <w:rsid w:val="00862539"/>
    <w:rsid w:val="0086688F"/>
    <w:rsid w:val="00866E55"/>
    <w:rsid w:val="00870854"/>
    <w:rsid w:val="00870DC8"/>
    <w:rsid w:val="0087454B"/>
    <w:rsid w:val="0087511A"/>
    <w:rsid w:val="00877F12"/>
    <w:rsid w:val="00883884"/>
    <w:rsid w:val="00884B74"/>
    <w:rsid w:val="008850B2"/>
    <w:rsid w:val="0088764C"/>
    <w:rsid w:val="00887DD0"/>
    <w:rsid w:val="00890A9A"/>
    <w:rsid w:val="00891F17"/>
    <w:rsid w:val="008953E9"/>
    <w:rsid w:val="008972B0"/>
    <w:rsid w:val="008A1290"/>
    <w:rsid w:val="008A3FBD"/>
    <w:rsid w:val="008B16AE"/>
    <w:rsid w:val="008B35D9"/>
    <w:rsid w:val="008B564B"/>
    <w:rsid w:val="008B6B2D"/>
    <w:rsid w:val="008C1572"/>
    <w:rsid w:val="008C2788"/>
    <w:rsid w:val="008C2E13"/>
    <w:rsid w:val="008C3417"/>
    <w:rsid w:val="008C4404"/>
    <w:rsid w:val="008C5CB3"/>
    <w:rsid w:val="008C74B0"/>
    <w:rsid w:val="008D4E22"/>
    <w:rsid w:val="008D610E"/>
    <w:rsid w:val="008E695F"/>
    <w:rsid w:val="008F272D"/>
    <w:rsid w:val="008F680A"/>
    <w:rsid w:val="0090085E"/>
    <w:rsid w:val="00901770"/>
    <w:rsid w:val="00904B5F"/>
    <w:rsid w:val="009141F6"/>
    <w:rsid w:val="00915BB0"/>
    <w:rsid w:val="00915F14"/>
    <w:rsid w:val="00920799"/>
    <w:rsid w:val="00923448"/>
    <w:rsid w:val="00923A6E"/>
    <w:rsid w:val="00924A74"/>
    <w:rsid w:val="00925883"/>
    <w:rsid w:val="00931CBB"/>
    <w:rsid w:val="00931E9D"/>
    <w:rsid w:val="009339B3"/>
    <w:rsid w:val="00937250"/>
    <w:rsid w:val="00943946"/>
    <w:rsid w:val="00944192"/>
    <w:rsid w:val="0094504C"/>
    <w:rsid w:val="009458B2"/>
    <w:rsid w:val="00953DD6"/>
    <w:rsid w:val="0095526A"/>
    <w:rsid w:val="00955E9A"/>
    <w:rsid w:val="00970C08"/>
    <w:rsid w:val="00972E6C"/>
    <w:rsid w:val="00981D82"/>
    <w:rsid w:val="00981E1C"/>
    <w:rsid w:val="00984307"/>
    <w:rsid w:val="0098738A"/>
    <w:rsid w:val="0099483C"/>
    <w:rsid w:val="009960C6"/>
    <w:rsid w:val="009A3303"/>
    <w:rsid w:val="009A5300"/>
    <w:rsid w:val="009B0471"/>
    <w:rsid w:val="009B3E77"/>
    <w:rsid w:val="009C32D7"/>
    <w:rsid w:val="009C57CD"/>
    <w:rsid w:val="009C60C4"/>
    <w:rsid w:val="009D052B"/>
    <w:rsid w:val="009D18AB"/>
    <w:rsid w:val="009D63EB"/>
    <w:rsid w:val="009D7EF9"/>
    <w:rsid w:val="009F41C0"/>
    <w:rsid w:val="00A00EE0"/>
    <w:rsid w:val="00A032B9"/>
    <w:rsid w:val="00A05EF5"/>
    <w:rsid w:val="00A06F8A"/>
    <w:rsid w:val="00A11081"/>
    <w:rsid w:val="00A16AA9"/>
    <w:rsid w:val="00A177FD"/>
    <w:rsid w:val="00A22F7E"/>
    <w:rsid w:val="00A23D9F"/>
    <w:rsid w:val="00A263F3"/>
    <w:rsid w:val="00A27A83"/>
    <w:rsid w:val="00A313C7"/>
    <w:rsid w:val="00A325FD"/>
    <w:rsid w:val="00A366BC"/>
    <w:rsid w:val="00A455A4"/>
    <w:rsid w:val="00A464D3"/>
    <w:rsid w:val="00A505BB"/>
    <w:rsid w:val="00A509AA"/>
    <w:rsid w:val="00A5561D"/>
    <w:rsid w:val="00A56EC1"/>
    <w:rsid w:val="00A5784A"/>
    <w:rsid w:val="00A60525"/>
    <w:rsid w:val="00A62CF5"/>
    <w:rsid w:val="00A67BE0"/>
    <w:rsid w:val="00A71131"/>
    <w:rsid w:val="00A71550"/>
    <w:rsid w:val="00A76EEF"/>
    <w:rsid w:val="00A77C68"/>
    <w:rsid w:val="00A77D2F"/>
    <w:rsid w:val="00A832B2"/>
    <w:rsid w:val="00A83DED"/>
    <w:rsid w:val="00A91898"/>
    <w:rsid w:val="00AA03CC"/>
    <w:rsid w:val="00AA68E8"/>
    <w:rsid w:val="00AB098C"/>
    <w:rsid w:val="00AB3B9B"/>
    <w:rsid w:val="00AC04EF"/>
    <w:rsid w:val="00AD26C3"/>
    <w:rsid w:val="00AD2AB4"/>
    <w:rsid w:val="00AD2D64"/>
    <w:rsid w:val="00AD4799"/>
    <w:rsid w:val="00AD7DC2"/>
    <w:rsid w:val="00AE0BF4"/>
    <w:rsid w:val="00AE1008"/>
    <w:rsid w:val="00AE1FBD"/>
    <w:rsid w:val="00AE21B9"/>
    <w:rsid w:val="00AE7545"/>
    <w:rsid w:val="00AE79A1"/>
    <w:rsid w:val="00AF53E7"/>
    <w:rsid w:val="00AF5880"/>
    <w:rsid w:val="00B12255"/>
    <w:rsid w:val="00B135DA"/>
    <w:rsid w:val="00B13B38"/>
    <w:rsid w:val="00B13B7A"/>
    <w:rsid w:val="00B21E9A"/>
    <w:rsid w:val="00B23B5C"/>
    <w:rsid w:val="00B25F01"/>
    <w:rsid w:val="00B3194E"/>
    <w:rsid w:val="00B3231D"/>
    <w:rsid w:val="00B33A52"/>
    <w:rsid w:val="00B37CE6"/>
    <w:rsid w:val="00B50E04"/>
    <w:rsid w:val="00B6027B"/>
    <w:rsid w:val="00B62100"/>
    <w:rsid w:val="00B62679"/>
    <w:rsid w:val="00B62C77"/>
    <w:rsid w:val="00B6377D"/>
    <w:rsid w:val="00B668DC"/>
    <w:rsid w:val="00B677BE"/>
    <w:rsid w:val="00B70121"/>
    <w:rsid w:val="00B70F75"/>
    <w:rsid w:val="00B75D3E"/>
    <w:rsid w:val="00B76BC5"/>
    <w:rsid w:val="00B81082"/>
    <w:rsid w:val="00B8388D"/>
    <w:rsid w:val="00B849E3"/>
    <w:rsid w:val="00B85C5B"/>
    <w:rsid w:val="00B92033"/>
    <w:rsid w:val="00B9333B"/>
    <w:rsid w:val="00B93BC2"/>
    <w:rsid w:val="00B941E3"/>
    <w:rsid w:val="00B94456"/>
    <w:rsid w:val="00B94CE3"/>
    <w:rsid w:val="00B95480"/>
    <w:rsid w:val="00B95498"/>
    <w:rsid w:val="00B975F9"/>
    <w:rsid w:val="00BA2A9C"/>
    <w:rsid w:val="00BA5EEA"/>
    <w:rsid w:val="00BA64D7"/>
    <w:rsid w:val="00BA7F32"/>
    <w:rsid w:val="00BB194D"/>
    <w:rsid w:val="00BB5777"/>
    <w:rsid w:val="00BB5F82"/>
    <w:rsid w:val="00BD07DC"/>
    <w:rsid w:val="00BD0C7A"/>
    <w:rsid w:val="00BD0E10"/>
    <w:rsid w:val="00BD3F64"/>
    <w:rsid w:val="00BD67EA"/>
    <w:rsid w:val="00BE398C"/>
    <w:rsid w:val="00BE3AC3"/>
    <w:rsid w:val="00BE5277"/>
    <w:rsid w:val="00BE5291"/>
    <w:rsid w:val="00BE7494"/>
    <w:rsid w:val="00BF2576"/>
    <w:rsid w:val="00BF37F7"/>
    <w:rsid w:val="00BF5AE0"/>
    <w:rsid w:val="00C003CC"/>
    <w:rsid w:val="00C14336"/>
    <w:rsid w:val="00C16746"/>
    <w:rsid w:val="00C1751F"/>
    <w:rsid w:val="00C17B62"/>
    <w:rsid w:val="00C243EA"/>
    <w:rsid w:val="00C30A80"/>
    <w:rsid w:val="00C3103E"/>
    <w:rsid w:val="00C3318D"/>
    <w:rsid w:val="00C422CB"/>
    <w:rsid w:val="00C44967"/>
    <w:rsid w:val="00C52548"/>
    <w:rsid w:val="00C566DC"/>
    <w:rsid w:val="00C72E3A"/>
    <w:rsid w:val="00C745B3"/>
    <w:rsid w:val="00C74C41"/>
    <w:rsid w:val="00C82009"/>
    <w:rsid w:val="00C84B75"/>
    <w:rsid w:val="00C868A5"/>
    <w:rsid w:val="00C90EAB"/>
    <w:rsid w:val="00C92246"/>
    <w:rsid w:val="00C9244D"/>
    <w:rsid w:val="00C94BFE"/>
    <w:rsid w:val="00CA1F85"/>
    <w:rsid w:val="00CA55BE"/>
    <w:rsid w:val="00CB12BB"/>
    <w:rsid w:val="00CB1922"/>
    <w:rsid w:val="00CB1DC3"/>
    <w:rsid w:val="00CB2E34"/>
    <w:rsid w:val="00CC6798"/>
    <w:rsid w:val="00CC6931"/>
    <w:rsid w:val="00CC7534"/>
    <w:rsid w:val="00CD2B8C"/>
    <w:rsid w:val="00CD475E"/>
    <w:rsid w:val="00CD77F6"/>
    <w:rsid w:val="00CE33B3"/>
    <w:rsid w:val="00CF232C"/>
    <w:rsid w:val="00D0081F"/>
    <w:rsid w:val="00D038E3"/>
    <w:rsid w:val="00D0504E"/>
    <w:rsid w:val="00D107D2"/>
    <w:rsid w:val="00D11ADF"/>
    <w:rsid w:val="00D12AFE"/>
    <w:rsid w:val="00D15E20"/>
    <w:rsid w:val="00D17571"/>
    <w:rsid w:val="00D204E1"/>
    <w:rsid w:val="00D216AD"/>
    <w:rsid w:val="00D25955"/>
    <w:rsid w:val="00D3115C"/>
    <w:rsid w:val="00D36A50"/>
    <w:rsid w:val="00D37243"/>
    <w:rsid w:val="00D45B60"/>
    <w:rsid w:val="00D4733C"/>
    <w:rsid w:val="00D50C80"/>
    <w:rsid w:val="00D55A08"/>
    <w:rsid w:val="00D5686A"/>
    <w:rsid w:val="00D606F0"/>
    <w:rsid w:val="00D61C30"/>
    <w:rsid w:val="00D643AA"/>
    <w:rsid w:val="00D6462F"/>
    <w:rsid w:val="00D70111"/>
    <w:rsid w:val="00D72BA0"/>
    <w:rsid w:val="00D77A62"/>
    <w:rsid w:val="00D844F2"/>
    <w:rsid w:val="00D9471D"/>
    <w:rsid w:val="00DA080D"/>
    <w:rsid w:val="00DA0AD8"/>
    <w:rsid w:val="00DA3219"/>
    <w:rsid w:val="00DA3E8A"/>
    <w:rsid w:val="00DA7D68"/>
    <w:rsid w:val="00DB2543"/>
    <w:rsid w:val="00DB2B12"/>
    <w:rsid w:val="00DB3067"/>
    <w:rsid w:val="00DE01E6"/>
    <w:rsid w:val="00DE0570"/>
    <w:rsid w:val="00DE18FA"/>
    <w:rsid w:val="00DE1DAB"/>
    <w:rsid w:val="00DE266F"/>
    <w:rsid w:val="00DE399A"/>
    <w:rsid w:val="00DE56B1"/>
    <w:rsid w:val="00DF13D2"/>
    <w:rsid w:val="00DF2986"/>
    <w:rsid w:val="00DF33D9"/>
    <w:rsid w:val="00E001BA"/>
    <w:rsid w:val="00E019C7"/>
    <w:rsid w:val="00E04943"/>
    <w:rsid w:val="00E15AE7"/>
    <w:rsid w:val="00E15B8F"/>
    <w:rsid w:val="00E16EF0"/>
    <w:rsid w:val="00E24E23"/>
    <w:rsid w:val="00E276D2"/>
    <w:rsid w:val="00E27D53"/>
    <w:rsid w:val="00E31EA6"/>
    <w:rsid w:val="00E529DF"/>
    <w:rsid w:val="00E54E62"/>
    <w:rsid w:val="00E557DC"/>
    <w:rsid w:val="00E60CF6"/>
    <w:rsid w:val="00E65166"/>
    <w:rsid w:val="00E67F11"/>
    <w:rsid w:val="00E724CA"/>
    <w:rsid w:val="00E73212"/>
    <w:rsid w:val="00E764D9"/>
    <w:rsid w:val="00E8153B"/>
    <w:rsid w:val="00E81AF8"/>
    <w:rsid w:val="00E8265F"/>
    <w:rsid w:val="00E8403C"/>
    <w:rsid w:val="00E85334"/>
    <w:rsid w:val="00E86584"/>
    <w:rsid w:val="00E87C43"/>
    <w:rsid w:val="00E91309"/>
    <w:rsid w:val="00E93E68"/>
    <w:rsid w:val="00E94AF9"/>
    <w:rsid w:val="00E94BD7"/>
    <w:rsid w:val="00E97254"/>
    <w:rsid w:val="00E97BC0"/>
    <w:rsid w:val="00EA22BA"/>
    <w:rsid w:val="00EA239D"/>
    <w:rsid w:val="00EA6EDE"/>
    <w:rsid w:val="00EB1BFE"/>
    <w:rsid w:val="00EB3A62"/>
    <w:rsid w:val="00EB58C6"/>
    <w:rsid w:val="00EC2BDF"/>
    <w:rsid w:val="00EC742E"/>
    <w:rsid w:val="00EC7981"/>
    <w:rsid w:val="00ED0231"/>
    <w:rsid w:val="00ED58C1"/>
    <w:rsid w:val="00ED77E8"/>
    <w:rsid w:val="00EE4EE9"/>
    <w:rsid w:val="00EE65C6"/>
    <w:rsid w:val="00EE670B"/>
    <w:rsid w:val="00EE736D"/>
    <w:rsid w:val="00EE7F9B"/>
    <w:rsid w:val="00F021B1"/>
    <w:rsid w:val="00F023CE"/>
    <w:rsid w:val="00F0502A"/>
    <w:rsid w:val="00F07DB7"/>
    <w:rsid w:val="00F07EA4"/>
    <w:rsid w:val="00F10882"/>
    <w:rsid w:val="00F152E7"/>
    <w:rsid w:val="00F15653"/>
    <w:rsid w:val="00F17412"/>
    <w:rsid w:val="00F235D5"/>
    <w:rsid w:val="00F24AFD"/>
    <w:rsid w:val="00F2605B"/>
    <w:rsid w:val="00F323C8"/>
    <w:rsid w:val="00F34621"/>
    <w:rsid w:val="00F37B39"/>
    <w:rsid w:val="00F4329F"/>
    <w:rsid w:val="00F4618B"/>
    <w:rsid w:val="00F511C4"/>
    <w:rsid w:val="00F52EF1"/>
    <w:rsid w:val="00F54D74"/>
    <w:rsid w:val="00F54DD1"/>
    <w:rsid w:val="00F6115D"/>
    <w:rsid w:val="00F61B9D"/>
    <w:rsid w:val="00F64407"/>
    <w:rsid w:val="00F650B1"/>
    <w:rsid w:val="00F65156"/>
    <w:rsid w:val="00F65977"/>
    <w:rsid w:val="00F65ADA"/>
    <w:rsid w:val="00F72FBA"/>
    <w:rsid w:val="00F73AA8"/>
    <w:rsid w:val="00F73CEE"/>
    <w:rsid w:val="00F76353"/>
    <w:rsid w:val="00F76CC9"/>
    <w:rsid w:val="00F81FFA"/>
    <w:rsid w:val="00F851BC"/>
    <w:rsid w:val="00F8659F"/>
    <w:rsid w:val="00F9488B"/>
    <w:rsid w:val="00FA0E69"/>
    <w:rsid w:val="00FA106A"/>
    <w:rsid w:val="00FA7E50"/>
    <w:rsid w:val="00FB396F"/>
    <w:rsid w:val="00FB704D"/>
    <w:rsid w:val="00FC2760"/>
    <w:rsid w:val="00FC3DC0"/>
    <w:rsid w:val="00FD020B"/>
    <w:rsid w:val="00FD08E1"/>
    <w:rsid w:val="00FD1738"/>
    <w:rsid w:val="00FD1D8E"/>
    <w:rsid w:val="00FD70BB"/>
    <w:rsid w:val="00FE6040"/>
    <w:rsid w:val="00FF1FA0"/>
    <w:rsid w:val="00FF3673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5A4856"/>
  <w15:chartTrackingRefBased/>
  <w15:docId w15:val="{0732D6AA-07AF-4890-9BD6-13692B84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4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6F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3D2"/>
  </w:style>
  <w:style w:type="paragraph" w:styleId="Zpat">
    <w:name w:val="footer"/>
    <w:basedOn w:val="Normln"/>
    <w:link w:val="ZpatChar"/>
    <w:uiPriority w:val="99"/>
    <w:unhideWhenUsed/>
    <w:rsid w:val="00DF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3D2"/>
  </w:style>
  <w:style w:type="paragraph" w:styleId="Zkladntext">
    <w:name w:val="Body Text"/>
    <w:basedOn w:val="Normln"/>
    <w:link w:val="ZkladntextChar"/>
    <w:uiPriority w:val="99"/>
    <w:unhideWhenUsed/>
    <w:rsid w:val="00DF13D2"/>
    <w:pPr>
      <w:jc w:val="center"/>
    </w:pPr>
    <w:rPr>
      <w:b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F13D2"/>
    <w:rPr>
      <w:b/>
      <w:sz w:val="32"/>
      <w:szCs w:val="32"/>
    </w:rPr>
  </w:style>
  <w:style w:type="character" w:customStyle="1" w:styleId="preformatted">
    <w:name w:val="preformatted"/>
    <w:basedOn w:val="Standardnpsmoodstavce"/>
    <w:rsid w:val="003440D6"/>
  </w:style>
  <w:style w:type="paragraph" w:styleId="Odstavecseseznamem">
    <w:name w:val="List Paragraph"/>
    <w:basedOn w:val="Normln"/>
    <w:uiPriority w:val="34"/>
    <w:qFormat/>
    <w:rsid w:val="003440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001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6C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6C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6C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C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C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C4D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06F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BF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74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8F81-5EE1-46F2-9A8B-47F5C284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929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Magazu</dc:creator>
  <cp:keywords/>
  <dc:description/>
  <cp:lastModifiedBy>Vladimira</cp:lastModifiedBy>
  <cp:revision>3</cp:revision>
  <dcterms:created xsi:type="dcterms:W3CDTF">2024-01-16T12:25:00Z</dcterms:created>
  <dcterms:modified xsi:type="dcterms:W3CDTF">2024-01-16T12:34:00Z</dcterms:modified>
</cp:coreProperties>
</file>