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1F4E6" w14:textId="5BD27BF0" w:rsidR="006932DE" w:rsidRDefault="00567F38" w:rsidP="00391DDF">
      <w:pPr>
        <w:widowControl w:val="0"/>
        <w:tabs>
          <w:tab w:val="left" w:pos="9638"/>
        </w:tabs>
        <w:autoSpaceDE w:val="0"/>
        <w:spacing w:before="114" w:after="114"/>
        <w:ind w:right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SMLOUVA č. </w:t>
      </w:r>
      <w:r w:rsidR="000C712A" w:rsidRPr="00D33874">
        <w:rPr>
          <w:rFonts w:ascii="Times New Roman" w:hAnsi="Times New Roman" w:cs="Times New Roman"/>
          <w:b/>
          <w:bCs/>
          <w:color w:val="000000"/>
          <w:sz w:val="32"/>
          <w:szCs w:val="32"/>
        </w:rPr>
        <w:t>2</w:t>
      </w:r>
      <w:r w:rsidR="00F53DC4">
        <w:rPr>
          <w:rFonts w:ascii="Times New Roman" w:hAnsi="Times New Roman" w:cs="Times New Roman"/>
          <w:b/>
          <w:bCs/>
          <w:color w:val="000000"/>
          <w:sz w:val="32"/>
          <w:szCs w:val="32"/>
        </w:rPr>
        <w:t>3</w:t>
      </w:r>
      <w:r w:rsidR="001F7DDE">
        <w:rPr>
          <w:rFonts w:ascii="Times New Roman" w:hAnsi="Times New Roman" w:cs="Times New Roman"/>
          <w:b/>
          <w:bCs/>
          <w:color w:val="000000"/>
          <w:sz w:val="32"/>
          <w:szCs w:val="32"/>
        </w:rPr>
        <w:t>2</w:t>
      </w:r>
      <w:r w:rsidR="00634425">
        <w:rPr>
          <w:rFonts w:ascii="Times New Roman" w:hAnsi="Times New Roman" w:cs="Times New Roman"/>
          <w:b/>
          <w:bCs/>
          <w:color w:val="000000"/>
          <w:sz w:val="32"/>
          <w:szCs w:val="32"/>
        </w:rPr>
        <w:t>10</w:t>
      </w:r>
    </w:p>
    <w:p w14:paraId="404CE01D" w14:textId="77777777" w:rsidR="006932DE" w:rsidRDefault="00360BF8" w:rsidP="00391DDF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o ZAJIŠŤOVÁNÍ SPRÁVY, PROVOZU A OPRAV SPOLEČNÝCH ČÁSTÍ DOMU</w:t>
      </w:r>
    </w:p>
    <w:p w14:paraId="603E9A17" w14:textId="77777777" w:rsidR="006932DE" w:rsidRDefault="00567F38" w:rsidP="00391DDF">
      <w:pPr>
        <w:widowControl w:val="0"/>
        <w:tabs>
          <w:tab w:val="left" w:pos="9638"/>
        </w:tabs>
        <w:autoSpaceDE w:val="0"/>
        <w:spacing w:before="57" w:after="57"/>
        <w:ind w:right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(dále jen „smlouva“)</w:t>
      </w:r>
    </w:p>
    <w:p w14:paraId="5CAA513A" w14:textId="77777777" w:rsidR="006932DE" w:rsidRDefault="006932DE" w:rsidP="00391DDF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CFAF4FE" w14:textId="77777777" w:rsidR="006932DE" w:rsidRPr="005E32E1" w:rsidRDefault="00567F38" w:rsidP="00391DDF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Pr="005E32E1">
        <w:rPr>
          <w:rFonts w:ascii="Times New Roman" w:hAnsi="Times New Roman" w:cs="Verdana"/>
          <w:color w:val="000000"/>
          <w:sz w:val="20"/>
          <w:szCs w:val="20"/>
        </w:rPr>
        <w:t>níže uvedeného dne, měsíce a roku v souladu příslušnými ustanoveními obecně závazných právních</w:t>
      </w:r>
      <w:r w:rsidR="00360BF8" w:rsidRPr="005E32E1">
        <w:rPr>
          <w:rFonts w:ascii="Times New Roman" w:hAnsi="Times New Roman" w:cs="Verdana"/>
          <w:color w:val="000000"/>
          <w:sz w:val="20"/>
          <w:szCs w:val="20"/>
        </w:rPr>
        <w:t xml:space="preserve"> předpisů, zejména s </w:t>
      </w:r>
      <w:proofErr w:type="spellStart"/>
      <w:r w:rsidR="00360BF8" w:rsidRPr="005E32E1">
        <w:rPr>
          <w:rFonts w:ascii="Times New Roman" w:hAnsi="Times New Roman" w:cs="Verdana"/>
          <w:color w:val="000000"/>
          <w:sz w:val="20"/>
          <w:szCs w:val="20"/>
        </w:rPr>
        <w:t>ust</w:t>
      </w:r>
      <w:proofErr w:type="spellEnd"/>
      <w:r w:rsidR="00360BF8" w:rsidRPr="005E32E1">
        <w:rPr>
          <w:rFonts w:ascii="Times New Roman" w:hAnsi="Times New Roman" w:cs="Verdana"/>
          <w:color w:val="000000"/>
          <w:sz w:val="20"/>
          <w:szCs w:val="20"/>
        </w:rPr>
        <w:t>. § 2430</w:t>
      </w:r>
      <w:r w:rsidRPr="005E32E1">
        <w:rPr>
          <w:rFonts w:ascii="Times New Roman" w:hAnsi="Times New Roman" w:cs="Verdana"/>
          <w:color w:val="000000"/>
          <w:sz w:val="20"/>
          <w:szCs w:val="20"/>
        </w:rPr>
        <w:t xml:space="preserve"> a násl. zákona č. 89/2012 Sb. občanského zákoníku,</w:t>
      </w:r>
      <w:r w:rsidRPr="005E32E1">
        <w:rPr>
          <w:rFonts w:ascii="Times New Roman" w:hAnsi="Times New Roman" w:cs="Verdana"/>
          <w:color w:val="000000"/>
          <w:sz w:val="20"/>
          <w:szCs w:val="20"/>
        </w:rPr>
        <w:br/>
      </w:r>
      <w:r w:rsidR="00872D56" w:rsidRPr="005E32E1">
        <w:rPr>
          <w:rFonts w:ascii="Times New Roman" w:hAnsi="Times New Roman" w:cs="Verdana"/>
          <w:color w:val="000000"/>
          <w:sz w:val="20"/>
          <w:szCs w:val="20"/>
        </w:rPr>
        <w:t>ve znění pozdějších předpisů (dále jen „OZ“)</w:t>
      </w:r>
      <w:r w:rsidRPr="005E32E1">
        <w:rPr>
          <w:rFonts w:ascii="Times New Roman" w:hAnsi="Times New Roman" w:cs="Verdana"/>
          <w:color w:val="000000"/>
          <w:sz w:val="20"/>
          <w:szCs w:val="20"/>
        </w:rPr>
        <w:t>, uzavřená mezi:</w:t>
      </w:r>
    </w:p>
    <w:p w14:paraId="12955C5D" w14:textId="77777777" w:rsidR="006932DE" w:rsidRDefault="006932DE" w:rsidP="00391DDF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Times New Roman"/>
          <w:color w:val="000000"/>
        </w:rPr>
      </w:pPr>
    </w:p>
    <w:p w14:paraId="07051615" w14:textId="77777777" w:rsidR="006932DE" w:rsidRPr="00915371" w:rsidRDefault="00915371" w:rsidP="00915371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Times New Roman"/>
          <w:b/>
          <w:color w:val="000000"/>
        </w:rPr>
      </w:pPr>
      <w:r w:rsidRPr="00915371">
        <w:rPr>
          <w:rFonts w:ascii="Times New Roman" w:hAnsi="Times New Roman" w:cs="Times New Roman"/>
          <w:b/>
          <w:color w:val="000000"/>
        </w:rPr>
        <w:t>Čl. I</w:t>
      </w:r>
    </w:p>
    <w:p w14:paraId="692CE33E" w14:textId="77777777" w:rsidR="00915371" w:rsidRPr="00915371" w:rsidRDefault="00915371" w:rsidP="00915371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Times New Roman"/>
          <w:b/>
          <w:color w:val="000000"/>
        </w:rPr>
      </w:pPr>
      <w:r w:rsidRPr="00915371">
        <w:rPr>
          <w:rFonts w:ascii="Times New Roman" w:hAnsi="Times New Roman" w:cs="Times New Roman"/>
          <w:b/>
          <w:color w:val="000000"/>
        </w:rPr>
        <w:t>Smluvní strany</w:t>
      </w:r>
    </w:p>
    <w:p w14:paraId="7A16A387" w14:textId="77777777" w:rsidR="00915371" w:rsidRDefault="00915371" w:rsidP="00872D56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518C625C" w14:textId="77777777" w:rsidR="0051473D" w:rsidRDefault="0051473D" w:rsidP="00915371">
      <w:pPr>
        <w:pStyle w:val="Normlnweb"/>
        <w:numPr>
          <w:ilvl w:val="0"/>
          <w:numId w:val="43"/>
        </w:numPr>
        <w:tabs>
          <w:tab w:val="left" w:pos="9638"/>
        </w:tabs>
        <w:spacing w:before="0" w:beforeAutospacing="0" w:after="0" w:line="240" w:lineRule="auto"/>
        <w:ind w:left="357" w:hanging="357"/>
      </w:pPr>
      <w:r>
        <w:rPr>
          <w:b/>
          <w:bCs/>
        </w:rPr>
        <w:t>Správa nemovitostí města Znojma, příspěvková organizace,</w:t>
      </w:r>
    </w:p>
    <w:p w14:paraId="11A6480E" w14:textId="77777777" w:rsidR="0051473D" w:rsidRPr="00292EE5" w:rsidRDefault="0051473D" w:rsidP="00391DDF">
      <w:pPr>
        <w:pStyle w:val="Normlnweb"/>
        <w:tabs>
          <w:tab w:val="left" w:pos="9638"/>
        </w:tabs>
        <w:spacing w:before="0" w:beforeAutospacing="0" w:after="0" w:line="240" w:lineRule="auto"/>
      </w:pPr>
      <w:r w:rsidRPr="00292EE5">
        <w:rPr>
          <w:b/>
          <w:bCs/>
        </w:rPr>
        <w:t xml:space="preserve">organizace založená usnesením Zastupitelstva města Znojma č. 25/91 odst. 2b ze dne 19. 11. 1991, </w:t>
      </w:r>
    </w:p>
    <w:p w14:paraId="3326F264" w14:textId="77777777" w:rsidR="00872D56" w:rsidRDefault="00872D56" w:rsidP="00872D56">
      <w:pPr>
        <w:tabs>
          <w:tab w:val="left" w:pos="9638"/>
        </w:tabs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se sídlem: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cs-CZ"/>
        </w:rPr>
        <w:t>Pontassievská</w:t>
      </w:r>
      <w:proofErr w:type="spellEnd"/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317/14, 669 02 Znojmo</w:t>
      </w:r>
    </w:p>
    <w:p w14:paraId="782DADBB" w14:textId="612BF2DE" w:rsidR="0053469A" w:rsidRDefault="0053469A" w:rsidP="00391DDF">
      <w:pPr>
        <w:tabs>
          <w:tab w:val="left" w:pos="9638"/>
        </w:tabs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IČ</w:t>
      </w:r>
      <w:r w:rsidR="001F7DDE">
        <w:rPr>
          <w:rFonts w:ascii="Times New Roman" w:eastAsia="Times New Roman" w:hAnsi="Times New Roman" w:cs="Times New Roman"/>
          <w:color w:val="000000"/>
          <w:lang w:eastAsia="cs-CZ"/>
        </w:rPr>
        <w:t>O</w:t>
      </w:r>
      <w:r>
        <w:rPr>
          <w:rFonts w:ascii="Times New Roman" w:eastAsia="Times New Roman" w:hAnsi="Times New Roman" w:cs="Times New Roman"/>
          <w:color w:val="000000"/>
          <w:lang w:eastAsia="cs-CZ"/>
        </w:rPr>
        <w:t>: 008 39 060</w:t>
      </w:r>
    </w:p>
    <w:p w14:paraId="0B6EE31C" w14:textId="77777777" w:rsidR="0053469A" w:rsidRDefault="00872D56" w:rsidP="00391DDF">
      <w:pPr>
        <w:tabs>
          <w:tab w:val="left" w:pos="9638"/>
        </w:tabs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zastoupená </w:t>
      </w:r>
      <w:r w:rsidR="0053469A">
        <w:rPr>
          <w:rFonts w:ascii="Times New Roman" w:eastAsia="Times New Roman" w:hAnsi="Times New Roman" w:cs="Times New Roman"/>
          <w:color w:val="000000"/>
          <w:lang w:eastAsia="cs-CZ"/>
        </w:rPr>
        <w:t>ředitel</w:t>
      </w:r>
      <w:r>
        <w:rPr>
          <w:rFonts w:ascii="Times New Roman" w:eastAsia="Times New Roman" w:hAnsi="Times New Roman" w:cs="Times New Roman"/>
          <w:color w:val="000000"/>
          <w:lang w:eastAsia="cs-CZ"/>
        </w:rPr>
        <w:t>em</w:t>
      </w:r>
      <w:r w:rsidR="0053469A">
        <w:rPr>
          <w:rFonts w:ascii="Times New Roman" w:eastAsia="Times New Roman" w:hAnsi="Times New Roman" w:cs="Times New Roman"/>
          <w:color w:val="000000"/>
          <w:lang w:eastAsia="cs-CZ"/>
        </w:rPr>
        <w:t xml:space="preserve"> organizace: Bc. Marek Vodák</w:t>
      </w:r>
    </w:p>
    <w:p w14:paraId="380B6C89" w14:textId="77777777" w:rsidR="0053469A" w:rsidRDefault="0053469A" w:rsidP="00391DDF">
      <w:pPr>
        <w:pStyle w:val="Normlnweb"/>
        <w:tabs>
          <w:tab w:val="left" w:pos="9638"/>
        </w:tabs>
        <w:spacing w:before="0" w:beforeAutospacing="0" w:after="0" w:line="240" w:lineRule="auto"/>
      </w:pPr>
    </w:p>
    <w:p w14:paraId="294F8290" w14:textId="77777777" w:rsidR="006932DE" w:rsidRDefault="00567F38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jako</w:t>
      </w:r>
      <w:r>
        <w:rPr>
          <w:rFonts w:ascii="Times New Roman" w:hAnsi="Times New Roman" w:cs="Times New Roman"/>
          <w:i/>
          <w:iCs/>
          <w:color w:val="000000"/>
        </w:rPr>
        <w:t xml:space="preserve"> „</w:t>
      </w:r>
      <w:r w:rsidR="0053469A">
        <w:rPr>
          <w:rFonts w:ascii="Times New Roman" w:hAnsi="Times New Roman" w:cs="Times New Roman"/>
          <w:i/>
          <w:iCs/>
          <w:color w:val="000000"/>
        </w:rPr>
        <w:t>správce</w:t>
      </w:r>
      <w:r>
        <w:rPr>
          <w:rFonts w:ascii="Times New Roman" w:hAnsi="Times New Roman" w:cs="Times New Roman"/>
          <w:i/>
          <w:iCs/>
          <w:color w:val="000000"/>
        </w:rPr>
        <w:t>“</w:t>
      </w:r>
    </w:p>
    <w:p w14:paraId="6A508A07" w14:textId="77777777" w:rsidR="000D08AB" w:rsidRDefault="000D08AB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2ECC25D5" w14:textId="77777777" w:rsidR="006932DE" w:rsidRDefault="00567F38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</w:t>
      </w:r>
    </w:p>
    <w:p w14:paraId="68D41672" w14:textId="77777777" w:rsidR="006932DE" w:rsidRDefault="006932DE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2B6E0ADA" w14:textId="7BD4AF5A" w:rsidR="006932DE" w:rsidRPr="00B94D1B" w:rsidRDefault="0051473D" w:rsidP="00915371">
      <w:pPr>
        <w:pStyle w:val="Odstavecseseznamem"/>
        <w:widowControl w:val="0"/>
        <w:numPr>
          <w:ilvl w:val="0"/>
          <w:numId w:val="43"/>
        </w:numPr>
        <w:tabs>
          <w:tab w:val="left" w:pos="9638"/>
        </w:tabs>
        <w:autoSpaceDE w:val="0"/>
        <w:ind w:left="357" w:right="567" w:hanging="357"/>
        <w:rPr>
          <w:rFonts w:ascii="Times New Roman" w:hAnsi="Times New Roman" w:cs="Times New Roman"/>
          <w:b/>
          <w:bCs/>
          <w:color w:val="000000"/>
        </w:rPr>
      </w:pPr>
      <w:r w:rsidRPr="00B94D1B">
        <w:rPr>
          <w:rFonts w:ascii="Times New Roman" w:hAnsi="Times New Roman" w:cs="Times New Roman"/>
          <w:b/>
          <w:bCs/>
          <w:color w:val="000000"/>
        </w:rPr>
        <w:t>Společenství vlastníků</w:t>
      </w:r>
      <w:r w:rsidR="00DA6F13" w:rsidRPr="00B94D1B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634425">
        <w:rPr>
          <w:rFonts w:ascii="Times New Roman" w:hAnsi="Times New Roman" w:cs="Times New Roman"/>
          <w:b/>
          <w:bCs/>
          <w:color w:val="000000"/>
        </w:rPr>
        <w:t>Loucká 17</w:t>
      </w:r>
      <w:r w:rsidR="001F7DDE">
        <w:rPr>
          <w:rFonts w:ascii="Times New Roman" w:hAnsi="Times New Roman" w:cs="Times New Roman"/>
          <w:b/>
          <w:bCs/>
          <w:color w:val="000000"/>
        </w:rPr>
        <w:t xml:space="preserve"> Znojmo</w:t>
      </w:r>
    </w:p>
    <w:p w14:paraId="37A31534" w14:textId="5D4259B9" w:rsidR="00872D56" w:rsidRPr="00B94D1B" w:rsidRDefault="00872D56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 w:rsidRPr="00B94D1B">
        <w:rPr>
          <w:rFonts w:ascii="Times New Roman" w:hAnsi="Times New Roman" w:cs="Times New Roman"/>
          <w:color w:val="000000"/>
          <w:lang w:eastAsia="cs-CZ"/>
        </w:rPr>
        <w:t>se sídlem</w:t>
      </w:r>
      <w:r w:rsidR="000747DF">
        <w:rPr>
          <w:rFonts w:ascii="Times New Roman" w:hAnsi="Times New Roman" w:cs="Times New Roman"/>
          <w:color w:val="000000"/>
          <w:lang w:eastAsia="cs-CZ"/>
        </w:rPr>
        <w:t>:</w:t>
      </w:r>
      <w:r w:rsidR="00DA6F13" w:rsidRPr="00B94D1B">
        <w:rPr>
          <w:rFonts w:ascii="Times New Roman" w:hAnsi="Times New Roman" w:cs="Times New Roman"/>
          <w:color w:val="000000"/>
          <w:lang w:eastAsia="cs-CZ"/>
        </w:rPr>
        <w:t xml:space="preserve"> </w:t>
      </w:r>
      <w:r w:rsidR="00634425">
        <w:rPr>
          <w:rFonts w:ascii="Times New Roman" w:hAnsi="Times New Roman" w:cs="Times New Roman"/>
          <w:color w:val="000000"/>
          <w:lang w:eastAsia="cs-CZ"/>
        </w:rPr>
        <w:t>Loucká 644/17</w:t>
      </w:r>
      <w:r w:rsidR="009A4E1F">
        <w:rPr>
          <w:rFonts w:ascii="Times New Roman" w:hAnsi="Times New Roman" w:cs="Times New Roman"/>
          <w:color w:val="000000"/>
          <w:lang w:eastAsia="cs-CZ"/>
        </w:rPr>
        <w:t>, 669 02 Znojmo</w:t>
      </w:r>
    </w:p>
    <w:p w14:paraId="067134BA" w14:textId="7D89E069" w:rsidR="006932DE" w:rsidRPr="00B94D1B" w:rsidRDefault="00487313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>IČ</w:t>
      </w:r>
      <w:r w:rsidR="001F7DDE">
        <w:rPr>
          <w:rFonts w:ascii="Times New Roman" w:hAnsi="Times New Roman" w:cs="Times New Roman"/>
          <w:color w:val="000000"/>
          <w:lang w:eastAsia="cs-CZ"/>
        </w:rPr>
        <w:t xml:space="preserve">O: </w:t>
      </w:r>
      <w:r w:rsidR="00634425">
        <w:rPr>
          <w:rFonts w:ascii="Times New Roman" w:hAnsi="Times New Roman" w:cs="Times New Roman"/>
          <w:color w:val="000000"/>
          <w:lang w:eastAsia="cs-CZ"/>
        </w:rPr>
        <w:t>024 29 641</w:t>
      </w:r>
    </w:p>
    <w:p w14:paraId="400065F6" w14:textId="40139DDD" w:rsidR="006932DE" w:rsidRPr="00B94D1B" w:rsidRDefault="0051473D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 w:rsidRPr="00B94D1B">
        <w:rPr>
          <w:rFonts w:ascii="Times New Roman" w:hAnsi="Times New Roman" w:cs="Times New Roman"/>
          <w:color w:val="000000"/>
          <w:lang w:eastAsia="cs-CZ"/>
        </w:rPr>
        <w:t>zapsané v </w:t>
      </w:r>
      <w:r w:rsidR="0053469A" w:rsidRPr="00B94D1B">
        <w:rPr>
          <w:rFonts w:ascii="Times New Roman" w:hAnsi="Times New Roman" w:cs="Times New Roman"/>
          <w:color w:val="000000"/>
          <w:lang w:eastAsia="cs-CZ"/>
        </w:rPr>
        <w:t>R</w:t>
      </w:r>
      <w:r w:rsidRPr="00B94D1B">
        <w:rPr>
          <w:rFonts w:ascii="Times New Roman" w:hAnsi="Times New Roman" w:cs="Times New Roman"/>
          <w:color w:val="000000"/>
          <w:lang w:eastAsia="cs-CZ"/>
        </w:rPr>
        <w:t>ejstříku společenství</w:t>
      </w:r>
      <w:r w:rsidR="0053469A" w:rsidRPr="00B94D1B">
        <w:rPr>
          <w:rFonts w:ascii="Times New Roman" w:hAnsi="Times New Roman" w:cs="Times New Roman"/>
          <w:color w:val="000000"/>
          <w:lang w:eastAsia="cs-CZ"/>
        </w:rPr>
        <w:t xml:space="preserve"> vlastníků</w:t>
      </w:r>
      <w:r w:rsidRPr="00B94D1B">
        <w:rPr>
          <w:rFonts w:ascii="Times New Roman" w:hAnsi="Times New Roman" w:cs="Times New Roman"/>
          <w:color w:val="000000"/>
          <w:lang w:eastAsia="cs-CZ"/>
        </w:rPr>
        <w:t xml:space="preserve"> jednotek vedeném KS v Brně, oddíl S</w:t>
      </w:r>
      <w:r w:rsidR="001F7DDE">
        <w:rPr>
          <w:rFonts w:ascii="Times New Roman" w:hAnsi="Times New Roman" w:cs="Times New Roman"/>
          <w:color w:val="000000"/>
          <w:lang w:eastAsia="cs-CZ"/>
        </w:rPr>
        <w:t>, vložka 1</w:t>
      </w:r>
      <w:r w:rsidR="00634425">
        <w:rPr>
          <w:rFonts w:ascii="Times New Roman" w:hAnsi="Times New Roman" w:cs="Times New Roman"/>
          <w:color w:val="000000"/>
          <w:lang w:eastAsia="cs-CZ"/>
        </w:rPr>
        <w:t>0430</w:t>
      </w:r>
    </w:p>
    <w:p w14:paraId="6A547684" w14:textId="3CE0FF80" w:rsidR="0053469A" w:rsidRDefault="00BA4841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>z</w:t>
      </w:r>
      <w:r w:rsidR="00567F38" w:rsidRPr="00BA4841">
        <w:rPr>
          <w:rFonts w:ascii="Times New Roman" w:hAnsi="Times New Roman" w:cs="Times New Roman"/>
          <w:color w:val="000000"/>
          <w:lang w:eastAsia="cs-CZ"/>
        </w:rPr>
        <w:t>astoupen</w:t>
      </w:r>
      <w:r w:rsidR="0051473D" w:rsidRPr="00BA4841">
        <w:rPr>
          <w:rFonts w:ascii="Times New Roman" w:hAnsi="Times New Roman" w:cs="Times New Roman"/>
          <w:color w:val="000000"/>
          <w:lang w:eastAsia="cs-CZ"/>
        </w:rPr>
        <w:t>é</w:t>
      </w:r>
      <w:r w:rsidR="00A2789C">
        <w:rPr>
          <w:rFonts w:ascii="Times New Roman" w:hAnsi="Times New Roman" w:cs="Times New Roman"/>
          <w:color w:val="000000"/>
          <w:lang w:eastAsia="cs-CZ"/>
        </w:rPr>
        <w:t xml:space="preserve"> předsedou</w:t>
      </w:r>
      <w:r w:rsidR="00B61E45">
        <w:rPr>
          <w:rFonts w:ascii="Times New Roman" w:hAnsi="Times New Roman" w:cs="Times New Roman"/>
          <w:color w:val="000000"/>
          <w:lang w:eastAsia="cs-CZ"/>
        </w:rPr>
        <w:t xml:space="preserve">: </w:t>
      </w:r>
      <w:r w:rsidR="00634425">
        <w:rPr>
          <w:rFonts w:ascii="Times New Roman" w:hAnsi="Times New Roman" w:cs="Times New Roman"/>
          <w:color w:val="000000"/>
          <w:lang w:eastAsia="cs-CZ"/>
        </w:rPr>
        <w:t>Jana Čížková</w:t>
      </w:r>
    </w:p>
    <w:p w14:paraId="45539239" w14:textId="77777777" w:rsidR="006932DE" w:rsidRDefault="006932DE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</w:p>
    <w:p w14:paraId="321D809B" w14:textId="77777777" w:rsidR="006932DE" w:rsidRDefault="00DB59C9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jako</w:t>
      </w:r>
      <w:r w:rsidR="00567F38">
        <w:rPr>
          <w:rFonts w:ascii="Times New Roman" w:hAnsi="Times New Roman" w:cs="Times New Roman"/>
          <w:color w:val="000000"/>
        </w:rPr>
        <w:t xml:space="preserve"> „</w:t>
      </w:r>
      <w:r w:rsidR="0053469A">
        <w:rPr>
          <w:rFonts w:ascii="Times New Roman" w:hAnsi="Times New Roman" w:cs="Times New Roman"/>
          <w:i/>
          <w:iCs/>
          <w:color w:val="000000"/>
        </w:rPr>
        <w:t>společenství“</w:t>
      </w:r>
      <w:r w:rsidR="00567F38">
        <w:rPr>
          <w:rFonts w:ascii="Times New Roman" w:hAnsi="Times New Roman" w:cs="Times New Roman"/>
          <w:i/>
          <w:iCs/>
          <w:color w:val="000000"/>
        </w:rPr>
        <w:t xml:space="preserve"> </w:t>
      </w:r>
    </w:p>
    <w:p w14:paraId="30DB835D" w14:textId="77777777" w:rsidR="006932DE" w:rsidRDefault="00567F38" w:rsidP="005E32E1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</w:p>
    <w:p w14:paraId="704B6471" w14:textId="77777777" w:rsidR="000D08AB" w:rsidRPr="005E32E1" w:rsidRDefault="0053469A" w:rsidP="005E32E1">
      <w:pPr>
        <w:widowControl w:val="0"/>
        <w:tabs>
          <w:tab w:val="left" w:pos="9638"/>
        </w:tabs>
        <w:autoSpaceDE w:val="0"/>
        <w:ind w:right="-1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>správce a společenství dále také jednotlivě jako „</w:t>
      </w:r>
      <w:r w:rsidRPr="00391DDF">
        <w:rPr>
          <w:rFonts w:ascii="Times New Roman" w:hAnsi="Times New Roman" w:cs="Times New Roman"/>
          <w:i/>
          <w:color w:val="000000"/>
        </w:rPr>
        <w:t>smluvní strana</w:t>
      </w:r>
      <w:r>
        <w:rPr>
          <w:rFonts w:ascii="Times New Roman" w:hAnsi="Times New Roman" w:cs="Times New Roman"/>
          <w:color w:val="000000"/>
        </w:rPr>
        <w:t xml:space="preserve">“ a </w:t>
      </w:r>
      <w:r w:rsidR="00567F38">
        <w:rPr>
          <w:rFonts w:ascii="Times New Roman" w:hAnsi="Times New Roman" w:cs="Times New Roman"/>
          <w:color w:val="000000"/>
        </w:rPr>
        <w:t xml:space="preserve">společně </w:t>
      </w:r>
      <w:r>
        <w:rPr>
          <w:rFonts w:ascii="Times New Roman" w:hAnsi="Times New Roman" w:cs="Times New Roman"/>
          <w:color w:val="000000"/>
        </w:rPr>
        <w:t>též</w:t>
      </w:r>
      <w:r w:rsidR="00567F38">
        <w:rPr>
          <w:rFonts w:ascii="Times New Roman" w:hAnsi="Times New Roman" w:cs="Times New Roman"/>
          <w:color w:val="000000"/>
        </w:rPr>
        <w:t xml:space="preserve"> jako </w:t>
      </w:r>
      <w:r w:rsidR="00567F38">
        <w:rPr>
          <w:rFonts w:ascii="Times New Roman" w:hAnsi="Times New Roman" w:cs="Times New Roman"/>
          <w:i/>
          <w:iCs/>
          <w:color w:val="000000"/>
        </w:rPr>
        <w:t>„smluvní strany“</w:t>
      </w:r>
    </w:p>
    <w:p w14:paraId="17594534" w14:textId="77777777" w:rsidR="006932DE" w:rsidRDefault="00567F38" w:rsidP="005E32E1">
      <w:pPr>
        <w:widowControl w:val="0"/>
        <w:tabs>
          <w:tab w:val="left" w:pos="9638"/>
        </w:tabs>
        <w:autoSpaceDE w:val="0"/>
        <w:spacing w:before="360"/>
        <w:ind w:firstLine="284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Čl. I</w:t>
      </w:r>
      <w:r w:rsidR="00915371">
        <w:rPr>
          <w:rFonts w:ascii="Times New Roman" w:hAnsi="Times New Roman" w:cs="Times New Roman"/>
          <w:b/>
          <w:bCs/>
          <w:color w:val="000000"/>
        </w:rPr>
        <w:t>I</w:t>
      </w:r>
    </w:p>
    <w:p w14:paraId="56C0A2FF" w14:textId="77777777" w:rsidR="00912156" w:rsidRDefault="00912156" w:rsidP="007E3764">
      <w:pPr>
        <w:widowControl w:val="0"/>
        <w:tabs>
          <w:tab w:val="left" w:pos="9638"/>
        </w:tabs>
        <w:autoSpaceDE w:val="0"/>
        <w:ind w:right="-1" w:firstLine="284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Úvodní ustanovení</w:t>
      </w:r>
    </w:p>
    <w:p w14:paraId="3739F8F0" w14:textId="77777777" w:rsidR="002B32C8" w:rsidRPr="00B01062" w:rsidRDefault="002B32C8" w:rsidP="00872D56">
      <w:pPr>
        <w:widowControl w:val="0"/>
        <w:numPr>
          <w:ilvl w:val="0"/>
          <w:numId w:val="4"/>
        </w:numPr>
        <w:tabs>
          <w:tab w:val="clear" w:pos="720"/>
          <w:tab w:val="left" w:pos="-345"/>
          <w:tab w:val="left" w:pos="9638"/>
        </w:tabs>
        <w:autoSpaceDE w:val="0"/>
        <w:spacing w:before="240"/>
        <w:ind w:left="714" w:hanging="357"/>
        <w:jc w:val="both"/>
        <w:rPr>
          <w:rFonts w:ascii="Times New Roman" w:hAnsi="Times New Roman"/>
        </w:rPr>
      </w:pPr>
      <w:r w:rsidRPr="00B01062">
        <w:rPr>
          <w:rFonts w:ascii="Times New Roman" w:hAnsi="Times New Roman" w:cs="Times New Roman"/>
          <w:color w:val="000000"/>
        </w:rPr>
        <w:t>Společenství</w:t>
      </w:r>
      <w:r w:rsidR="00567F38" w:rsidRPr="00B01062">
        <w:rPr>
          <w:rFonts w:ascii="Times New Roman" w:hAnsi="Times New Roman" w:cs="Times New Roman"/>
          <w:color w:val="000000"/>
        </w:rPr>
        <w:t xml:space="preserve"> prohlašuje, že je </w:t>
      </w:r>
      <w:r w:rsidRPr="00B01062">
        <w:rPr>
          <w:rFonts w:ascii="Times New Roman" w:hAnsi="Times New Roman" w:cs="Times New Roman"/>
          <w:color w:val="000000"/>
        </w:rPr>
        <w:t>právnickou osobou založenou za účelem zajišťování správy domu a pozemku a je při naplňování svého účelu způsobilá nabývat práva a zavazovat</w:t>
      </w:r>
      <w:r w:rsidR="000F6314" w:rsidRPr="00B01062">
        <w:rPr>
          <w:rFonts w:ascii="Times New Roman" w:hAnsi="Times New Roman" w:cs="Times New Roman"/>
          <w:color w:val="000000"/>
        </w:rPr>
        <w:br/>
      </w:r>
      <w:r w:rsidRPr="00B01062">
        <w:rPr>
          <w:rFonts w:ascii="Times New Roman" w:hAnsi="Times New Roman" w:cs="Times New Roman"/>
          <w:color w:val="000000"/>
        </w:rPr>
        <w:t>se k povinnostem a je osobou odpovědnou za správu domu a pozemku podle § 1190</w:t>
      </w:r>
      <w:r w:rsidR="00872D56" w:rsidRPr="00B01062">
        <w:rPr>
          <w:rFonts w:ascii="Times New Roman" w:hAnsi="Times New Roman" w:cs="Times New Roman"/>
          <w:color w:val="000000"/>
        </w:rPr>
        <w:t xml:space="preserve"> OZ</w:t>
      </w:r>
      <w:r w:rsidR="000F6314" w:rsidRPr="00B01062">
        <w:rPr>
          <w:rFonts w:ascii="Times New Roman" w:hAnsi="Times New Roman" w:cs="Times New Roman"/>
          <w:color w:val="000000"/>
        </w:rPr>
        <w:t>,</w:t>
      </w:r>
      <w:r w:rsidRPr="00B01062">
        <w:rPr>
          <w:rFonts w:ascii="Times New Roman" w:hAnsi="Times New Roman" w:cs="Times New Roman"/>
          <w:color w:val="000000"/>
        </w:rPr>
        <w:t xml:space="preserve"> k nemovitosti:</w:t>
      </w:r>
    </w:p>
    <w:p w14:paraId="460FE308" w14:textId="22CC7D50" w:rsidR="00487313" w:rsidRPr="00BE7D6D" w:rsidRDefault="006751AC" w:rsidP="00BE7D6D">
      <w:pPr>
        <w:widowControl w:val="0"/>
        <w:tabs>
          <w:tab w:val="left" w:pos="-345"/>
          <w:tab w:val="left" w:pos="9638"/>
        </w:tabs>
        <w:autoSpaceDE w:val="0"/>
        <w:spacing w:before="240"/>
        <w:ind w:left="714"/>
        <w:jc w:val="both"/>
        <w:rPr>
          <w:rFonts w:ascii="Times New Roman" w:hAnsi="Times New Roman" w:cs="Times New Roman"/>
          <w:color w:val="000000"/>
        </w:rPr>
      </w:pPr>
      <w:r w:rsidRPr="00FC6DD9">
        <w:rPr>
          <w:rFonts w:ascii="Times New Roman" w:hAnsi="Times New Roman" w:cs="Times New Roman"/>
          <w:color w:val="000000"/>
        </w:rPr>
        <w:t xml:space="preserve">budovy s číslem popisným </w:t>
      </w:r>
      <w:r w:rsidR="00FC6DD9" w:rsidRPr="00FC6DD9">
        <w:rPr>
          <w:rFonts w:ascii="Times New Roman" w:hAnsi="Times New Roman" w:cs="Times New Roman"/>
          <w:color w:val="000000"/>
        </w:rPr>
        <w:t>644</w:t>
      </w:r>
      <w:r w:rsidR="00B61E45" w:rsidRPr="00FC6DD9">
        <w:rPr>
          <w:rFonts w:ascii="Times New Roman" w:hAnsi="Times New Roman" w:cs="Times New Roman"/>
          <w:color w:val="000000"/>
        </w:rPr>
        <w:t xml:space="preserve">, </w:t>
      </w:r>
      <w:r w:rsidR="00FC6DD9" w:rsidRPr="00FC6DD9">
        <w:rPr>
          <w:rFonts w:ascii="Times New Roman" w:hAnsi="Times New Roman" w:cs="Times New Roman"/>
          <w:color w:val="000000"/>
        </w:rPr>
        <w:t>bytový</w:t>
      </w:r>
      <w:r w:rsidR="001F7DDE" w:rsidRPr="00FC6DD9">
        <w:rPr>
          <w:rFonts w:ascii="Times New Roman" w:hAnsi="Times New Roman" w:cs="Times New Roman"/>
          <w:color w:val="000000"/>
        </w:rPr>
        <w:t xml:space="preserve"> dům</w:t>
      </w:r>
      <w:r w:rsidRPr="00FC6DD9">
        <w:rPr>
          <w:rFonts w:ascii="Times New Roman" w:hAnsi="Times New Roman" w:cs="Times New Roman"/>
          <w:color w:val="000000"/>
        </w:rPr>
        <w:t xml:space="preserve">, stojící na </w:t>
      </w:r>
      <w:r w:rsidR="0052524E" w:rsidRPr="00FC6DD9">
        <w:rPr>
          <w:rFonts w:ascii="Times New Roman" w:hAnsi="Times New Roman" w:cs="Times New Roman"/>
          <w:color w:val="000000"/>
        </w:rPr>
        <w:t>pozemku</w:t>
      </w:r>
      <w:r w:rsidR="00487313" w:rsidRPr="00FC6DD9">
        <w:rPr>
          <w:rFonts w:ascii="Times New Roman" w:hAnsi="Times New Roman" w:cs="Times New Roman"/>
          <w:color w:val="000000"/>
        </w:rPr>
        <w:t xml:space="preserve">, s číslem parcelním </w:t>
      </w:r>
      <w:r w:rsidR="00FC6DD9" w:rsidRPr="00FC6DD9">
        <w:rPr>
          <w:rFonts w:ascii="Times New Roman" w:hAnsi="Times New Roman" w:cs="Times New Roman"/>
          <w:color w:val="000000"/>
        </w:rPr>
        <w:t>930</w:t>
      </w:r>
      <w:r w:rsidR="0052524E" w:rsidRPr="00FC6DD9">
        <w:rPr>
          <w:rFonts w:ascii="Times New Roman" w:hAnsi="Times New Roman" w:cs="Times New Roman"/>
          <w:color w:val="000000"/>
        </w:rPr>
        <w:t xml:space="preserve">, zastavěná plocha a nádvoří, vše v katastrálním území Znojmo – </w:t>
      </w:r>
      <w:r w:rsidR="00670EBE" w:rsidRPr="00FC6DD9">
        <w:rPr>
          <w:rFonts w:ascii="Times New Roman" w:hAnsi="Times New Roman" w:cs="Times New Roman"/>
          <w:color w:val="000000"/>
        </w:rPr>
        <w:t>město</w:t>
      </w:r>
      <w:r w:rsidR="0052524E" w:rsidRPr="00FC6DD9">
        <w:rPr>
          <w:rFonts w:ascii="Times New Roman" w:hAnsi="Times New Roman" w:cs="Times New Roman"/>
          <w:color w:val="000000"/>
        </w:rPr>
        <w:t xml:space="preserve">, zapsané na LV </w:t>
      </w:r>
      <w:r w:rsidR="00FC6DD9" w:rsidRPr="00FC6DD9">
        <w:rPr>
          <w:rFonts w:ascii="Times New Roman" w:hAnsi="Times New Roman" w:cs="Times New Roman"/>
          <w:color w:val="000000"/>
        </w:rPr>
        <w:t>13371</w:t>
      </w:r>
      <w:r w:rsidR="0052524E" w:rsidRPr="00FC6DD9">
        <w:rPr>
          <w:rFonts w:ascii="Times New Roman" w:hAnsi="Times New Roman" w:cs="Times New Roman"/>
          <w:color w:val="000000"/>
        </w:rPr>
        <w:t xml:space="preserve"> vedeném v územním obvodu pod správou Katastrálního pracoviště Znojmo, Katastrálního</w:t>
      </w:r>
      <w:r w:rsidR="0052524E" w:rsidRPr="00B65F9C">
        <w:rPr>
          <w:rFonts w:ascii="Times New Roman" w:hAnsi="Times New Roman" w:cs="Times New Roman"/>
          <w:color w:val="000000"/>
        </w:rPr>
        <w:t xml:space="preserve"> úřadu pro Jihomoravský kraj (dále jen </w:t>
      </w:r>
      <w:r w:rsidR="0052524E" w:rsidRPr="00B65F9C">
        <w:rPr>
          <w:rFonts w:ascii="Times New Roman" w:hAnsi="Times New Roman" w:cs="Times New Roman"/>
          <w:i/>
          <w:color w:val="000000"/>
        </w:rPr>
        <w:t>„nemovitost“</w:t>
      </w:r>
      <w:r w:rsidR="00182937" w:rsidRPr="00B65F9C">
        <w:rPr>
          <w:rFonts w:ascii="Times New Roman" w:hAnsi="Times New Roman" w:cs="Times New Roman"/>
          <w:color w:val="000000"/>
        </w:rPr>
        <w:t>).</w:t>
      </w:r>
    </w:p>
    <w:p w14:paraId="6A858D8F" w14:textId="77777777" w:rsidR="006932DE" w:rsidRPr="00D33558" w:rsidRDefault="00567F38" w:rsidP="00872D56">
      <w:pPr>
        <w:widowControl w:val="0"/>
        <w:numPr>
          <w:ilvl w:val="0"/>
          <w:numId w:val="4"/>
        </w:numPr>
        <w:tabs>
          <w:tab w:val="clear" w:pos="720"/>
          <w:tab w:val="left" w:pos="343"/>
          <w:tab w:val="left" w:pos="9638"/>
        </w:tabs>
        <w:autoSpaceDE w:val="0"/>
        <w:spacing w:before="240"/>
        <w:ind w:left="714" w:hanging="357"/>
        <w:jc w:val="both"/>
        <w:rPr>
          <w:rFonts w:ascii="Times New Roman" w:hAnsi="Times New Roman" w:cs="Verdana"/>
        </w:rPr>
      </w:pPr>
      <w:r>
        <w:rPr>
          <w:rFonts w:ascii="Times New Roman" w:hAnsi="Times New Roman" w:cs="Times New Roman"/>
          <w:color w:val="000000"/>
        </w:rPr>
        <w:t xml:space="preserve">Správa nemovitostí města Znojma, příspěvková organizace, je organizací města Znojma, které bylo na základě </w:t>
      </w:r>
      <w:r w:rsidR="00B753EC">
        <w:rPr>
          <w:rFonts w:ascii="Times New Roman" w:hAnsi="Times New Roman" w:cs="Times New Roman"/>
          <w:color w:val="000000"/>
        </w:rPr>
        <w:t>její Z</w:t>
      </w:r>
      <w:r>
        <w:rPr>
          <w:rFonts w:ascii="Times New Roman" w:hAnsi="Times New Roman" w:cs="Times New Roman"/>
          <w:color w:val="000000"/>
        </w:rPr>
        <w:t>řizovací listiny</w:t>
      </w:r>
      <w:r w:rsidR="00B753EC">
        <w:rPr>
          <w:rFonts w:ascii="Times New Roman" w:hAnsi="Times New Roman" w:cs="Times New Roman"/>
          <w:color w:val="000000"/>
        </w:rPr>
        <w:t>, ve znění všech dodatků, jmen.</w:t>
      </w:r>
      <w:r>
        <w:rPr>
          <w:rFonts w:ascii="Times New Roman" w:hAnsi="Times New Roman" w:cs="Times New Roman"/>
          <w:color w:val="000000"/>
        </w:rPr>
        <w:t xml:space="preserve"> </w:t>
      </w:r>
      <w:r w:rsidR="00B753EC">
        <w:rPr>
          <w:rFonts w:ascii="Times New Roman" w:hAnsi="Times New Roman" w:cs="Times New Roman"/>
          <w:color w:val="000000"/>
        </w:rPr>
        <w:t>čl. II</w:t>
      </w:r>
      <w:r w:rsidR="00207196">
        <w:rPr>
          <w:rFonts w:ascii="Times New Roman" w:hAnsi="Times New Roman" w:cs="Times New Roman"/>
          <w:color w:val="000000"/>
        </w:rPr>
        <w:t>,</w:t>
      </w:r>
      <w:r w:rsidR="00B753E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mimo jiné </w:t>
      </w:r>
      <w:r w:rsidR="00B753EC">
        <w:rPr>
          <w:rFonts w:ascii="Times New Roman" w:hAnsi="Times New Roman" w:cs="Times New Roman"/>
          <w:color w:val="000000"/>
        </w:rPr>
        <w:t>svěřeno oprávnění k provozování doplňkové</w:t>
      </w:r>
      <w:r>
        <w:rPr>
          <w:rFonts w:ascii="Times New Roman" w:hAnsi="Times New Roman" w:cs="Times New Roman"/>
          <w:color w:val="000000"/>
        </w:rPr>
        <w:t xml:space="preserve"> </w:t>
      </w:r>
      <w:r w:rsidR="00B753EC">
        <w:rPr>
          <w:rFonts w:ascii="Times New Roman" w:hAnsi="Times New Roman" w:cs="Times New Roman"/>
          <w:color w:val="000000"/>
        </w:rPr>
        <w:t>činnosti v oblasti zajištění správy domu</w:t>
      </w:r>
      <w:r w:rsidR="00657640">
        <w:rPr>
          <w:rFonts w:ascii="Times New Roman" w:hAnsi="Times New Roman" w:cs="Times New Roman"/>
          <w:color w:val="000000"/>
        </w:rPr>
        <w:br/>
      </w:r>
      <w:r w:rsidR="00B753EC">
        <w:rPr>
          <w:rFonts w:ascii="Times New Roman" w:hAnsi="Times New Roman" w:cs="Times New Roman"/>
          <w:color w:val="000000"/>
        </w:rPr>
        <w:lastRenderedPageBreak/>
        <w:t>pro společenství vlastníků.</w:t>
      </w:r>
      <w:r w:rsidR="00BD4E79">
        <w:rPr>
          <w:rFonts w:ascii="Times New Roman" w:hAnsi="Times New Roman" w:cs="Times New Roman"/>
          <w:color w:val="000000"/>
        </w:rPr>
        <w:t xml:space="preserve"> </w:t>
      </w:r>
    </w:p>
    <w:p w14:paraId="2094971E" w14:textId="742393D2" w:rsidR="006932DE" w:rsidRPr="00364226" w:rsidRDefault="002B32C8" w:rsidP="00872D56">
      <w:pPr>
        <w:widowControl w:val="0"/>
        <w:numPr>
          <w:ilvl w:val="0"/>
          <w:numId w:val="4"/>
        </w:numPr>
        <w:tabs>
          <w:tab w:val="clear" w:pos="720"/>
          <w:tab w:val="left" w:pos="-345"/>
          <w:tab w:val="left" w:pos="9638"/>
        </w:tabs>
        <w:autoSpaceDE w:val="0"/>
        <w:spacing w:before="240"/>
        <w:ind w:left="714" w:hanging="357"/>
        <w:jc w:val="both"/>
        <w:rPr>
          <w:rFonts w:ascii="Times New Roman" w:hAnsi="Times New Roman" w:cs="Courier New"/>
          <w:color w:val="000000"/>
          <w:position w:val="1"/>
        </w:rPr>
      </w:pPr>
      <w:r w:rsidRPr="00364226">
        <w:rPr>
          <w:rFonts w:ascii="Times New Roman" w:hAnsi="Times New Roman" w:cs="Times New Roman"/>
          <w:color w:val="000000"/>
        </w:rPr>
        <w:t xml:space="preserve">Ve výše jmenované nemovitosti se k datu uzavření této smlouvy nachází celkem </w:t>
      </w:r>
      <w:r w:rsidR="00634425">
        <w:rPr>
          <w:rFonts w:ascii="Times New Roman" w:hAnsi="Times New Roman" w:cs="Times New Roman"/>
          <w:color w:val="000000"/>
        </w:rPr>
        <w:t>7</w:t>
      </w:r>
      <w:r w:rsidR="00DC22FB">
        <w:rPr>
          <w:rFonts w:ascii="Times New Roman" w:hAnsi="Times New Roman" w:cs="Times New Roman"/>
          <w:color w:val="000000"/>
        </w:rPr>
        <w:t xml:space="preserve"> bytových</w:t>
      </w:r>
      <w:r w:rsidR="00E51200">
        <w:rPr>
          <w:rFonts w:ascii="Times New Roman" w:hAnsi="Times New Roman" w:cs="Times New Roman"/>
          <w:color w:val="000000"/>
        </w:rPr>
        <w:t xml:space="preserve"> </w:t>
      </w:r>
      <w:r w:rsidR="005F3CC1" w:rsidRPr="00364226">
        <w:rPr>
          <w:rFonts w:ascii="Times New Roman" w:hAnsi="Times New Roman" w:cs="Times New Roman"/>
          <w:color w:val="000000"/>
        </w:rPr>
        <w:t>jednotek, které jsou ve vlastnictví členů společenství.</w:t>
      </w:r>
    </w:p>
    <w:p w14:paraId="7F763083" w14:textId="1E39F135" w:rsidR="00872D56" w:rsidRPr="002B32C8" w:rsidRDefault="00872D56" w:rsidP="00872D56">
      <w:pPr>
        <w:widowControl w:val="0"/>
        <w:numPr>
          <w:ilvl w:val="0"/>
          <w:numId w:val="4"/>
        </w:numPr>
        <w:tabs>
          <w:tab w:val="clear" w:pos="720"/>
          <w:tab w:val="left" w:pos="-345"/>
          <w:tab w:val="left" w:pos="9638"/>
        </w:tabs>
        <w:autoSpaceDE w:val="0"/>
        <w:spacing w:before="240"/>
        <w:ind w:left="714" w:hanging="357"/>
        <w:jc w:val="both"/>
        <w:rPr>
          <w:rFonts w:ascii="Times New Roman" w:hAnsi="Times New Roman" w:cs="Courier New"/>
          <w:color w:val="000000"/>
          <w:position w:val="1"/>
        </w:rPr>
      </w:pPr>
      <w:r>
        <w:rPr>
          <w:rFonts w:ascii="Times New Roman" w:hAnsi="Times New Roman" w:cs="Courier New"/>
          <w:color w:val="000000"/>
          <w:position w:val="1"/>
        </w:rPr>
        <w:t xml:space="preserve">Účelem této smlouvy je zajištění některých činností správy domu a pozemku, k nimž je </w:t>
      </w:r>
      <w:r w:rsidR="00292EE5">
        <w:rPr>
          <w:rFonts w:ascii="Times New Roman" w:hAnsi="Times New Roman" w:cs="Courier New"/>
          <w:color w:val="000000"/>
          <w:position w:val="1"/>
        </w:rPr>
        <w:br/>
      </w:r>
      <w:r>
        <w:rPr>
          <w:rFonts w:ascii="Times New Roman" w:hAnsi="Times New Roman" w:cs="Courier New"/>
          <w:color w:val="000000"/>
          <w:position w:val="1"/>
        </w:rPr>
        <w:t>ze zákona společenství povinno, prostřednictvím správce.</w:t>
      </w:r>
    </w:p>
    <w:p w14:paraId="743010E4" w14:textId="77777777" w:rsidR="00BD4E79" w:rsidRDefault="00BD4E79" w:rsidP="005E32E1">
      <w:pPr>
        <w:widowControl w:val="0"/>
        <w:tabs>
          <w:tab w:val="left" w:pos="9498"/>
          <w:tab w:val="left" w:pos="9638"/>
        </w:tabs>
        <w:autoSpaceDE w:val="0"/>
        <w:spacing w:before="36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Čl. II</w:t>
      </w:r>
      <w:r w:rsidR="00915371">
        <w:rPr>
          <w:rFonts w:ascii="Times New Roman" w:hAnsi="Times New Roman" w:cs="Times New Roman"/>
          <w:b/>
          <w:bCs/>
          <w:color w:val="000000"/>
        </w:rPr>
        <w:t>I</w:t>
      </w:r>
    </w:p>
    <w:p w14:paraId="7304EC0B" w14:textId="77777777" w:rsidR="00D33558" w:rsidRDefault="00094415" w:rsidP="007E3764">
      <w:pPr>
        <w:widowControl w:val="0"/>
        <w:tabs>
          <w:tab w:val="left" w:pos="9498"/>
          <w:tab w:val="left" w:pos="9638"/>
        </w:tabs>
        <w:autoSpaceDE w:val="0"/>
        <w:ind w:right="-1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Předmět smlouvy</w:t>
      </w:r>
    </w:p>
    <w:p w14:paraId="1EE04D85" w14:textId="77777777" w:rsidR="002F0FBD" w:rsidRPr="00872D56" w:rsidRDefault="002B32C8" w:rsidP="00872D56">
      <w:pPr>
        <w:pStyle w:val="Odstavecseseznamem"/>
        <w:widowControl w:val="0"/>
        <w:numPr>
          <w:ilvl w:val="0"/>
          <w:numId w:val="18"/>
        </w:numPr>
        <w:tabs>
          <w:tab w:val="left" w:pos="9638"/>
        </w:tabs>
        <w:autoSpaceDE w:val="0"/>
        <w:spacing w:before="240"/>
        <w:ind w:left="709" w:hanging="283"/>
        <w:jc w:val="both"/>
        <w:rPr>
          <w:rFonts w:ascii="Times New Roman" w:hAnsi="Times New Roman"/>
        </w:rPr>
      </w:pPr>
      <w:r w:rsidRPr="00D361E0">
        <w:rPr>
          <w:rFonts w:ascii="Times New Roman" w:hAnsi="Times New Roman"/>
        </w:rPr>
        <w:t>Předmětem této smlouvy je</w:t>
      </w:r>
      <w:r w:rsidR="00872D56">
        <w:rPr>
          <w:rFonts w:ascii="Times New Roman" w:hAnsi="Times New Roman"/>
        </w:rPr>
        <w:t xml:space="preserve"> úplatné zajišťování správy</w:t>
      </w:r>
      <w:r w:rsidR="002F0FBD" w:rsidRPr="00872D56">
        <w:rPr>
          <w:rFonts w:ascii="Times New Roman" w:hAnsi="Times New Roman"/>
        </w:rPr>
        <w:t>,</w:t>
      </w:r>
      <w:r w:rsidRPr="00872D56">
        <w:rPr>
          <w:rFonts w:ascii="Times New Roman" w:hAnsi="Times New Roman"/>
        </w:rPr>
        <w:t xml:space="preserve"> </w:t>
      </w:r>
      <w:r w:rsidR="002F0FBD" w:rsidRPr="00872D56">
        <w:rPr>
          <w:rFonts w:ascii="Times New Roman" w:hAnsi="Times New Roman"/>
        </w:rPr>
        <w:t>provozu a oprav</w:t>
      </w:r>
      <w:r w:rsidRPr="00872D56">
        <w:rPr>
          <w:rFonts w:ascii="Times New Roman" w:hAnsi="Times New Roman"/>
        </w:rPr>
        <w:t xml:space="preserve"> </w:t>
      </w:r>
      <w:r w:rsidR="00872D56">
        <w:rPr>
          <w:rFonts w:ascii="Times New Roman" w:hAnsi="Times New Roman"/>
        </w:rPr>
        <w:t>společných částí domu a pozemku uvedeného v čl. I</w:t>
      </w:r>
      <w:r w:rsidR="00915371">
        <w:rPr>
          <w:rFonts w:ascii="Times New Roman" w:hAnsi="Times New Roman"/>
        </w:rPr>
        <w:t>I</w:t>
      </w:r>
      <w:r w:rsidR="00872D56">
        <w:rPr>
          <w:rFonts w:ascii="Times New Roman" w:hAnsi="Times New Roman"/>
        </w:rPr>
        <w:t xml:space="preserve"> odst. 1 této smlouvy </w:t>
      </w:r>
      <w:r w:rsidR="002F0FBD" w:rsidRPr="00872D56">
        <w:rPr>
          <w:rFonts w:ascii="Times New Roman" w:hAnsi="Times New Roman"/>
        </w:rPr>
        <w:t xml:space="preserve">(dále jen </w:t>
      </w:r>
      <w:r w:rsidR="00105229" w:rsidRPr="00872D56">
        <w:rPr>
          <w:rFonts w:ascii="Times New Roman" w:hAnsi="Times New Roman"/>
        </w:rPr>
        <w:t>„</w:t>
      </w:r>
      <w:r w:rsidR="002F0FBD" w:rsidRPr="00872D56">
        <w:rPr>
          <w:rFonts w:ascii="Times New Roman" w:hAnsi="Times New Roman"/>
          <w:i/>
        </w:rPr>
        <w:t>výkon správy</w:t>
      </w:r>
      <w:r w:rsidR="00105229" w:rsidRPr="00872D56">
        <w:rPr>
          <w:rFonts w:ascii="Times New Roman" w:hAnsi="Times New Roman"/>
        </w:rPr>
        <w:t>“</w:t>
      </w:r>
      <w:r w:rsidR="00872D56">
        <w:rPr>
          <w:rFonts w:ascii="Times New Roman" w:hAnsi="Times New Roman"/>
        </w:rPr>
        <w:t>)</w:t>
      </w:r>
      <w:r w:rsidR="002F0FBD" w:rsidRPr="00872D56">
        <w:rPr>
          <w:rFonts w:ascii="Times New Roman" w:hAnsi="Times New Roman"/>
        </w:rPr>
        <w:t>,</w:t>
      </w:r>
      <w:r w:rsidRPr="00872D56">
        <w:rPr>
          <w:rFonts w:ascii="Times New Roman" w:hAnsi="Times New Roman"/>
        </w:rPr>
        <w:t xml:space="preserve"> </w:t>
      </w:r>
      <w:r w:rsidR="002F0FBD" w:rsidRPr="00872D56">
        <w:rPr>
          <w:rFonts w:ascii="Times New Roman" w:hAnsi="Times New Roman"/>
        </w:rPr>
        <w:t>vedení podvojného účetnictví společenství, vyhotovení vyúčtování služeb, zpracování účetní závěrky</w:t>
      </w:r>
      <w:r w:rsidR="00872D56">
        <w:rPr>
          <w:rFonts w:ascii="Times New Roman" w:hAnsi="Times New Roman"/>
        </w:rPr>
        <w:t xml:space="preserve"> a rozvahy, přičemž č</w:t>
      </w:r>
      <w:r w:rsidR="002F0FBD" w:rsidRPr="00872D56">
        <w:rPr>
          <w:rFonts w:ascii="Times New Roman" w:hAnsi="Times New Roman"/>
        </w:rPr>
        <w:t>innost správce dle této smlouvy</w:t>
      </w:r>
      <w:r w:rsidR="00915371">
        <w:rPr>
          <w:rFonts w:ascii="Times New Roman" w:hAnsi="Times New Roman"/>
        </w:rPr>
        <w:t xml:space="preserve"> je podrobněji popsána v čl. IV </w:t>
      </w:r>
      <w:r w:rsidR="002F0FBD" w:rsidRPr="00872D56">
        <w:rPr>
          <w:rFonts w:ascii="Times New Roman" w:hAnsi="Times New Roman"/>
        </w:rPr>
        <w:t>této smlouvy</w:t>
      </w:r>
      <w:r w:rsidR="00872D56">
        <w:rPr>
          <w:rFonts w:ascii="Times New Roman" w:hAnsi="Times New Roman" w:cs="Courier New"/>
        </w:rPr>
        <w:t>.</w:t>
      </w:r>
    </w:p>
    <w:p w14:paraId="1E0AB3F8" w14:textId="77777777" w:rsidR="002F0FBD" w:rsidRPr="00872D56" w:rsidRDefault="002F0FBD" w:rsidP="00872D56">
      <w:pPr>
        <w:pStyle w:val="Odstavecseseznamem"/>
        <w:widowControl w:val="0"/>
        <w:numPr>
          <w:ilvl w:val="0"/>
          <w:numId w:val="18"/>
        </w:numPr>
        <w:tabs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/>
        </w:rPr>
      </w:pPr>
      <w:r w:rsidRPr="00872D56">
        <w:rPr>
          <w:rFonts w:ascii="Times New Roman" w:hAnsi="Times New Roman"/>
        </w:rPr>
        <w:t>Pr</w:t>
      </w:r>
      <w:r w:rsidR="00657640" w:rsidRPr="00872D56">
        <w:rPr>
          <w:rFonts w:ascii="Times New Roman" w:hAnsi="Times New Roman"/>
        </w:rPr>
        <w:t xml:space="preserve">o vymezení předmětu smlouvy jsou </w:t>
      </w:r>
      <w:r w:rsidRPr="00872D56">
        <w:rPr>
          <w:rFonts w:ascii="Times New Roman" w:hAnsi="Times New Roman"/>
        </w:rPr>
        <w:t>pro správce závazné podklady předané společenství</w:t>
      </w:r>
      <w:r w:rsidR="00407685" w:rsidRPr="00872D56">
        <w:rPr>
          <w:rFonts w:ascii="Times New Roman" w:hAnsi="Times New Roman"/>
        </w:rPr>
        <w:t>m</w:t>
      </w:r>
      <w:r w:rsidR="00570589" w:rsidRPr="00872D56">
        <w:rPr>
          <w:rFonts w:ascii="Times New Roman" w:hAnsi="Times New Roman"/>
        </w:rPr>
        <w:br/>
      </w:r>
      <w:r w:rsidRPr="00872D56">
        <w:rPr>
          <w:rFonts w:ascii="Times New Roman" w:hAnsi="Times New Roman"/>
        </w:rPr>
        <w:t>či veřejně dostupné in</w:t>
      </w:r>
      <w:r w:rsidR="00657640" w:rsidRPr="00872D56">
        <w:rPr>
          <w:rFonts w:ascii="Times New Roman" w:hAnsi="Times New Roman"/>
        </w:rPr>
        <w:t>formace o společenství, zejména</w:t>
      </w:r>
      <w:r w:rsidRPr="00872D56">
        <w:rPr>
          <w:rFonts w:ascii="Times New Roman" w:hAnsi="Times New Roman"/>
        </w:rPr>
        <w:t xml:space="preserve">: </w:t>
      </w:r>
    </w:p>
    <w:p w14:paraId="1BA703F8" w14:textId="77777777" w:rsidR="002F0FBD" w:rsidRDefault="00105229" w:rsidP="00872D56">
      <w:pPr>
        <w:pStyle w:val="Odstavecseseznamem"/>
        <w:widowControl w:val="0"/>
        <w:numPr>
          <w:ilvl w:val="0"/>
          <w:numId w:val="21"/>
        </w:numPr>
        <w:tabs>
          <w:tab w:val="left" w:pos="993"/>
          <w:tab w:val="left" w:pos="9638"/>
        </w:tabs>
        <w:autoSpaceDE w:val="0"/>
        <w:spacing w:before="120"/>
        <w:ind w:left="993" w:hanging="284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prohlášení vlastníka domu o rozdělení práva k nemovité věci (dále jen „</w:t>
      </w:r>
      <w:r w:rsidRPr="00391DDF">
        <w:rPr>
          <w:rFonts w:ascii="Times New Roman" w:hAnsi="Times New Roman" w:cs="Courier New"/>
          <w:i/>
        </w:rPr>
        <w:t>prohlášení</w:t>
      </w:r>
      <w:r>
        <w:rPr>
          <w:rFonts w:ascii="Times New Roman" w:hAnsi="Times New Roman" w:cs="Courier New"/>
        </w:rPr>
        <w:t>“)</w:t>
      </w:r>
      <w:r w:rsidR="006C67A5">
        <w:rPr>
          <w:rFonts w:ascii="Times New Roman" w:hAnsi="Times New Roman" w:cs="Courier New"/>
        </w:rPr>
        <w:t>;</w:t>
      </w:r>
    </w:p>
    <w:p w14:paraId="714FF085" w14:textId="77777777" w:rsidR="00105229" w:rsidRDefault="00105229" w:rsidP="00872D56">
      <w:pPr>
        <w:pStyle w:val="Odstavecseseznamem"/>
        <w:widowControl w:val="0"/>
        <w:numPr>
          <w:ilvl w:val="0"/>
          <w:numId w:val="21"/>
        </w:numPr>
        <w:tabs>
          <w:tab w:val="left" w:pos="993"/>
          <w:tab w:val="left" w:pos="9638"/>
        </w:tabs>
        <w:autoSpaceDE w:val="0"/>
        <w:spacing w:before="120"/>
        <w:ind w:left="993" w:hanging="284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stanovy společenství (dále jen „</w:t>
      </w:r>
      <w:r w:rsidRPr="00391DDF">
        <w:rPr>
          <w:rFonts w:ascii="Times New Roman" w:hAnsi="Times New Roman" w:cs="Courier New"/>
          <w:i/>
        </w:rPr>
        <w:t>stanovy</w:t>
      </w:r>
      <w:r>
        <w:rPr>
          <w:rFonts w:ascii="Times New Roman" w:hAnsi="Times New Roman" w:cs="Courier New"/>
        </w:rPr>
        <w:t>“)</w:t>
      </w:r>
      <w:r w:rsidR="006C67A5">
        <w:rPr>
          <w:rFonts w:ascii="Times New Roman" w:hAnsi="Times New Roman" w:cs="Courier New"/>
        </w:rPr>
        <w:t>;</w:t>
      </w:r>
    </w:p>
    <w:p w14:paraId="22CB1DB2" w14:textId="77777777" w:rsidR="00105229" w:rsidRPr="0008687A" w:rsidRDefault="00105229" w:rsidP="00872D56">
      <w:pPr>
        <w:pStyle w:val="Odstavecseseznamem"/>
        <w:widowControl w:val="0"/>
        <w:numPr>
          <w:ilvl w:val="0"/>
          <w:numId w:val="21"/>
        </w:numPr>
        <w:tabs>
          <w:tab w:val="left" w:pos="993"/>
          <w:tab w:val="left" w:pos="9638"/>
        </w:tabs>
        <w:autoSpaceDE w:val="0"/>
        <w:spacing w:before="120"/>
        <w:ind w:left="993" w:hanging="284"/>
        <w:jc w:val="both"/>
        <w:rPr>
          <w:rFonts w:ascii="Times New Roman" w:hAnsi="Times New Roman" w:cs="Courier New"/>
        </w:rPr>
      </w:pPr>
      <w:r w:rsidRPr="0008687A">
        <w:rPr>
          <w:rFonts w:ascii="Times New Roman" w:hAnsi="Times New Roman" w:cs="Courier New"/>
        </w:rPr>
        <w:t>pravidla hospodaření</w:t>
      </w:r>
      <w:r w:rsidR="006C67A5" w:rsidRPr="0008687A">
        <w:rPr>
          <w:rFonts w:ascii="Times New Roman" w:hAnsi="Times New Roman" w:cs="Courier New"/>
        </w:rPr>
        <w:t>;</w:t>
      </w:r>
    </w:p>
    <w:p w14:paraId="653F0769" w14:textId="77777777" w:rsidR="00105229" w:rsidRPr="0008687A" w:rsidRDefault="00105229" w:rsidP="00872D56">
      <w:pPr>
        <w:pStyle w:val="Odstavecseseznamem"/>
        <w:widowControl w:val="0"/>
        <w:numPr>
          <w:ilvl w:val="0"/>
          <w:numId w:val="21"/>
        </w:numPr>
        <w:tabs>
          <w:tab w:val="left" w:pos="993"/>
          <w:tab w:val="left" w:pos="9638"/>
        </w:tabs>
        <w:autoSpaceDE w:val="0"/>
        <w:spacing w:before="120"/>
        <w:ind w:left="993" w:hanging="284"/>
        <w:jc w:val="both"/>
        <w:rPr>
          <w:rFonts w:ascii="Times New Roman" w:hAnsi="Times New Roman" w:cs="Courier New"/>
        </w:rPr>
      </w:pPr>
      <w:r w:rsidRPr="0008687A">
        <w:rPr>
          <w:rFonts w:ascii="Times New Roman" w:hAnsi="Times New Roman" w:cs="Courier New"/>
        </w:rPr>
        <w:t>další pravidla společenství upravující užívání společných částí, tvorbu rozpočtu, příspěvky na správu domu, úhrady nákladů za služby</w:t>
      </w:r>
      <w:r w:rsidR="006C67A5" w:rsidRPr="0008687A">
        <w:rPr>
          <w:rFonts w:ascii="Times New Roman" w:hAnsi="Times New Roman" w:cs="Courier New"/>
        </w:rPr>
        <w:t>;</w:t>
      </w:r>
    </w:p>
    <w:p w14:paraId="3E0C2781" w14:textId="77777777" w:rsidR="00105229" w:rsidRPr="00094415" w:rsidRDefault="00105229" w:rsidP="00872D56">
      <w:pPr>
        <w:pStyle w:val="Odstavecseseznamem"/>
        <w:widowControl w:val="0"/>
        <w:numPr>
          <w:ilvl w:val="0"/>
          <w:numId w:val="21"/>
        </w:numPr>
        <w:tabs>
          <w:tab w:val="left" w:pos="993"/>
          <w:tab w:val="left" w:pos="9638"/>
        </w:tabs>
        <w:autoSpaceDE w:val="0"/>
        <w:spacing w:before="120"/>
        <w:ind w:left="993" w:hanging="284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 xml:space="preserve">zápisy ze shromáždění společenství obsahující závazná rozhodnutí </w:t>
      </w:r>
      <w:r w:rsidR="00F17368">
        <w:rPr>
          <w:rFonts w:ascii="Times New Roman" w:hAnsi="Times New Roman" w:cs="Courier New"/>
        </w:rPr>
        <w:t>ve vztahu k výkonu správy</w:t>
      </w:r>
      <w:r w:rsidR="005E32E1">
        <w:rPr>
          <w:rFonts w:ascii="Times New Roman" w:hAnsi="Times New Roman" w:cs="Courier New"/>
        </w:rPr>
        <w:t xml:space="preserve"> předané správci</w:t>
      </w:r>
      <w:r w:rsidR="006C67A5">
        <w:rPr>
          <w:rFonts w:ascii="Times New Roman" w:hAnsi="Times New Roman" w:cs="Courier New"/>
        </w:rPr>
        <w:t>.</w:t>
      </w:r>
    </w:p>
    <w:p w14:paraId="735449F7" w14:textId="77777777" w:rsidR="006932DE" w:rsidRDefault="00915371" w:rsidP="005E32E1">
      <w:pPr>
        <w:widowControl w:val="0"/>
        <w:tabs>
          <w:tab w:val="left" w:pos="10065"/>
        </w:tabs>
        <w:autoSpaceDE w:val="0"/>
        <w:spacing w:before="36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Čl. IV</w:t>
      </w:r>
    </w:p>
    <w:p w14:paraId="03A67B3A" w14:textId="77777777" w:rsidR="00094415" w:rsidRDefault="004671A3" w:rsidP="007E3764">
      <w:pPr>
        <w:widowControl w:val="0"/>
        <w:tabs>
          <w:tab w:val="left" w:pos="10065"/>
        </w:tabs>
        <w:autoSpaceDE w:val="0"/>
        <w:ind w:right="-1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Práva</w:t>
      </w:r>
      <w:r w:rsidR="00105229">
        <w:rPr>
          <w:rFonts w:ascii="Times New Roman" w:hAnsi="Times New Roman" w:cs="Times New Roman"/>
          <w:b/>
          <w:bCs/>
          <w:color w:val="000000"/>
        </w:rPr>
        <w:t xml:space="preserve"> a povinnosti správce</w:t>
      </w:r>
      <w:r>
        <w:rPr>
          <w:rFonts w:ascii="Times New Roman" w:hAnsi="Times New Roman" w:cs="Times New Roman"/>
          <w:b/>
          <w:bCs/>
          <w:color w:val="000000"/>
        </w:rPr>
        <w:t>, rozsah činnosti správce</w:t>
      </w:r>
    </w:p>
    <w:p w14:paraId="24D2022A" w14:textId="77777777" w:rsidR="006932DE" w:rsidRDefault="006932DE" w:rsidP="00391DDF">
      <w:pPr>
        <w:widowControl w:val="0"/>
        <w:tabs>
          <w:tab w:val="left" w:pos="9638"/>
        </w:tabs>
        <w:autoSpaceDE w:val="0"/>
        <w:ind w:right="567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7A9D189" w14:textId="77777777" w:rsidR="00F17368" w:rsidRDefault="004671A3" w:rsidP="00391DDF">
      <w:pPr>
        <w:numPr>
          <w:ilvl w:val="0"/>
          <w:numId w:val="7"/>
        </w:numPr>
        <w:tabs>
          <w:tab w:val="clear" w:pos="720"/>
          <w:tab w:val="left" w:pos="165"/>
          <w:tab w:val="left" w:pos="9638"/>
        </w:tabs>
        <w:suppressAutoHyphens/>
        <w:ind w:left="737" w:hanging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Správce vykonává správu poctivě a pečlivě, s péčí řádného hospodáře</w:t>
      </w:r>
      <w:r w:rsidR="00C1705C">
        <w:rPr>
          <w:rFonts w:ascii="Times New Roman" w:hAnsi="Times New Roman"/>
        </w:rPr>
        <w:t xml:space="preserve">, postupuje dle této smlouvy, </w:t>
      </w:r>
      <w:r>
        <w:rPr>
          <w:rFonts w:ascii="Times New Roman" w:hAnsi="Times New Roman"/>
        </w:rPr>
        <w:t>dle pokynů společenství</w:t>
      </w:r>
      <w:r w:rsidR="00FD7800">
        <w:rPr>
          <w:rFonts w:ascii="Times New Roman" w:hAnsi="Times New Roman"/>
        </w:rPr>
        <w:t xml:space="preserve"> a v souladu se jeho zájmy, které jsou mu známy nebo mu známy být musí. </w:t>
      </w:r>
      <w:r w:rsidR="00ED0057">
        <w:rPr>
          <w:rFonts w:ascii="Times New Roman" w:hAnsi="Times New Roman"/>
        </w:rPr>
        <w:t>V případě pochybností o obsahu pokynu je správce povinen vyž</w:t>
      </w:r>
      <w:r w:rsidR="00B0487D">
        <w:rPr>
          <w:rFonts w:ascii="Times New Roman" w:hAnsi="Times New Roman"/>
        </w:rPr>
        <w:t>ádat</w:t>
      </w:r>
      <w:r w:rsidR="00570589">
        <w:rPr>
          <w:rFonts w:ascii="Times New Roman" w:hAnsi="Times New Roman"/>
        </w:rPr>
        <w:br/>
      </w:r>
      <w:r w:rsidR="00B0487D">
        <w:rPr>
          <w:rFonts w:ascii="Times New Roman" w:hAnsi="Times New Roman"/>
        </w:rPr>
        <w:t>si stanovisko společenství -</w:t>
      </w:r>
      <w:r>
        <w:rPr>
          <w:rFonts w:ascii="Times New Roman" w:hAnsi="Times New Roman"/>
        </w:rPr>
        <w:t xml:space="preserve"> úkon splní pouze tehdy, pokud na něm i poté společenství trvá</w:t>
      </w:r>
      <w:r w:rsidR="00570589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a pokud není v rozporu s právním řádem ČR. </w:t>
      </w:r>
    </w:p>
    <w:p w14:paraId="38D84B2A" w14:textId="77777777" w:rsidR="004671A3" w:rsidRPr="00F17368" w:rsidRDefault="004671A3" w:rsidP="00391DDF">
      <w:pPr>
        <w:tabs>
          <w:tab w:val="left" w:pos="165"/>
          <w:tab w:val="left" w:pos="9638"/>
        </w:tabs>
        <w:suppressAutoHyphens/>
        <w:ind w:left="737"/>
        <w:jc w:val="both"/>
        <w:rPr>
          <w:rFonts w:ascii="Times New Roman" w:hAnsi="Times New Roman"/>
        </w:rPr>
      </w:pPr>
    </w:p>
    <w:p w14:paraId="5CC84E4B" w14:textId="77777777" w:rsidR="00FD7800" w:rsidRDefault="00FD7800" w:rsidP="00391DDF">
      <w:pPr>
        <w:numPr>
          <w:ilvl w:val="0"/>
          <w:numId w:val="7"/>
        </w:numPr>
        <w:tabs>
          <w:tab w:val="clear" w:pos="720"/>
          <w:tab w:val="left" w:pos="165"/>
          <w:tab w:val="left" w:pos="9638"/>
        </w:tabs>
        <w:suppressAutoHyphens/>
        <w:ind w:left="737" w:hanging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Obstaravatelská činnost správce</w:t>
      </w:r>
      <w:r w:rsidR="004671A3">
        <w:rPr>
          <w:rFonts w:ascii="Times New Roman" w:hAnsi="Times New Roman"/>
        </w:rPr>
        <w:t xml:space="preserve"> spočív</w:t>
      </w:r>
      <w:r>
        <w:rPr>
          <w:rFonts w:ascii="Times New Roman" w:hAnsi="Times New Roman"/>
        </w:rPr>
        <w:t xml:space="preserve">á buď v právních jednáních jménem </w:t>
      </w:r>
      <w:r w:rsidR="00570589">
        <w:rPr>
          <w:rFonts w:ascii="Times New Roman" w:hAnsi="Times New Roman"/>
        </w:rPr>
        <w:t>společenství</w:t>
      </w:r>
      <w:r w:rsidR="00570589">
        <w:rPr>
          <w:rFonts w:ascii="Times New Roman" w:hAnsi="Times New Roman"/>
        </w:rPr>
        <w:br/>
      </w:r>
      <w:r>
        <w:rPr>
          <w:rFonts w:ascii="Times New Roman" w:hAnsi="Times New Roman"/>
        </w:rPr>
        <w:t>a na jeho účet na základě plné moci, udělené v této smlouvě, nebo v praktických činnostech</w:t>
      </w:r>
      <w:r w:rsidR="004671A3">
        <w:rPr>
          <w:rFonts w:ascii="Times New Roman" w:hAnsi="Times New Roman"/>
        </w:rPr>
        <w:t>, ke kter</w:t>
      </w:r>
      <w:r>
        <w:rPr>
          <w:rFonts w:ascii="Times New Roman" w:hAnsi="Times New Roman"/>
        </w:rPr>
        <w:t>ým</w:t>
      </w:r>
      <w:r w:rsidR="004671A3">
        <w:rPr>
          <w:rFonts w:ascii="Times New Roman" w:hAnsi="Times New Roman"/>
        </w:rPr>
        <w:t xml:space="preserve"> není třeba plné moci, a to v rozsahu stano</w:t>
      </w:r>
      <w:r>
        <w:rPr>
          <w:rFonts w:ascii="Times New Roman" w:hAnsi="Times New Roman"/>
        </w:rPr>
        <w:t>veném touto smlouvou.</w:t>
      </w:r>
      <w:r w:rsidR="00ED0057">
        <w:rPr>
          <w:rFonts w:ascii="Times New Roman" w:hAnsi="Times New Roman"/>
        </w:rPr>
        <w:t xml:space="preserve"> Pokud </w:t>
      </w:r>
      <w:r w:rsidR="00A55121">
        <w:rPr>
          <w:rFonts w:ascii="Times New Roman" w:hAnsi="Times New Roman"/>
        </w:rPr>
        <w:br/>
      </w:r>
      <w:r w:rsidR="00ED0057">
        <w:rPr>
          <w:rFonts w:ascii="Times New Roman" w:hAnsi="Times New Roman"/>
        </w:rPr>
        <w:t>ze smlouvy nebo pokynů společenství, týkajících se obstarání konkrétních záležitostí správy nevyplývá něco jiného, může správce ke splnění této smlouvy použít jiné osoby. Učiní-li tak, odpovídá, jako by záležitost obstarával sám.</w:t>
      </w:r>
    </w:p>
    <w:p w14:paraId="0B706A64" w14:textId="77777777" w:rsidR="00FD7800" w:rsidRDefault="00FD7800" w:rsidP="00391DDF">
      <w:pPr>
        <w:pStyle w:val="Odstavecseseznamem"/>
        <w:tabs>
          <w:tab w:val="left" w:pos="9638"/>
        </w:tabs>
        <w:rPr>
          <w:rFonts w:ascii="Times New Roman" w:hAnsi="Times New Roman"/>
        </w:rPr>
      </w:pPr>
    </w:p>
    <w:p w14:paraId="72AE3B51" w14:textId="6072346D" w:rsidR="004671A3" w:rsidRDefault="00C1705C" w:rsidP="00391DDF">
      <w:pPr>
        <w:numPr>
          <w:ilvl w:val="0"/>
          <w:numId w:val="7"/>
        </w:numPr>
        <w:tabs>
          <w:tab w:val="clear" w:pos="720"/>
          <w:tab w:val="left" w:pos="165"/>
          <w:tab w:val="left" w:pos="9638"/>
        </w:tabs>
        <w:suppressAutoHyphens/>
        <w:ind w:left="737" w:hanging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Osobní údaje vlastníků jednotek je správce oprávněn zpracovávat výlučně v souladu s výkonem správy dle této smlouvy. K</w:t>
      </w:r>
      <w:r w:rsidR="007D2954">
        <w:rPr>
          <w:rFonts w:ascii="Times New Roman" w:hAnsi="Times New Roman"/>
        </w:rPr>
        <w:t> úpravě pravidel a podmínek nakládání s osobními údaji a zajištění maximální ochrany těchto údajů je</w:t>
      </w:r>
      <w:r w:rsidR="00B0487D">
        <w:rPr>
          <w:rFonts w:ascii="Times New Roman" w:hAnsi="Times New Roman"/>
        </w:rPr>
        <w:t>,</w:t>
      </w:r>
      <w:r w:rsidR="007D2954">
        <w:rPr>
          <w:rFonts w:ascii="Times New Roman" w:hAnsi="Times New Roman"/>
        </w:rPr>
        <w:t xml:space="preserve"> v návaznosti na uzavření této smlouvy</w:t>
      </w:r>
      <w:r w:rsidR="00B0487D">
        <w:rPr>
          <w:rFonts w:ascii="Times New Roman" w:hAnsi="Times New Roman"/>
        </w:rPr>
        <w:t>,</w:t>
      </w:r>
      <w:r w:rsidR="007D2954">
        <w:rPr>
          <w:rFonts w:ascii="Times New Roman" w:hAnsi="Times New Roman"/>
        </w:rPr>
        <w:t xml:space="preserve"> mezi smluvními stranami</w:t>
      </w:r>
      <w:r w:rsidR="00B0487D">
        <w:rPr>
          <w:rFonts w:ascii="Times New Roman" w:hAnsi="Times New Roman"/>
        </w:rPr>
        <w:t xml:space="preserve"> </w:t>
      </w:r>
      <w:r w:rsidR="007D2954">
        <w:rPr>
          <w:rFonts w:ascii="Times New Roman" w:hAnsi="Times New Roman"/>
        </w:rPr>
        <w:t xml:space="preserve">uzavřena v režimu Nařízení Evropského parlamentu a Rady (EU) č. 2016/679 z 27.4.2016, obecného nařízení o ochraně osobních údajů, samostatná smlouva </w:t>
      </w:r>
      <w:r w:rsidR="008A7043">
        <w:rPr>
          <w:rFonts w:ascii="Times New Roman" w:hAnsi="Times New Roman"/>
        </w:rPr>
        <w:br/>
      </w:r>
      <w:r w:rsidR="007D2954">
        <w:rPr>
          <w:rFonts w:ascii="Times New Roman" w:hAnsi="Times New Roman"/>
        </w:rPr>
        <w:t>o zpracování osobních údajů.</w:t>
      </w:r>
    </w:p>
    <w:p w14:paraId="21268D16" w14:textId="77777777" w:rsidR="007D2954" w:rsidRDefault="007D2954" w:rsidP="00391DDF">
      <w:pPr>
        <w:pStyle w:val="Odstavecseseznamem"/>
        <w:tabs>
          <w:tab w:val="left" w:pos="9638"/>
        </w:tabs>
        <w:rPr>
          <w:rFonts w:ascii="Times New Roman" w:hAnsi="Times New Roman"/>
        </w:rPr>
      </w:pPr>
    </w:p>
    <w:p w14:paraId="5EFF45CE" w14:textId="77777777" w:rsidR="00ED0057" w:rsidRDefault="00152A67" w:rsidP="00391DDF">
      <w:pPr>
        <w:numPr>
          <w:ilvl w:val="0"/>
          <w:numId w:val="7"/>
        </w:numPr>
        <w:tabs>
          <w:tab w:val="clear" w:pos="720"/>
          <w:tab w:val="left" w:pos="165"/>
          <w:tab w:val="left" w:pos="9638"/>
        </w:tabs>
        <w:suppressAutoHyphens/>
        <w:ind w:left="737" w:hanging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Při provádění správy se zavazuje správce zajišťovat</w:t>
      </w:r>
      <w:r w:rsidR="00B55075">
        <w:rPr>
          <w:rFonts w:ascii="Times New Roman" w:hAnsi="Times New Roman"/>
        </w:rPr>
        <w:t xml:space="preserve"> zejména následující úkony</w:t>
      </w:r>
      <w:r w:rsidR="00ED0057">
        <w:rPr>
          <w:rFonts w:ascii="Times New Roman" w:hAnsi="Times New Roman"/>
        </w:rPr>
        <w:t xml:space="preserve">, ke kterým mu společenství uděluje tímto plnou moc: </w:t>
      </w:r>
    </w:p>
    <w:p w14:paraId="0225CE40" w14:textId="77777777" w:rsidR="00ED0057" w:rsidRDefault="00ED0057" w:rsidP="00391DDF">
      <w:pPr>
        <w:pStyle w:val="Odstavecseseznamem"/>
        <w:tabs>
          <w:tab w:val="left" w:pos="9638"/>
        </w:tabs>
        <w:rPr>
          <w:rFonts w:ascii="Times New Roman" w:hAnsi="Times New Roman"/>
        </w:rPr>
      </w:pPr>
    </w:p>
    <w:p w14:paraId="7F661BA1" w14:textId="77777777" w:rsidR="007D2954" w:rsidRDefault="00152A67" w:rsidP="00391DDF">
      <w:pPr>
        <w:pStyle w:val="Odstavecseseznamem"/>
        <w:numPr>
          <w:ilvl w:val="0"/>
          <w:numId w:val="25"/>
        </w:numPr>
        <w:tabs>
          <w:tab w:val="left" w:pos="165"/>
          <w:tab w:val="left" w:pos="9638"/>
        </w:tabs>
        <w:suppressAutoHyphens/>
        <w:jc w:val="both"/>
        <w:rPr>
          <w:rFonts w:ascii="Times New Roman" w:hAnsi="Times New Roman"/>
          <w:u w:val="single"/>
        </w:rPr>
      </w:pPr>
      <w:r w:rsidRPr="00B55075">
        <w:rPr>
          <w:rFonts w:ascii="Times New Roman" w:hAnsi="Times New Roman"/>
          <w:u w:val="single"/>
        </w:rPr>
        <w:t xml:space="preserve">záležitosti </w:t>
      </w:r>
      <w:r w:rsidRPr="00B55075">
        <w:rPr>
          <w:rFonts w:ascii="Times New Roman" w:hAnsi="Times New Roman"/>
          <w:b/>
          <w:u w:val="single"/>
        </w:rPr>
        <w:t>provozní a technické</w:t>
      </w:r>
      <w:r w:rsidRPr="00B55075">
        <w:rPr>
          <w:rFonts w:ascii="Times New Roman" w:hAnsi="Times New Roman"/>
          <w:u w:val="single"/>
        </w:rPr>
        <w:t>:</w:t>
      </w:r>
    </w:p>
    <w:p w14:paraId="0B3EDA0B" w14:textId="77777777" w:rsidR="005E32E1" w:rsidRDefault="005E32E1" w:rsidP="005E32E1">
      <w:pPr>
        <w:pStyle w:val="Odstavecseseznamem"/>
        <w:tabs>
          <w:tab w:val="left" w:pos="165"/>
          <w:tab w:val="left" w:pos="9638"/>
        </w:tabs>
        <w:suppressAutoHyphens/>
        <w:ind w:left="1097"/>
        <w:jc w:val="both"/>
        <w:rPr>
          <w:rFonts w:ascii="Times New Roman" w:hAnsi="Times New Roman"/>
          <w:u w:val="single"/>
        </w:rPr>
      </w:pPr>
    </w:p>
    <w:p w14:paraId="053F876E" w14:textId="77777777" w:rsidR="005E32E1" w:rsidRDefault="005E32E1" w:rsidP="005E32E1">
      <w:pPr>
        <w:pStyle w:val="Odstavecseseznamem"/>
        <w:numPr>
          <w:ilvl w:val="0"/>
          <w:numId w:val="40"/>
        </w:numPr>
        <w:tabs>
          <w:tab w:val="left" w:pos="9638"/>
        </w:tabs>
        <w:ind w:left="14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navrhuje nezbytné opravy a rekonstrukce, zajišťuje údržbu a plánované opravy společných částí domu dle požadavků a finančních možností společenství s tím, </w:t>
      </w:r>
      <w:r w:rsidR="00A55121">
        <w:rPr>
          <w:rFonts w:ascii="Times New Roman" w:hAnsi="Times New Roman"/>
        </w:rPr>
        <w:br/>
      </w:r>
      <w:r>
        <w:rPr>
          <w:rFonts w:ascii="Times New Roman" w:hAnsi="Times New Roman"/>
        </w:rPr>
        <w:t>že všechny opravy mohou být zadány pouze po schválení společenství;</w:t>
      </w:r>
    </w:p>
    <w:p w14:paraId="713B399C" w14:textId="77777777" w:rsidR="005E32E1" w:rsidRDefault="005E32E1" w:rsidP="005E32E1">
      <w:pPr>
        <w:pStyle w:val="Odstavecseseznamem"/>
        <w:numPr>
          <w:ilvl w:val="0"/>
          <w:numId w:val="40"/>
        </w:numPr>
        <w:tabs>
          <w:tab w:val="left" w:pos="9638"/>
        </w:tabs>
        <w:ind w:left="14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přímé finanční návaznosti na písm. a) navrhuje správce výši měsíčního příspěvku dlouhodobých záloh na správu, opravy a údržbu pro dům a jednotlivé vlastníky jednotek (dále jen „</w:t>
      </w:r>
      <w:r w:rsidRPr="00391DDF">
        <w:rPr>
          <w:rFonts w:ascii="Times New Roman" w:hAnsi="Times New Roman"/>
          <w:i/>
        </w:rPr>
        <w:t>fond DZSOÚ</w:t>
      </w:r>
      <w:r>
        <w:rPr>
          <w:rFonts w:ascii="Times New Roman" w:hAnsi="Times New Roman"/>
        </w:rPr>
        <w:t>“);</w:t>
      </w:r>
    </w:p>
    <w:p w14:paraId="081E0DC9" w14:textId="77777777" w:rsidR="005E32E1" w:rsidRDefault="005E32E1" w:rsidP="005E32E1">
      <w:pPr>
        <w:pStyle w:val="Odstavecseseznamem"/>
        <w:numPr>
          <w:ilvl w:val="0"/>
          <w:numId w:val="40"/>
        </w:numPr>
        <w:tabs>
          <w:tab w:val="left" w:pos="9638"/>
        </w:tabs>
        <w:ind w:left="14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operativně zajišťuje jednotlivé opravné a udržovací práce v nemovitosti na základě písemného požadavku společenství;</w:t>
      </w:r>
    </w:p>
    <w:p w14:paraId="04039218" w14:textId="77777777" w:rsidR="005E32E1" w:rsidRDefault="005E32E1" w:rsidP="005E32E1">
      <w:pPr>
        <w:pStyle w:val="Odstavecseseznamem"/>
        <w:numPr>
          <w:ilvl w:val="0"/>
          <w:numId w:val="40"/>
        </w:numPr>
        <w:tabs>
          <w:tab w:val="left" w:pos="9638"/>
        </w:tabs>
        <w:ind w:left="14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eviduje termíny revizí technických zařízení a sítí, společných technických zařízení domu, protipožárního zařízení, hromosvodů, pitné vody, výtahů, komínových těles atp. v souladu s příslušnými právními předpisy a technickými normami, vč. požární ochrany a prevence;</w:t>
      </w:r>
    </w:p>
    <w:p w14:paraId="18084D6E" w14:textId="77777777" w:rsidR="005E32E1" w:rsidRDefault="005E32E1" w:rsidP="005E32E1">
      <w:pPr>
        <w:pStyle w:val="Odstavecseseznamem"/>
        <w:numPr>
          <w:ilvl w:val="0"/>
          <w:numId w:val="40"/>
        </w:numPr>
        <w:tabs>
          <w:tab w:val="left" w:pos="9638"/>
        </w:tabs>
        <w:ind w:left="14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zajišťuje na základě požadavku společenství a na jeho vrub periodické revize technických zařízení a sítí dle písm. d) ve spravované nemovitosti, v případě zjištění závad zajišťuje po schválení společenstvím jejich odstranění;</w:t>
      </w:r>
    </w:p>
    <w:p w14:paraId="118F3CF8" w14:textId="77777777" w:rsidR="005E32E1" w:rsidRDefault="005E32E1" w:rsidP="005E32E1">
      <w:pPr>
        <w:pStyle w:val="Odstavecseseznamem"/>
        <w:numPr>
          <w:ilvl w:val="0"/>
          <w:numId w:val="40"/>
        </w:numPr>
        <w:tabs>
          <w:tab w:val="left" w:pos="9638"/>
        </w:tabs>
        <w:ind w:left="14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operativně zajišťuje odstraňování havárií a poruch, za tímto účelem provozuje havarijní slu</w:t>
      </w:r>
      <w:r w:rsidR="00804FB2">
        <w:rPr>
          <w:rFonts w:ascii="Times New Roman" w:hAnsi="Times New Roman"/>
        </w:rPr>
        <w:t>žbu s reakcí 06:00-22:00h denně</w:t>
      </w:r>
      <w:r w:rsidR="00F64950">
        <w:rPr>
          <w:rFonts w:ascii="Times New Roman" w:hAnsi="Times New Roman"/>
        </w:rPr>
        <w:t xml:space="preserve"> </w:t>
      </w:r>
      <w:r w:rsidR="00804FB2">
        <w:rPr>
          <w:rFonts w:ascii="Times New Roman" w:hAnsi="Times New Roman"/>
        </w:rPr>
        <w:t>/</w:t>
      </w:r>
      <w:r w:rsidR="00F64950">
        <w:rPr>
          <w:rFonts w:ascii="Times New Roman" w:hAnsi="Times New Roman"/>
        </w:rPr>
        <w:t xml:space="preserve"> 7 dní v týdnu, na základě písemného nebo </w:t>
      </w:r>
      <w:r w:rsidR="000A4B30" w:rsidRPr="00F64950">
        <w:rPr>
          <w:rFonts w:ascii="Times New Roman" w:hAnsi="Times New Roman"/>
        </w:rPr>
        <w:t>telefonického požadavku</w:t>
      </w:r>
      <w:r w:rsidR="00F64950">
        <w:rPr>
          <w:rFonts w:ascii="Times New Roman" w:hAnsi="Times New Roman"/>
        </w:rPr>
        <w:t xml:space="preserve"> společenství;</w:t>
      </w:r>
    </w:p>
    <w:p w14:paraId="3F22BEED" w14:textId="77777777" w:rsidR="005E32E1" w:rsidRDefault="005E32E1" w:rsidP="005E32E1">
      <w:pPr>
        <w:pStyle w:val="Odstavecseseznamem"/>
        <w:numPr>
          <w:ilvl w:val="0"/>
          <w:numId w:val="40"/>
        </w:numPr>
        <w:tabs>
          <w:tab w:val="left" w:pos="165"/>
          <w:tab w:val="left" w:pos="9638"/>
        </w:tabs>
        <w:suppressAutoHyphens/>
        <w:ind w:left="14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případě požadavku společenství zprostředkuje uzavření smluv s dodavateli služeb nutných k provozu nemovitost, tj. el. energie, vody, plynu, kominických služeb atp.</w:t>
      </w:r>
    </w:p>
    <w:p w14:paraId="330352DB" w14:textId="77777777" w:rsidR="005E32E1" w:rsidRDefault="005E32E1" w:rsidP="005E32E1">
      <w:pPr>
        <w:pStyle w:val="Odstavecseseznamem"/>
        <w:tabs>
          <w:tab w:val="left" w:pos="165"/>
          <w:tab w:val="left" w:pos="9638"/>
        </w:tabs>
        <w:suppressAutoHyphens/>
        <w:ind w:left="1097"/>
        <w:jc w:val="both"/>
        <w:rPr>
          <w:rFonts w:ascii="Times New Roman" w:hAnsi="Times New Roman"/>
          <w:u w:val="single"/>
        </w:rPr>
      </w:pPr>
    </w:p>
    <w:p w14:paraId="218E5D59" w14:textId="77777777" w:rsidR="00152A67" w:rsidRPr="005E32E1" w:rsidRDefault="00B55075" w:rsidP="005E32E1">
      <w:pPr>
        <w:pStyle w:val="Odstavecseseznamem"/>
        <w:numPr>
          <w:ilvl w:val="0"/>
          <w:numId w:val="25"/>
        </w:numPr>
        <w:tabs>
          <w:tab w:val="left" w:pos="165"/>
          <w:tab w:val="left" w:pos="9638"/>
        </w:tabs>
        <w:suppressAutoHyphens/>
        <w:jc w:val="both"/>
        <w:rPr>
          <w:rFonts w:ascii="Times New Roman" w:hAnsi="Times New Roman"/>
          <w:u w:val="single"/>
        </w:rPr>
      </w:pPr>
      <w:r w:rsidRPr="005E32E1">
        <w:rPr>
          <w:rFonts w:ascii="Times New Roman" w:hAnsi="Times New Roman"/>
          <w:u w:val="single"/>
        </w:rPr>
        <w:t xml:space="preserve">záležitosti </w:t>
      </w:r>
      <w:r w:rsidR="00152A67" w:rsidRPr="005E32E1">
        <w:rPr>
          <w:rFonts w:ascii="Times New Roman" w:hAnsi="Times New Roman"/>
          <w:b/>
          <w:u w:val="single"/>
        </w:rPr>
        <w:t>správní a účetnictví</w:t>
      </w:r>
      <w:r w:rsidR="00152A67" w:rsidRPr="005E32E1">
        <w:rPr>
          <w:rFonts w:ascii="Times New Roman" w:hAnsi="Times New Roman"/>
          <w:u w:val="single"/>
        </w:rPr>
        <w:t>:</w:t>
      </w:r>
    </w:p>
    <w:p w14:paraId="6D9FE53D" w14:textId="77777777" w:rsidR="00152A67" w:rsidRDefault="00152A67" w:rsidP="00391DDF">
      <w:pPr>
        <w:pStyle w:val="Odstavecseseznamem"/>
        <w:tabs>
          <w:tab w:val="left" w:pos="9638"/>
        </w:tabs>
        <w:rPr>
          <w:rFonts w:ascii="Times New Roman" w:hAnsi="Times New Roman"/>
        </w:rPr>
      </w:pPr>
    </w:p>
    <w:p w14:paraId="2A2A410F" w14:textId="77777777" w:rsidR="00541806" w:rsidRDefault="00541806" w:rsidP="005E32E1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ind w:left="1434" w:hanging="357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vede seznam členů společenství vč. zaznamenávání změn a registrace počtu uživatelů jednotek;</w:t>
      </w:r>
    </w:p>
    <w:p w14:paraId="320EA581" w14:textId="77777777" w:rsidR="006245E5" w:rsidRDefault="00391DDF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 xml:space="preserve">činí úkony související s přístupem k bankovnímu účtu dle čl. </w:t>
      </w:r>
      <w:r w:rsidR="00915371">
        <w:rPr>
          <w:rFonts w:ascii="Times New Roman" w:hAnsi="Times New Roman" w:cs="Courier New"/>
          <w:color w:val="000000"/>
        </w:rPr>
        <w:t>V</w:t>
      </w:r>
      <w:r>
        <w:rPr>
          <w:rFonts w:ascii="Times New Roman" w:hAnsi="Times New Roman" w:cs="Courier New"/>
          <w:color w:val="000000"/>
        </w:rPr>
        <w:t xml:space="preserve"> odst. 5 této smlouvy;</w:t>
      </w:r>
    </w:p>
    <w:p w14:paraId="76F02385" w14:textId="77777777" w:rsidR="00F6198E" w:rsidRDefault="00F6198E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stanovuje zálohy na služby a další plnění poskytování v souvislosti s užíváním jednotek v nemovitosti (dále jen „</w:t>
      </w:r>
      <w:r w:rsidRPr="00391DDF">
        <w:rPr>
          <w:rFonts w:ascii="Times New Roman" w:hAnsi="Times New Roman" w:cs="Courier New"/>
          <w:i/>
          <w:color w:val="000000"/>
        </w:rPr>
        <w:t>služby</w:t>
      </w:r>
      <w:r>
        <w:rPr>
          <w:rFonts w:ascii="Times New Roman" w:hAnsi="Times New Roman" w:cs="Courier New"/>
          <w:color w:val="000000"/>
        </w:rPr>
        <w:t>“), na základě společenstvím odsouhlasené výše předpokládaných ročních nákladů za služby, a to celkovou výši za dům jako 1/12 z celkové roční zálohy za dům a výši měsíční zálohy připadající na jednotlivé vlastníky jednotek v souladu s příslušnými předpisy a r</w:t>
      </w:r>
      <w:r w:rsidR="00271763">
        <w:rPr>
          <w:rFonts w:ascii="Times New Roman" w:hAnsi="Times New Roman" w:cs="Courier New"/>
          <w:color w:val="000000"/>
        </w:rPr>
        <w:t>ozhodnutím shromáždění společenství</w:t>
      </w:r>
      <w:r>
        <w:rPr>
          <w:rFonts w:ascii="Times New Roman" w:hAnsi="Times New Roman" w:cs="Courier New"/>
          <w:color w:val="000000"/>
        </w:rPr>
        <w:t>. Správce je oprávněn změnit v průběhu zúčtovacího období takto stanovené výše záloh jen při změně cen poskytovaných služeb ze strany jejich dodavatelů nebo při změně rozsahu poskytovaných slu</w:t>
      </w:r>
      <w:r w:rsidR="00EB73DC">
        <w:rPr>
          <w:rFonts w:ascii="Times New Roman" w:hAnsi="Times New Roman" w:cs="Courier New"/>
          <w:color w:val="000000"/>
        </w:rPr>
        <w:t>žeb, a to vždy</w:t>
      </w:r>
      <w:r>
        <w:rPr>
          <w:rFonts w:ascii="Times New Roman" w:hAnsi="Times New Roman" w:cs="Courier New"/>
          <w:color w:val="000000"/>
        </w:rPr>
        <w:t xml:space="preserve"> na základě předchozího písemného schválení společenstvím, přičemž změnu výše měsíčních záloh písemně oznámí správce nejpozději 15 dnů před začátkem měsíce, ve kterém poprvé ke změně záloh dojde;</w:t>
      </w:r>
    </w:p>
    <w:p w14:paraId="758FA777" w14:textId="77777777" w:rsidR="00F6198E" w:rsidRDefault="00F6198E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vyhotovuje pro společenství a jeho jednotlivé vlastníky jednotek v nemovitosti rozpis měsíčních úhrad, ve kterém budou jednotlivě vypočteny</w:t>
      </w:r>
      <w:r w:rsidR="00EB73DC">
        <w:rPr>
          <w:rFonts w:ascii="Times New Roman" w:hAnsi="Times New Roman" w:cs="Courier New"/>
          <w:color w:val="000000"/>
        </w:rPr>
        <w:t>:</w:t>
      </w:r>
    </w:p>
    <w:p w14:paraId="23186DB4" w14:textId="77777777" w:rsidR="00F6198E" w:rsidRDefault="00EB73DC" w:rsidP="00391DDF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odměna za výkon správy</w:t>
      </w:r>
      <w:r w:rsidR="003603F2">
        <w:rPr>
          <w:rFonts w:ascii="Times New Roman" w:hAnsi="Times New Roman" w:cs="Courier New"/>
          <w:color w:val="000000"/>
        </w:rPr>
        <w:t xml:space="preserve"> dle čl. V. této smlouvy</w:t>
      </w:r>
      <w:r>
        <w:rPr>
          <w:rFonts w:ascii="Times New Roman" w:hAnsi="Times New Roman" w:cs="Courier New"/>
          <w:color w:val="000000"/>
        </w:rPr>
        <w:t>,</w:t>
      </w:r>
    </w:p>
    <w:p w14:paraId="7B355466" w14:textId="77777777" w:rsidR="003603F2" w:rsidRDefault="003603F2" w:rsidP="00391DDF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výše příspěvku do fondu DZSOÚ</w:t>
      </w:r>
      <w:r w:rsidR="00EB73DC">
        <w:rPr>
          <w:rFonts w:ascii="Times New Roman" w:hAnsi="Times New Roman" w:cs="Courier New"/>
          <w:color w:val="000000"/>
        </w:rPr>
        <w:t>,</w:t>
      </w:r>
    </w:p>
    <w:p w14:paraId="47F3CE3B" w14:textId="77777777" w:rsidR="003603F2" w:rsidRDefault="003603F2" w:rsidP="00391DDF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výše zálohy za služby</w:t>
      </w:r>
      <w:r w:rsidR="00EB73DC">
        <w:rPr>
          <w:rFonts w:ascii="Times New Roman" w:hAnsi="Times New Roman" w:cs="Courier New"/>
          <w:color w:val="000000"/>
        </w:rPr>
        <w:t>,</w:t>
      </w:r>
    </w:p>
    <w:p w14:paraId="6F3B8CF7" w14:textId="77777777" w:rsidR="003603F2" w:rsidRDefault="003603F2" w:rsidP="00391DDF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další shromážděním společenství odsouhlasené platby;</w:t>
      </w:r>
    </w:p>
    <w:p w14:paraId="5A9BD045" w14:textId="44C89DA3" w:rsidR="003603F2" w:rsidRDefault="003603F2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 xml:space="preserve">vyhotovuje, po obdržení podkladů od </w:t>
      </w:r>
      <w:r w:rsidR="00EB73DC">
        <w:rPr>
          <w:rFonts w:ascii="Times New Roman" w:hAnsi="Times New Roman" w:cs="Courier New"/>
          <w:color w:val="000000"/>
        </w:rPr>
        <w:t>společenství, vyúčtování záloh z</w:t>
      </w:r>
      <w:r>
        <w:rPr>
          <w:rFonts w:ascii="Times New Roman" w:hAnsi="Times New Roman" w:cs="Courier New"/>
          <w:color w:val="000000"/>
        </w:rPr>
        <w:t>a služby dle písm. a) pro vlastníky jednotek, a to nejpozději do 4 měsíců po skončení vyúčtovacího období</w:t>
      </w:r>
      <w:r w:rsidR="00DA68BF">
        <w:rPr>
          <w:rFonts w:ascii="Times New Roman" w:hAnsi="Times New Roman" w:cs="Courier New"/>
          <w:color w:val="000000"/>
        </w:rPr>
        <w:t>. Předává vyhotovené vyúčtování statutárnímu orgánu společenství. Z</w:t>
      </w:r>
      <w:r w:rsidR="00FD2AA9">
        <w:rPr>
          <w:rFonts w:ascii="Times New Roman" w:hAnsi="Times New Roman" w:cs="Courier New"/>
          <w:color w:val="000000"/>
        </w:rPr>
        <w:t xml:space="preserve">ajišťuje vypořádání rozdílů (přeplatků a nedoplatků) nejpozději do 4 </w:t>
      </w:r>
      <w:r w:rsidR="00FD2AA9">
        <w:rPr>
          <w:rFonts w:ascii="Times New Roman" w:hAnsi="Times New Roman" w:cs="Courier New"/>
          <w:color w:val="000000"/>
        </w:rPr>
        <w:lastRenderedPageBreak/>
        <w:t xml:space="preserve">měsíců od doručení vyúčtování </w:t>
      </w:r>
      <w:r w:rsidR="00DA68BF">
        <w:rPr>
          <w:rFonts w:ascii="Times New Roman" w:hAnsi="Times New Roman" w:cs="Courier New"/>
          <w:color w:val="000000"/>
        </w:rPr>
        <w:t>členům společenství</w:t>
      </w:r>
      <w:r w:rsidR="00FD2AA9">
        <w:rPr>
          <w:rFonts w:ascii="Times New Roman" w:hAnsi="Times New Roman" w:cs="Courier New"/>
          <w:color w:val="000000"/>
        </w:rPr>
        <w:t xml:space="preserve">. </w:t>
      </w:r>
    </w:p>
    <w:p w14:paraId="2691E0AD" w14:textId="77777777" w:rsidR="00F1297E" w:rsidRPr="00F1297E" w:rsidRDefault="00271763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vede účetnictví společenství</w:t>
      </w:r>
      <w:r w:rsidR="0052670C">
        <w:rPr>
          <w:rFonts w:ascii="Times New Roman" w:hAnsi="Times New Roman" w:cs="Courier New"/>
          <w:color w:val="000000"/>
        </w:rPr>
        <w:t xml:space="preserve"> v souladu s platnými právními předpisy</w:t>
      </w:r>
      <w:r w:rsidR="003603F2">
        <w:rPr>
          <w:rFonts w:ascii="Times New Roman" w:hAnsi="Times New Roman" w:cs="Courier New"/>
          <w:color w:val="000000"/>
        </w:rPr>
        <w:t xml:space="preserve"> (vyjma roční uzávěrky a daňového přiznání, které je </w:t>
      </w:r>
      <w:r w:rsidR="00CE5795">
        <w:rPr>
          <w:rFonts w:ascii="Times New Roman" w:hAnsi="Times New Roman" w:cs="Courier New"/>
          <w:color w:val="000000"/>
        </w:rPr>
        <w:t>předmětem samostatné fakturace), archivuje dokla</w:t>
      </w:r>
      <w:r w:rsidR="00144F80">
        <w:rPr>
          <w:rFonts w:ascii="Times New Roman" w:hAnsi="Times New Roman" w:cs="Courier New"/>
          <w:color w:val="000000"/>
        </w:rPr>
        <w:t>d</w:t>
      </w:r>
      <w:r w:rsidR="00CE5795">
        <w:rPr>
          <w:rFonts w:ascii="Times New Roman" w:hAnsi="Times New Roman" w:cs="Courier New"/>
          <w:color w:val="000000"/>
        </w:rPr>
        <w:t>y po dobu stanovenou právními předpisy;</w:t>
      </w:r>
    </w:p>
    <w:p w14:paraId="45651F1E" w14:textId="77777777" w:rsidR="00FD2AA9" w:rsidRPr="00FD2AA9" w:rsidRDefault="00FD2AA9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 xml:space="preserve">ve spolupráci se statutárním orgánem společenství </w:t>
      </w:r>
      <w:r w:rsidR="005E32E1">
        <w:rPr>
          <w:rFonts w:ascii="Times New Roman" w:hAnsi="Times New Roman" w:cs="Courier New"/>
          <w:color w:val="000000"/>
        </w:rPr>
        <w:t>vypracuje</w:t>
      </w:r>
      <w:r w:rsidR="00541806">
        <w:rPr>
          <w:rFonts w:ascii="Times New Roman" w:hAnsi="Times New Roman" w:cs="Courier New"/>
          <w:color w:val="000000"/>
        </w:rPr>
        <w:t xml:space="preserve"> ke schválení </w:t>
      </w:r>
      <w:r w:rsidR="0088697B">
        <w:rPr>
          <w:rFonts w:ascii="Times New Roman" w:hAnsi="Times New Roman" w:cs="Courier New"/>
          <w:color w:val="000000"/>
        </w:rPr>
        <w:t xml:space="preserve">zprávu </w:t>
      </w:r>
      <w:r w:rsidR="00A55121">
        <w:rPr>
          <w:rFonts w:ascii="Times New Roman" w:hAnsi="Times New Roman" w:cs="Courier New"/>
          <w:color w:val="000000"/>
        </w:rPr>
        <w:br/>
      </w:r>
      <w:r w:rsidR="0088697B">
        <w:rPr>
          <w:rFonts w:ascii="Times New Roman" w:hAnsi="Times New Roman" w:cs="Courier New"/>
          <w:color w:val="000000"/>
        </w:rPr>
        <w:t xml:space="preserve">o výsledku </w:t>
      </w:r>
      <w:r w:rsidR="00407685">
        <w:rPr>
          <w:rFonts w:ascii="Times New Roman" w:hAnsi="Times New Roman" w:cs="Courier New"/>
          <w:color w:val="000000"/>
        </w:rPr>
        <w:t>finanční</w:t>
      </w:r>
      <w:r w:rsidR="0088697B">
        <w:rPr>
          <w:rFonts w:ascii="Times New Roman" w:hAnsi="Times New Roman" w:cs="Courier New"/>
          <w:color w:val="000000"/>
        </w:rPr>
        <w:t>ho</w:t>
      </w:r>
      <w:r w:rsidR="00407685">
        <w:rPr>
          <w:rFonts w:ascii="Times New Roman" w:hAnsi="Times New Roman" w:cs="Courier New"/>
          <w:color w:val="000000"/>
        </w:rPr>
        <w:t xml:space="preserve"> hospodaření společenství </w:t>
      </w:r>
      <w:r>
        <w:rPr>
          <w:rFonts w:ascii="Times New Roman" w:hAnsi="Times New Roman" w:cs="Courier New"/>
          <w:color w:val="000000"/>
        </w:rPr>
        <w:t xml:space="preserve">(s tím, že zůstatek fondu DZSOÚ </w:t>
      </w:r>
      <w:r w:rsidR="00A55121">
        <w:rPr>
          <w:rFonts w:ascii="Times New Roman" w:hAnsi="Times New Roman" w:cs="Courier New"/>
          <w:color w:val="000000"/>
        </w:rPr>
        <w:br/>
      </w:r>
      <w:r>
        <w:rPr>
          <w:rFonts w:ascii="Times New Roman" w:hAnsi="Times New Roman" w:cs="Courier New"/>
          <w:color w:val="000000"/>
        </w:rPr>
        <w:t>se nevypořádává a převede do dalšího roku);</w:t>
      </w:r>
    </w:p>
    <w:p w14:paraId="5367ACAC" w14:textId="1852256C" w:rsidR="003603F2" w:rsidRDefault="005E32E1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 xml:space="preserve">na vyžádání společenství </w:t>
      </w:r>
      <w:r w:rsidR="00FD2AA9">
        <w:rPr>
          <w:rFonts w:ascii="Times New Roman" w:hAnsi="Times New Roman" w:cs="Courier New"/>
          <w:color w:val="000000"/>
        </w:rPr>
        <w:t>předává jmenný přehled neplatičů</w:t>
      </w:r>
      <w:r w:rsidR="00371E30">
        <w:rPr>
          <w:rFonts w:ascii="Times New Roman" w:hAnsi="Times New Roman" w:cs="Courier New"/>
          <w:color w:val="000000"/>
        </w:rPr>
        <w:t xml:space="preserve"> (max. 1x</w:t>
      </w:r>
      <w:r w:rsidR="008A7043">
        <w:rPr>
          <w:rFonts w:ascii="Times New Roman" w:hAnsi="Times New Roman" w:cs="Courier New"/>
          <w:color w:val="000000"/>
        </w:rPr>
        <w:t xml:space="preserve"> </w:t>
      </w:r>
      <w:r>
        <w:rPr>
          <w:rFonts w:ascii="Times New Roman" w:hAnsi="Times New Roman" w:cs="Courier New"/>
          <w:color w:val="000000"/>
        </w:rPr>
        <w:t>3 měs</w:t>
      </w:r>
      <w:r w:rsidR="00915371">
        <w:rPr>
          <w:rFonts w:ascii="Times New Roman" w:hAnsi="Times New Roman" w:cs="Courier New"/>
          <w:color w:val="000000"/>
        </w:rPr>
        <w:t>íc</w:t>
      </w:r>
      <w:r>
        <w:rPr>
          <w:rFonts w:ascii="Times New Roman" w:hAnsi="Times New Roman" w:cs="Courier New"/>
          <w:color w:val="000000"/>
        </w:rPr>
        <w:t>e</w:t>
      </w:r>
      <w:r w:rsidR="0042035F">
        <w:rPr>
          <w:rFonts w:ascii="Times New Roman" w:hAnsi="Times New Roman" w:cs="Courier New"/>
          <w:color w:val="000000"/>
        </w:rPr>
        <w:t>)</w:t>
      </w:r>
      <w:r w:rsidR="00541806">
        <w:rPr>
          <w:rFonts w:ascii="Times New Roman" w:hAnsi="Times New Roman" w:cs="Courier New"/>
          <w:color w:val="000000"/>
        </w:rPr>
        <w:t xml:space="preserve">, nejméně však </w:t>
      </w:r>
      <w:r w:rsidR="00407685">
        <w:rPr>
          <w:rFonts w:ascii="Times New Roman" w:hAnsi="Times New Roman" w:cs="Courier New"/>
          <w:color w:val="000000"/>
        </w:rPr>
        <w:t xml:space="preserve">1x ročně </w:t>
      </w:r>
      <w:r w:rsidR="00541806">
        <w:rPr>
          <w:rFonts w:ascii="Times New Roman" w:hAnsi="Times New Roman" w:cs="Courier New"/>
          <w:color w:val="000000"/>
        </w:rPr>
        <w:t>spolu s</w:t>
      </w:r>
      <w:r w:rsidR="00407685">
        <w:rPr>
          <w:rFonts w:ascii="Times New Roman" w:hAnsi="Times New Roman" w:cs="Courier New"/>
          <w:color w:val="000000"/>
        </w:rPr>
        <w:t> finančním hospodařením</w:t>
      </w:r>
      <w:r w:rsidR="00FD2AA9">
        <w:rPr>
          <w:rFonts w:ascii="Times New Roman" w:hAnsi="Times New Roman" w:cs="Courier New"/>
          <w:color w:val="000000"/>
        </w:rPr>
        <w:t>;</w:t>
      </w:r>
    </w:p>
    <w:p w14:paraId="4B58161B" w14:textId="77777777" w:rsidR="00657640" w:rsidRDefault="00657640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 xml:space="preserve">na základě </w:t>
      </w:r>
      <w:r w:rsidR="005E32E1">
        <w:rPr>
          <w:rFonts w:ascii="Times New Roman" w:hAnsi="Times New Roman" w:cs="Courier New"/>
          <w:color w:val="000000"/>
        </w:rPr>
        <w:t>žádosti</w:t>
      </w:r>
      <w:r>
        <w:rPr>
          <w:rFonts w:ascii="Times New Roman" w:hAnsi="Times New Roman" w:cs="Courier New"/>
          <w:color w:val="000000"/>
        </w:rPr>
        <w:t xml:space="preserve"> společenství vyhotovuje upomínky – výzvy k úhradě dlužných plateb;</w:t>
      </w:r>
    </w:p>
    <w:p w14:paraId="0D54D890" w14:textId="77777777" w:rsidR="006932DE" w:rsidRPr="005E32E1" w:rsidRDefault="00541806" w:rsidP="005E32E1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registruje podněty, oznámení a stížnosti vlas</w:t>
      </w:r>
      <w:r w:rsidR="005E32E1">
        <w:rPr>
          <w:rFonts w:ascii="Times New Roman" w:hAnsi="Times New Roman" w:cs="Courier New"/>
          <w:color w:val="000000"/>
        </w:rPr>
        <w:t>tníků a navrhuje způsoby řešení.</w:t>
      </w:r>
    </w:p>
    <w:p w14:paraId="0B04BC1F" w14:textId="77777777" w:rsidR="005E32E1" w:rsidRPr="005E32E1" w:rsidRDefault="005E32E1" w:rsidP="005E32E1">
      <w:pPr>
        <w:pStyle w:val="Odstavecseseznamem"/>
        <w:widowControl w:val="0"/>
        <w:numPr>
          <w:ilvl w:val="0"/>
          <w:numId w:val="33"/>
        </w:numPr>
        <w:tabs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Správce poskytne na základě písemné objednávky společenství i další služby, které nejsou součástí této smlouvy. Cena za tyto služby je stanovena </w:t>
      </w:r>
      <w:r w:rsidR="00371E30">
        <w:rPr>
          <w:rFonts w:ascii="Times New Roman" w:hAnsi="Times New Roman" w:cs="Times New Roman"/>
          <w:bCs/>
          <w:color w:val="000000"/>
        </w:rPr>
        <w:t xml:space="preserve">aktuálním </w:t>
      </w:r>
      <w:r>
        <w:rPr>
          <w:rFonts w:ascii="Times New Roman" w:hAnsi="Times New Roman" w:cs="Times New Roman"/>
          <w:bCs/>
          <w:color w:val="000000"/>
        </w:rPr>
        <w:t>ceníkem správce uveřejněným na internetových stránkách správce a jsou předmětem samostatné fakturace.</w:t>
      </w:r>
    </w:p>
    <w:p w14:paraId="4FB1A064" w14:textId="77777777" w:rsidR="0052670C" w:rsidRDefault="0088697B" w:rsidP="005E32E1">
      <w:pPr>
        <w:pStyle w:val="Odstavecseseznamem"/>
        <w:widowControl w:val="0"/>
        <w:numPr>
          <w:ilvl w:val="0"/>
          <w:numId w:val="33"/>
        </w:numPr>
        <w:tabs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Správce umožní statutárnímu orgánu </w:t>
      </w:r>
      <w:r w:rsidR="00915371">
        <w:rPr>
          <w:rFonts w:ascii="Times New Roman" w:hAnsi="Times New Roman" w:cs="Times New Roman"/>
          <w:bCs/>
          <w:color w:val="000000"/>
        </w:rPr>
        <w:t>v předem dohodnutém termínu</w:t>
      </w:r>
      <w:r>
        <w:rPr>
          <w:rFonts w:ascii="Times New Roman" w:hAnsi="Times New Roman" w:cs="Times New Roman"/>
          <w:bCs/>
          <w:color w:val="000000"/>
        </w:rPr>
        <w:t xml:space="preserve"> přezkoumat účetní knihy a doklady týkající se správy a poskytne mu potřebné</w:t>
      </w:r>
      <w:r w:rsidR="00A67EA5">
        <w:rPr>
          <w:rFonts w:ascii="Times New Roman" w:hAnsi="Times New Roman" w:cs="Times New Roman"/>
          <w:bCs/>
          <w:color w:val="000000"/>
        </w:rPr>
        <w:t xml:space="preserve"> informace, jak je správa vedena</w:t>
      </w:r>
      <w:r>
        <w:rPr>
          <w:rFonts w:ascii="Times New Roman" w:hAnsi="Times New Roman" w:cs="Times New Roman"/>
          <w:bCs/>
          <w:color w:val="000000"/>
        </w:rPr>
        <w:t>.</w:t>
      </w:r>
    </w:p>
    <w:p w14:paraId="6C62FFD5" w14:textId="77777777" w:rsidR="006932DE" w:rsidRDefault="00915371" w:rsidP="005E32E1">
      <w:pPr>
        <w:widowControl w:val="0"/>
        <w:tabs>
          <w:tab w:val="left" w:pos="9638"/>
        </w:tabs>
        <w:autoSpaceDE w:val="0"/>
        <w:spacing w:before="36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Čl. V</w:t>
      </w:r>
    </w:p>
    <w:p w14:paraId="2CFD709D" w14:textId="77777777" w:rsidR="006932DE" w:rsidRPr="005E32E1" w:rsidRDefault="00912156" w:rsidP="005E32E1">
      <w:pPr>
        <w:widowControl w:val="0"/>
        <w:tabs>
          <w:tab w:val="left" w:pos="9638"/>
        </w:tabs>
        <w:autoSpaceDE w:val="0"/>
        <w:ind w:right="-1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Práva a povinnosti společenství</w:t>
      </w:r>
    </w:p>
    <w:p w14:paraId="11D5EF9C" w14:textId="77777777" w:rsidR="006D7CD9" w:rsidRPr="005E32E1" w:rsidRDefault="00FD2AA9" w:rsidP="005E32E1">
      <w:pPr>
        <w:pStyle w:val="Odstavecseseznamem"/>
        <w:widowControl w:val="0"/>
        <w:numPr>
          <w:ilvl w:val="0"/>
          <w:numId w:val="24"/>
        </w:numPr>
        <w:tabs>
          <w:tab w:val="left" w:pos="284"/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S</w:t>
      </w:r>
      <w:r w:rsidR="0088697B">
        <w:rPr>
          <w:rFonts w:ascii="Times New Roman" w:hAnsi="Times New Roman" w:cs="Courier New"/>
          <w:color w:val="000000"/>
        </w:rPr>
        <w:t>polečenství je povinno poskytovat správci součinnost, která je nutná k řádnému plnění této sml</w:t>
      </w:r>
      <w:r w:rsidR="006D7CD9">
        <w:rPr>
          <w:rFonts w:ascii="Times New Roman" w:hAnsi="Times New Roman" w:cs="Courier New"/>
          <w:color w:val="000000"/>
        </w:rPr>
        <w:t xml:space="preserve">ouvy. </w:t>
      </w:r>
    </w:p>
    <w:p w14:paraId="5755EC77" w14:textId="77777777" w:rsidR="006D7CD9" w:rsidRPr="005E32E1" w:rsidRDefault="006D7CD9" w:rsidP="005E32E1">
      <w:pPr>
        <w:pStyle w:val="Odstavecseseznamem"/>
        <w:widowControl w:val="0"/>
        <w:numPr>
          <w:ilvl w:val="0"/>
          <w:numId w:val="24"/>
        </w:numPr>
        <w:tabs>
          <w:tab w:val="left" w:pos="284"/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Společenství je povinno zejména:</w:t>
      </w:r>
    </w:p>
    <w:p w14:paraId="165D854C" w14:textId="77777777" w:rsidR="006D7CD9" w:rsidRDefault="006D7CD9" w:rsidP="005E32E1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informovat správce včas, pravdivě a úplně o všech skutečnostech, které mohou mít vliv na výkon správy;</w:t>
      </w:r>
    </w:p>
    <w:p w14:paraId="1CCF75F3" w14:textId="77777777" w:rsidR="00F64950" w:rsidRPr="00F64950" w:rsidRDefault="006D7CD9" w:rsidP="00F64950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 xml:space="preserve">bezodkladně informovat písemně správce o změně </w:t>
      </w:r>
      <w:r w:rsidR="00A7631E">
        <w:rPr>
          <w:rFonts w:ascii="Times New Roman" w:hAnsi="Times New Roman" w:cs="Courier New"/>
          <w:color w:val="000000"/>
        </w:rPr>
        <w:t xml:space="preserve">členů společenství - </w:t>
      </w:r>
      <w:r>
        <w:rPr>
          <w:rFonts w:ascii="Times New Roman" w:hAnsi="Times New Roman" w:cs="Courier New"/>
          <w:color w:val="000000"/>
        </w:rPr>
        <w:t>vlastníků jednotek</w:t>
      </w:r>
      <w:r w:rsidR="00A7631E">
        <w:rPr>
          <w:rFonts w:ascii="Times New Roman" w:hAnsi="Times New Roman" w:cs="Courier New"/>
          <w:color w:val="000000"/>
        </w:rPr>
        <w:t xml:space="preserve"> -</w:t>
      </w:r>
      <w:r>
        <w:rPr>
          <w:rFonts w:ascii="Times New Roman" w:hAnsi="Times New Roman" w:cs="Courier New"/>
          <w:color w:val="000000"/>
        </w:rPr>
        <w:t xml:space="preserve"> v</w:t>
      </w:r>
      <w:r w:rsidR="00F64950">
        <w:rPr>
          <w:rFonts w:ascii="Times New Roman" w:hAnsi="Times New Roman" w:cs="Courier New"/>
          <w:color w:val="000000"/>
        </w:rPr>
        <w:t> </w:t>
      </w:r>
      <w:r>
        <w:rPr>
          <w:rFonts w:ascii="Times New Roman" w:hAnsi="Times New Roman" w:cs="Courier New"/>
          <w:color w:val="000000"/>
        </w:rPr>
        <w:t>domě</w:t>
      </w:r>
      <w:r w:rsidR="00F64950">
        <w:rPr>
          <w:rFonts w:ascii="Times New Roman" w:hAnsi="Times New Roman" w:cs="Courier New"/>
          <w:color w:val="000000"/>
        </w:rPr>
        <w:t xml:space="preserve"> a o změně počtu osob v jednotlivých jednotkách</w:t>
      </w:r>
      <w:r>
        <w:rPr>
          <w:rFonts w:ascii="Times New Roman" w:hAnsi="Times New Roman" w:cs="Courier New"/>
          <w:color w:val="000000"/>
        </w:rPr>
        <w:t>;</w:t>
      </w:r>
    </w:p>
    <w:p w14:paraId="5DECADBD" w14:textId="77777777" w:rsidR="006D7CD9" w:rsidRDefault="006D7CD9" w:rsidP="005E32E1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bezodkladně informovat o rozhodnutích orgánů společenství</w:t>
      </w:r>
      <w:r w:rsidR="00520606">
        <w:rPr>
          <w:rFonts w:ascii="Times New Roman" w:hAnsi="Times New Roman" w:cs="Courier New"/>
          <w:color w:val="000000"/>
        </w:rPr>
        <w:t xml:space="preserve"> (a příp. jiných skutečnostech)</w:t>
      </w:r>
      <w:r>
        <w:rPr>
          <w:rFonts w:ascii="Times New Roman" w:hAnsi="Times New Roman" w:cs="Courier New"/>
          <w:color w:val="000000"/>
        </w:rPr>
        <w:t xml:space="preserve"> mající vliv na plnění dle této smlouvy;</w:t>
      </w:r>
    </w:p>
    <w:p w14:paraId="5BD209EB" w14:textId="77777777" w:rsidR="000B37C7" w:rsidRDefault="000B37C7" w:rsidP="005E32E1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bezodkladně informovat správce o změnách v obsazení statutárního orgánu společenství, o změnách stanov či jiných dokumentů společenství</w:t>
      </w:r>
      <w:r w:rsidR="000324C4">
        <w:rPr>
          <w:rFonts w:ascii="Times New Roman" w:hAnsi="Times New Roman" w:cs="Courier New"/>
          <w:color w:val="000000"/>
        </w:rPr>
        <w:t>;</w:t>
      </w:r>
    </w:p>
    <w:p w14:paraId="23D3698B" w14:textId="77777777" w:rsidR="00520606" w:rsidRDefault="000E1078" w:rsidP="005E32E1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bezodkladně poskytnout všechny potřebné podklady pro vyúčtování záloh, zejména způsob rozvržení nákladů na služby na jednotlivé</w:t>
      </w:r>
      <w:r w:rsidR="00A7631E">
        <w:rPr>
          <w:rFonts w:ascii="Times New Roman" w:hAnsi="Times New Roman" w:cs="Courier New"/>
          <w:color w:val="000000"/>
        </w:rPr>
        <w:t xml:space="preserve"> členy společenství</w:t>
      </w:r>
      <w:r>
        <w:rPr>
          <w:rFonts w:ascii="Times New Roman" w:hAnsi="Times New Roman" w:cs="Courier New"/>
          <w:color w:val="000000"/>
        </w:rPr>
        <w:t>, neupravuje-</w:t>
      </w:r>
      <w:r w:rsidR="00520606">
        <w:rPr>
          <w:rFonts w:ascii="Times New Roman" w:hAnsi="Times New Roman" w:cs="Courier New"/>
          <w:color w:val="000000"/>
        </w:rPr>
        <w:t>li tento způsob zvláštní předpis;</w:t>
      </w:r>
    </w:p>
    <w:p w14:paraId="0084C5ED" w14:textId="77777777" w:rsidR="000E1078" w:rsidRDefault="00520606" w:rsidP="005E32E1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umožnit správci přístup do všech částí spravované nemovitosti;</w:t>
      </w:r>
    </w:p>
    <w:p w14:paraId="00A9D311" w14:textId="77777777" w:rsidR="006D7CD9" w:rsidRDefault="006D7CD9" w:rsidP="005E32E1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na výzvu předat stanoviska k obstarávaným záležitostem nad rámec běžné zprávy a dát písemný pokyn k dalšímu postupu ve lhůtě ne delší 10 pr</w:t>
      </w:r>
      <w:r w:rsidR="00391DDF">
        <w:rPr>
          <w:rFonts w:ascii="Times New Roman" w:hAnsi="Times New Roman" w:cs="Courier New"/>
          <w:color w:val="000000"/>
        </w:rPr>
        <w:t>acovních dnů od doručení výzvy;</w:t>
      </w:r>
    </w:p>
    <w:p w14:paraId="0E12EEF9" w14:textId="77777777" w:rsidR="006F6D4F" w:rsidRPr="005E32E1" w:rsidRDefault="00935E97" w:rsidP="005E32E1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rozhodovat prostřednictvím statutárního orgánu v případě, že je jeho rozhodnutí nebo souhlas podmínkou jednání správce, příp. ve všech věcech, ve kterých ho správce požádá</w:t>
      </w:r>
      <w:r w:rsidR="00391DDF">
        <w:rPr>
          <w:rFonts w:ascii="Times New Roman" w:hAnsi="Times New Roman" w:cs="Courier New"/>
          <w:color w:val="000000"/>
        </w:rPr>
        <w:t>.</w:t>
      </w:r>
    </w:p>
    <w:p w14:paraId="0766837D" w14:textId="77777777" w:rsidR="006D7CD9" w:rsidRPr="005E32E1" w:rsidRDefault="006D7CD9" w:rsidP="00391DDF">
      <w:pPr>
        <w:pStyle w:val="Odstavecseseznamem"/>
        <w:widowControl w:val="0"/>
        <w:numPr>
          <w:ilvl w:val="0"/>
          <w:numId w:val="24"/>
        </w:numPr>
        <w:tabs>
          <w:tab w:val="left" w:pos="284"/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Courier New"/>
          <w:color w:val="000000"/>
        </w:rPr>
      </w:pPr>
      <w:r w:rsidRPr="005E32E1">
        <w:rPr>
          <w:rFonts w:ascii="Times New Roman" w:hAnsi="Times New Roman" w:cs="Courier New"/>
          <w:color w:val="000000"/>
        </w:rPr>
        <w:t>Společenství je dále povinno bez prodlení průběžně</w:t>
      </w:r>
      <w:r w:rsidR="00657640" w:rsidRPr="005E32E1">
        <w:rPr>
          <w:rFonts w:ascii="Times New Roman" w:hAnsi="Times New Roman" w:cs="Courier New"/>
          <w:color w:val="000000"/>
        </w:rPr>
        <w:t xml:space="preserve"> </w:t>
      </w:r>
      <w:r w:rsidRPr="005E32E1">
        <w:rPr>
          <w:rFonts w:ascii="Times New Roman" w:hAnsi="Times New Roman" w:cs="Courier New"/>
          <w:color w:val="000000"/>
        </w:rPr>
        <w:t>př</w:t>
      </w:r>
      <w:r w:rsidR="00391DDF" w:rsidRPr="005E32E1">
        <w:rPr>
          <w:rFonts w:ascii="Times New Roman" w:hAnsi="Times New Roman" w:cs="Courier New"/>
          <w:color w:val="000000"/>
        </w:rPr>
        <w:t>edávat správci veškeré podklady</w:t>
      </w:r>
      <w:r w:rsidR="00B42014" w:rsidRPr="005E32E1">
        <w:rPr>
          <w:rFonts w:ascii="Times New Roman" w:hAnsi="Times New Roman" w:cs="Courier New"/>
          <w:color w:val="000000"/>
        </w:rPr>
        <w:br/>
      </w:r>
      <w:r w:rsidR="00391DDF" w:rsidRPr="005E32E1">
        <w:rPr>
          <w:rFonts w:ascii="Times New Roman" w:hAnsi="Times New Roman" w:cs="Courier New"/>
          <w:color w:val="000000"/>
        </w:rPr>
        <w:t>k zaúčtování, reagovat na podněty správce a udělovat pokyny a souhlasy v</w:t>
      </w:r>
      <w:r w:rsidR="00657640" w:rsidRPr="005E32E1">
        <w:rPr>
          <w:rFonts w:ascii="Times New Roman" w:hAnsi="Times New Roman" w:cs="Courier New"/>
          <w:color w:val="000000"/>
        </w:rPr>
        <w:t> </w:t>
      </w:r>
      <w:r w:rsidR="00391DDF" w:rsidRPr="005E32E1">
        <w:rPr>
          <w:rFonts w:ascii="Times New Roman" w:hAnsi="Times New Roman" w:cs="Courier New"/>
          <w:color w:val="000000"/>
        </w:rPr>
        <w:t>souvislosti</w:t>
      </w:r>
      <w:r w:rsidR="00657640" w:rsidRPr="005E32E1">
        <w:rPr>
          <w:rFonts w:ascii="Times New Roman" w:hAnsi="Times New Roman" w:cs="Courier New"/>
          <w:color w:val="000000"/>
        </w:rPr>
        <w:br/>
      </w:r>
      <w:r w:rsidR="00391DDF" w:rsidRPr="005E32E1">
        <w:rPr>
          <w:rFonts w:ascii="Times New Roman" w:hAnsi="Times New Roman" w:cs="Courier New"/>
          <w:color w:val="000000"/>
        </w:rPr>
        <w:t>s účetnictvím</w:t>
      </w:r>
      <w:r w:rsidRPr="005E32E1">
        <w:rPr>
          <w:rFonts w:ascii="Times New Roman" w:hAnsi="Times New Roman" w:cs="Courier New"/>
          <w:color w:val="000000"/>
        </w:rPr>
        <w:t xml:space="preserve"> tak, aby byla zajištěna plynulost účtování. V</w:t>
      </w:r>
      <w:r w:rsidR="00271763" w:rsidRPr="005E32E1">
        <w:rPr>
          <w:rFonts w:ascii="Times New Roman" w:hAnsi="Times New Roman" w:cs="Courier New"/>
          <w:color w:val="000000"/>
        </w:rPr>
        <w:t xml:space="preserve"> případě, že společenství </w:t>
      </w:r>
      <w:r w:rsidRPr="005E32E1">
        <w:rPr>
          <w:rFonts w:ascii="Times New Roman" w:hAnsi="Times New Roman" w:cs="Courier New"/>
          <w:color w:val="000000"/>
        </w:rPr>
        <w:t>nebude plnit tuto povinnost, nenese správce zodpovědnost za případné nedodržení termínu roční uzávěrky</w:t>
      </w:r>
      <w:r w:rsidR="00391DDF" w:rsidRPr="005E32E1">
        <w:rPr>
          <w:rFonts w:ascii="Times New Roman" w:hAnsi="Times New Roman" w:cs="Courier New"/>
          <w:color w:val="000000"/>
        </w:rPr>
        <w:t>.</w:t>
      </w:r>
    </w:p>
    <w:p w14:paraId="02CF0002" w14:textId="77777777" w:rsidR="000E1078" w:rsidRPr="005E32E1" w:rsidRDefault="006D7CD9" w:rsidP="005E32E1">
      <w:pPr>
        <w:pStyle w:val="Odstavecseseznamem"/>
        <w:widowControl w:val="0"/>
        <w:numPr>
          <w:ilvl w:val="0"/>
          <w:numId w:val="24"/>
        </w:numPr>
        <w:tabs>
          <w:tab w:val="left" w:pos="284"/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Společens</w:t>
      </w:r>
      <w:r w:rsidR="000E1078">
        <w:rPr>
          <w:rFonts w:ascii="Times New Roman" w:hAnsi="Times New Roman" w:cs="Courier New"/>
          <w:color w:val="000000"/>
        </w:rPr>
        <w:t>tví se zavazuje uhradit správci za jeho činnost odměnu dle čl. V</w:t>
      </w:r>
      <w:r w:rsidR="00915371">
        <w:rPr>
          <w:rFonts w:ascii="Times New Roman" w:hAnsi="Times New Roman" w:cs="Courier New"/>
          <w:color w:val="000000"/>
        </w:rPr>
        <w:t>I</w:t>
      </w:r>
      <w:r w:rsidR="000E1078">
        <w:rPr>
          <w:rFonts w:ascii="Times New Roman" w:hAnsi="Times New Roman" w:cs="Courier New"/>
          <w:color w:val="000000"/>
        </w:rPr>
        <w:t> této smlouvy.</w:t>
      </w:r>
    </w:p>
    <w:p w14:paraId="17DEC201" w14:textId="50863F31" w:rsidR="001F7DDE" w:rsidRDefault="001F7DDE" w:rsidP="001F7DDE">
      <w:pPr>
        <w:pStyle w:val="Odstavecseseznamem"/>
        <w:widowControl w:val="0"/>
        <w:numPr>
          <w:ilvl w:val="0"/>
          <w:numId w:val="24"/>
        </w:numPr>
        <w:tabs>
          <w:tab w:val="left" w:pos="284"/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Společenství má zřízený</w:t>
      </w:r>
      <w:r w:rsidRPr="006B1106">
        <w:rPr>
          <w:rFonts w:ascii="Times New Roman" w:hAnsi="Times New Roman" w:cs="Courier New"/>
          <w:color w:val="000000"/>
        </w:rPr>
        <w:t xml:space="preserve"> </w:t>
      </w:r>
      <w:r w:rsidRPr="006B1106">
        <w:rPr>
          <w:rFonts w:ascii="Times New Roman" w:hAnsi="Times New Roman" w:cs="Courier New"/>
        </w:rPr>
        <w:t xml:space="preserve">bankovní účet u </w:t>
      </w:r>
      <w:proofErr w:type="spellStart"/>
      <w:r w:rsidR="001D5F03" w:rsidRPr="001D5F03">
        <w:rPr>
          <w:rFonts w:ascii="Times New Roman" w:hAnsi="Times New Roman" w:cs="Courier New"/>
          <w:highlight w:val="black"/>
        </w:rPr>
        <w:t>xxxxxxxxxxxxxxxxxxxx</w:t>
      </w:r>
      <w:proofErr w:type="spellEnd"/>
      <w:r w:rsidRPr="006B1106">
        <w:rPr>
          <w:rFonts w:ascii="Times New Roman" w:hAnsi="Times New Roman" w:cs="Courier New"/>
        </w:rPr>
        <w:t xml:space="preserve">, </w:t>
      </w:r>
      <w:r w:rsidRPr="006B1106">
        <w:rPr>
          <w:rFonts w:ascii="Times New Roman" w:hAnsi="Times New Roman" w:cs="Courier New"/>
          <w:color w:val="000000"/>
        </w:rPr>
        <w:t xml:space="preserve">číslo účtu </w:t>
      </w:r>
      <w:proofErr w:type="spellStart"/>
      <w:r w:rsidR="001D5F03" w:rsidRPr="001D5F03">
        <w:rPr>
          <w:highlight w:val="black"/>
        </w:rPr>
        <w:t>xxxxxxxxxxxxxxx</w:t>
      </w:r>
      <w:proofErr w:type="spellEnd"/>
      <w:r>
        <w:rPr>
          <w:rFonts w:ascii="Times New Roman" w:hAnsi="Times New Roman" w:cs="Courier New"/>
          <w:color w:val="000000"/>
        </w:rPr>
        <w:t xml:space="preserve">, kdy je ujednáno, že na tento účet jsou zasílány veškeré platby realizované vlastníky vůči společenství týkající se správy nemovitosti a záloh za služby, jakož i případné nedoplatky vyplývající z vyúčtování. Rozsah dispozičního práva správce k účtu společenství bude sjednán v bankovním ústavu společenstvím.  </w:t>
      </w:r>
    </w:p>
    <w:p w14:paraId="57C54C7F" w14:textId="77777777" w:rsidR="001F7DDE" w:rsidRPr="000324C4" w:rsidRDefault="001F7DDE" w:rsidP="001F7DDE">
      <w:pPr>
        <w:pStyle w:val="Odstavecseseznamem"/>
        <w:widowControl w:val="0"/>
        <w:numPr>
          <w:ilvl w:val="0"/>
          <w:numId w:val="24"/>
        </w:numPr>
        <w:tabs>
          <w:tab w:val="left" w:pos="284"/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Courier New"/>
          <w:color w:val="000000"/>
        </w:rPr>
      </w:pPr>
      <w:r w:rsidRPr="000324C4">
        <w:rPr>
          <w:rFonts w:ascii="Times New Roman" w:hAnsi="Times New Roman" w:cs="Courier New"/>
          <w:color w:val="000000"/>
        </w:rPr>
        <w:t xml:space="preserve">K tomuto účtu udělí společenství správci </w:t>
      </w:r>
      <w:r w:rsidRPr="000324C4">
        <w:rPr>
          <w:rFonts w:ascii="Times New Roman" w:hAnsi="Times New Roman" w:cs="Courier New"/>
          <w:b/>
          <w:color w:val="000000"/>
        </w:rPr>
        <w:t>aktivní</w:t>
      </w:r>
      <w:r w:rsidRPr="000324C4">
        <w:rPr>
          <w:rFonts w:ascii="Times New Roman" w:hAnsi="Times New Roman" w:cs="Courier New"/>
          <w:color w:val="000000"/>
        </w:rPr>
        <w:t xml:space="preserve"> přístup v rámci internetového bankovnictví tak, aby mohl činit následující úkony:</w:t>
      </w:r>
    </w:p>
    <w:p w14:paraId="47147D73" w14:textId="77777777" w:rsidR="001F7DDE" w:rsidRDefault="001F7DDE" w:rsidP="001F7DDE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 w:rsidRPr="00657640">
        <w:rPr>
          <w:rFonts w:ascii="Times New Roman" w:hAnsi="Times New Roman" w:cs="Courier New"/>
          <w:color w:val="000000"/>
        </w:rPr>
        <w:t>úhrady nákladů na služby;</w:t>
      </w:r>
    </w:p>
    <w:p w14:paraId="781D9265" w14:textId="77777777" w:rsidR="001F7DDE" w:rsidRPr="00657640" w:rsidRDefault="001F7DDE" w:rsidP="001F7DDE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změny a opravy záloh za služby;</w:t>
      </w:r>
    </w:p>
    <w:p w14:paraId="218622EE" w14:textId="77777777" w:rsidR="001F7DDE" w:rsidRPr="00657640" w:rsidRDefault="001F7DDE" w:rsidP="001F7DDE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 w:rsidRPr="00657640">
        <w:rPr>
          <w:rFonts w:ascii="Times New Roman" w:hAnsi="Times New Roman" w:cs="Courier New"/>
          <w:color w:val="000000"/>
        </w:rPr>
        <w:t>úhrada nákladů na běžnou údržbu, opravy a revize;</w:t>
      </w:r>
    </w:p>
    <w:p w14:paraId="31F6D037" w14:textId="77777777" w:rsidR="001F7DDE" w:rsidRPr="00657640" w:rsidRDefault="001F7DDE" w:rsidP="001F7DDE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 w:rsidRPr="00657640">
        <w:rPr>
          <w:rFonts w:ascii="Times New Roman" w:hAnsi="Times New Roman" w:cs="Courier New"/>
          <w:color w:val="000000"/>
        </w:rPr>
        <w:t>úhrada nákladů na opravy havarijního charakteru;</w:t>
      </w:r>
    </w:p>
    <w:p w14:paraId="649E99F5" w14:textId="77777777" w:rsidR="001F7DDE" w:rsidRPr="00657640" w:rsidRDefault="001F7DDE" w:rsidP="001F7DDE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 w:rsidRPr="00657640">
        <w:rPr>
          <w:rFonts w:ascii="Times New Roman" w:hAnsi="Times New Roman" w:cs="Courier New"/>
          <w:color w:val="000000"/>
        </w:rPr>
        <w:t>úhrada dalších výdajů spojených se správou nemovitosti (pojistné, daně atp.);</w:t>
      </w:r>
    </w:p>
    <w:p w14:paraId="33852CE3" w14:textId="77777777" w:rsidR="001F7DDE" w:rsidRPr="000324C4" w:rsidRDefault="001F7DDE" w:rsidP="001F7DDE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 w:rsidRPr="00657640">
        <w:rPr>
          <w:rFonts w:ascii="Times New Roman" w:hAnsi="Times New Roman" w:cs="Courier New"/>
          <w:color w:val="000000"/>
        </w:rPr>
        <w:t>vést evidenci plateb a účetnictví.</w:t>
      </w:r>
    </w:p>
    <w:p w14:paraId="1717D4FD" w14:textId="77777777" w:rsidR="001F7DDE" w:rsidRPr="00657640" w:rsidRDefault="001F7DDE" w:rsidP="001F7DDE">
      <w:pPr>
        <w:pStyle w:val="Odstavecseseznamem"/>
        <w:widowControl w:val="0"/>
        <w:numPr>
          <w:ilvl w:val="0"/>
          <w:numId w:val="36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 xml:space="preserve">k </w:t>
      </w:r>
      <w:r w:rsidRPr="00657640">
        <w:rPr>
          <w:rFonts w:ascii="Times New Roman" w:hAnsi="Times New Roman" w:cs="Courier New"/>
          <w:color w:val="000000"/>
        </w:rPr>
        <w:t>čerpání finančních prostředků správcem</w:t>
      </w:r>
      <w:r>
        <w:rPr>
          <w:rFonts w:ascii="Times New Roman" w:hAnsi="Times New Roman" w:cs="Courier New"/>
          <w:color w:val="000000"/>
        </w:rPr>
        <w:t xml:space="preserve"> z důvodu změn výše záloh a příspěvků členů společenství a k úhradě nákladů za faktury</w:t>
      </w:r>
      <w:r w:rsidRPr="00657640">
        <w:rPr>
          <w:rFonts w:ascii="Times New Roman" w:hAnsi="Times New Roman" w:cs="Courier New"/>
          <w:color w:val="000000"/>
        </w:rPr>
        <w:t xml:space="preserve"> je třeba vždy předchozího písemného pokynu či souhlasu společenství.</w:t>
      </w:r>
    </w:p>
    <w:p w14:paraId="08529D32" w14:textId="77777777" w:rsidR="001F7DDE" w:rsidRPr="007602F0" w:rsidRDefault="001F7DDE" w:rsidP="001F7DDE">
      <w:pPr>
        <w:pStyle w:val="Odstavecseseznamem"/>
        <w:widowControl w:val="0"/>
        <w:numPr>
          <w:ilvl w:val="0"/>
          <w:numId w:val="36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s</w:t>
      </w:r>
      <w:r w:rsidRPr="00657640">
        <w:rPr>
          <w:rFonts w:ascii="Times New Roman" w:hAnsi="Times New Roman" w:cs="Courier New"/>
          <w:color w:val="000000"/>
        </w:rPr>
        <w:t>polečenství je povinno na účtu udržovat dostatek finančních prostředků k úhradě finančních závazků společenství. V případě nedostatku prostředků na účtu správce nenese odpovědnost za případné další náklady (poplatky, penále, úroky z prodlení, smluvní pokuty atp.) vzniklé z důvodu pozdní či neuskutečněné úhrady dodavatelských faktur nebo finančního plnění vůči orgánům státní správy.</w:t>
      </w:r>
    </w:p>
    <w:p w14:paraId="32C412F1" w14:textId="77777777" w:rsidR="000E1078" w:rsidRPr="000E1078" w:rsidRDefault="000E1078" w:rsidP="00391DDF">
      <w:pPr>
        <w:pStyle w:val="Odstavecseseznamem"/>
        <w:tabs>
          <w:tab w:val="left" w:pos="9638"/>
        </w:tabs>
        <w:rPr>
          <w:rFonts w:ascii="Times New Roman" w:hAnsi="Times New Roman" w:cs="Courier New"/>
          <w:color w:val="000000"/>
        </w:rPr>
      </w:pPr>
    </w:p>
    <w:p w14:paraId="271764FE" w14:textId="77777777" w:rsidR="006932DE" w:rsidRPr="003130EB" w:rsidRDefault="00567F38" w:rsidP="000324C4">
      <w:pPr>
        <w:widowControl w:val="0"/>
        <w:tabs>
          <w:tab w:val="left" w:pos="9356"/>
          <w:tab w:val="left" w:pos="9638"/>
        </w:tabs>
        <w:autoSpaceDE w:val="0"/>
        <w:spacing w:before="240"/>
        <w:jc w:val="center"/>
        <w:rPr>
          <w:rFonts w:ascii="Times New Roman" w:hAnsi="Times New Roman" w:cs="Times New Roman"/>
          <w:b/>
          <w:bCs/>
          <w:color w:val="000000"/>
        </w:rPr>
      </w:pPr>
      <w:r w:rsidRPr="003130EB">
        <w:rPr>
          <w:rFonts w:ascii="Times New Roman" w:hAnsi="Times New Roman" w:cs="Times New Roman"/>
          <w:b/>
          <w:bCs/>
          <w:color w:val="000000"/>
        </w:rPr>
        <w:t>Čl.</w:t>
      </w:r>
      <w:r w:rsidR="00866652" w:rsidRPr="003130EB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915371">
        <w:rPr>
          <w:rFonts w:ascii="Times New Roman" w:hAnsi="Times New Roman" w:cs="Times New Roman"/>
          <w:b/>
          <w:bCs/>
          <w:color w:val="000000"/>
        </w:rPr>
        <w:t>VI</w:t>
      </w:r>
    </w:p>
    <w:p w14:paraId="478A3C04" w14:textId="77777777" w:rsidR="006932DE" w:rsidRPr="000324C4" w:rsidRDefault="00912156" w:rsidP="000324C4">
      <w:pPr>
        <w:widowControl w:val="0"/>
        <w:tabs>
          <w:tab w:val="left" w:pos="9214"/>
          <w:tab w:val="left" w:pos="9638"/>
        </w:tabs>
        <w:autoSpaceDE w:val="0"/>
        <w:ind w:right="-1"/>
        <w:jc w:val="center"/>
        <w:rPr>
          <w:rFonts w:ascii="Times New Roman" w:hAnsi="Times New Roman" w:cs="Times New Roman"/>
          <w:b/>
          <w:color w:val="000000"/>
        </w:rPr>
      </w:pPr>
      <w:r w:rsidRPr="003130EB">
        <w:rPr>
          <w:rFonts w:ascii="Times New Roman" w:hAnsi="Times New Roman" w:cs="Times New Roman"/>
          <w:b/>
          <w:color w:val="000000"/>
        </w:rPr>
        <w:t>Odměna za výkon správy</w:t>
      </w:r>
      <w:r w:rsidR="007C4A63" w:rsidRPr="003130EB">
        <w:rPr>
          <w:rFonts w:ascii="Times New Roman" w:hAnsi="Times New Roman" w:cs="Times New Roman"/>
          <w:b/>
          <w:color w:val="000000"/>
        </w:rPr>
        <w:t>, další poskytované služby</w:t>
      </w:r>
    </w:p>
    <w:p w14:paraId="58B5436A" w14:textId="65AED64F" w:rsidR="00B01062" w:rsidRPr="0020687D" w:rsidRDefault="00B01062" w:rsidP="00B01062">
      <w:pPr>
        <w:pStyle w:val="Odstavecseseznamem"/>
        <w:numPr>
          <w:ilvl w:val="0"/>
          <w:numId w:val="31"/>
        </w:numPr>
        <w:tabs>
          <w:tab w:val="left" w:pos="9638"/>
        </w:tabs>
        <w:spacing w:before="240"/>
        <w:ind w:left="709" w:hanging="284"/>
        <w:jc w:val="both"/>
        <w:rPr>
          <w:rFonts w:ascii="Times New Roman" w:hAnsi="Times New Roman" w:cs="Courier New"/>
          <w:bCs/>
        </w:rPr>
      </w:pPr>
      <w:r w:rsidRPr="0020687D">
        <w:rPr>
          <w:rFonts w:ascii="Times New Roman" w:hAnsi="Times New Roman" w:cs="Courier New"/>
          <w:bCs/>
        </w:rPr>
        <w:t xml:space="preserve">Za plnění předmětu této smlouvy sjednávají smluvní strany této smlouvy pro správce odměnu ve výši </w:t>
      </w:r>
      <w:r w:rsidR="00DC22FB">
        <w:rPr>
          <w:rFonts w:ascii="Times New Roman" w:hAnsi="Times New Roman" w:cs="Courier New"/>
          <w:b/>
          <w:bCs/>
        </w:rPr>
        <w:t>149</w:t>
      </w:r>
      <w:r w:rsidRPr="0020687D">
        <w:rPr>
          <w:rFonts w:ascii="Times New Roman" w:hAnsi="Times New Roman" w:cs="Courier New"/>
          <w:b/>
          <w:bCs/>
        </w:rPr>
        <w:t>,- Kč</w:t>
      </w:r>
      <w:r w:rsidRPr="0020687D">
        <w:rPr>
          <w:rFonts w:ascii="Times New Roman" w:hAnsi="Times New Roman" w:cs="Courier New"/>
          <w:bCs/>
        </w:rPr>
        <w:t xml:space="preserve"> (slovy: sto </w:t>
      </w:r>
      <w:r w:rsidR="00DC22FB">
        <w:rPr>
          <w:rFonts w:ascii="Times New Roman" w:hAnsi="Times New Roman" w:cs="Courier New"/>
          <w:bCs/>
        </w:rPr>
        <w:t>čtyřicet devět</w:t>
      </w:r>
      <w:r w:rsidRPr="0020687D">
        <w:rPr>
          <w:rFonts w:ascii="Times New Roman" w:hAnsi="Times New Roman" w:cs="Courier New"/>
          <w:bCs/>
        </w:rPr>
        <w:t xml:space="preserve"> korun českých) bez DPH měsíčně za </w:t>
      </w:r>
      <w:r w:rsidR="001F7DDE">
        <w:rPr>
          <w:rFonts w:ascii="Times New Roman" w:hAnsi="Times New Roman" w:cs="Courier New"/>
          <w:bCs/>
        </w:rPr>
        <w:t xml:space="preserve">bytovou </w:t>
      </w:r>
      <w:r w:rsidRPr="0020687D">
        <w:rPr>
          <w:rFonts w:ascii="Times New Roman" w:hAnsi="Times New Roman" w:cs="Courier New"/>
          <w:bCs/>
        </w:rPr>
        <w:t xml:space="preserve">jednotku. Při počtu jednotek dle čl. II odst. 4 činí celková výše odměny </w:t>
      </w:r>
      <w:r w:rsidR="00634425">
        <w:rPr>
          <w:rFonts w:ascii="Times New Roman" w:hAnsi="Times New Roman" w:cs="Courier New"/>
          <w:b/>
          <w:bCs/>
        </w:rPr>
        <w:t>1.043</w:t>
      </w:r>
      <w:r w:rsidR="001F7DDE">
        <w:rPr>
          <w:rFonts w:ascii="Times New Roman" w:hAnsi="Times New Roman" w:cs="Courier New"/>
          <w:b/>
          <w:bCs/>
        </w:rPr>
        <w:t>,</w:t>
      </w:r>
      <w:r w:rsidRPr="0020687D">
        <w:rPr>
          <w:rFonts w:ascii="Times New Roman" w:hAnsi="Times New Roman" w:cs="Courier New"/>
          <w:b/>
          <w:bCs/>
        </w:rPr>
        <w:t>- Kč</w:t>
      </w:r>
      <w:r w:rsidRPr="0020687D">
        <w:rPr>
          <w:rFonts w:ascii="Times New Roman" w:hAnsi="Times New Roman" w:cs="Courier New"/>
          <w:bCs/>
        </w:rPr>
        <w:t xml:space="preserve"> (slovy: </w:t>
      </w:r>
      <w:r w:rsidR="00634425">
        <w:rPr>
          <w:rFonts w:ascii="Times New Roman" w:hAnsi="Times New Roman" w:cs="Courier New"/>
          <w:bCs/>
        </w:rPr>
        <w:t>jeden tisíc čtyřicet tři</w:t>
      </w:r>
      <w:r w:rsidRPr="0020687D">
        <w:rPr>
          <w:rFonts w:ascii="Times New Roman" w:hAnsi="Times New Roman" w:cs="Courier New"/>
          <w:bCs/>
        </w:rPr>
        <w:t xml:space="preserve"> korun českých). </w:t>
      </w:r>
      <w:r w:rsidRPr="0020687D">
        <w:rPr>
          <w:rFonts w:ascii="Times New Roman" w:hAnsi="Times New Roman" w:cs="Times New Roman"/>
        </w:rPr>
        <w:t xml:space="preserve">K uvedené částce bude připočtena zákonem stanovená daň z přidané hodnoty (dále jen „DPH“) v souladu se závaznými právními předpisy, celkem tedy </w:t>
      </w:r>
      <w:r w:rsidR="001F7DDE">
        <w:rPr>
          <w:rFonts w:ascii="Times New Roman" w:hAnsi="Times New Roman" w:cs="Times New Roman"/>
          <w:b/>
        </w:rPr>
        <w:t>1.</w:t>
      </w:r>
      <w:r w:rsidR="00634425">
        <w:rPr>
          <w:rFonts w:ascii="Times New Roman" w:hAnsi="Times New Roman" w:cs="Times New Roman"/>
          <w:b/>
        </w:rPr>
        <w:t>262</w:t>
      </w:r>
      <w:r w:rsidRPr="0020687D">
        <w:rPr>
          <w:rFonts w:ascii="Times New Roman" w:hAnsi="Times New Roman" w:cs="Times New Roman"/>
          <w:b/>
        </w:rPr>
        <w:t xml:space="preserve">,- Kč zaokrouhleně </w:t>
      </w:r>
      <w:r w:rsidRPr="0020687D">
        <w:rPr>
          <w:rFonts w:ascii="Times New Roman" w:hAnsi="Times New Roman" w:cs="Times New Roman"/>
        </w:rPr>
        <w:t xml:space="preserve">(slovy: </w:t>
      </w:r>
      <w:r w:rsidR="001F7DDE">
        <w:rPr>
          <w:rFonts w:ascii="Times New Roman" w:hAnsi="Times New Roman" w:cs="Times New Roman"/>
        </w:rPr>
        <w:t xml:space="preserve">jeden tisíc </w:t>
      </w:r>
      <w:r w:rsidR="00634425">
        <w:rPr>
          <w:rFonts w:ascii="Times New Roman" w:hAnsi="Times New Roman" w:cs="Times New Roman"/>
        </w:rPr>
        <w:t>dvě stě šedesát dva korun</w:t>
      </w:r>
      <w:r w:rsidRPr="0020687D">
        <w:rPr>
          <w:rFonts w:ascii="Times New Roman" w:hAnsi="Times New Roman" w:cs="Times New Roman"/>
        </w:rPr>
        <w:t xml:space="preserve"> česk</w:t>
      </w:r>
      <w:r w:rsidR="008F1AAB">
        <w:rPr>
          <w:rFonts w:ascii="Times New Roman" w:hAnsi="Times New Roman" w:cs="Times New Roman"/>
        </w:rPr>
        <w:t>ých</w:t>
      </w:r>
      <w:r w:rsidRPr="0020687D">
        <w:rPr>
          <w:rFonts w:ascii="Times New Roman" w:hAnsi="Times New Roman" w:cs="Times New Roman"/>
        </w:rPr>
        <w:t>). DPH ke dni uzavření této smlouvy činí 21%.</w:t>
      </w:r>
    </w:p>
    <w:p w14:paraId="6A2A25B4" w14:textId="5F6EE389" w:rsidR="00105AF6" w:rsidRPr="006B6F0B" w:rsidRDefault="006309F0" w:rsidP="000324C4">
      <w:pPr>
        <w:pStyle w:val="Odstavecseseznamem"/>
        <w:numPr>
          <w:ilvl w:val="0"/>
          <w:numId w:val="31"/>
        </w:numPr>
        <w:tabs>
          <w:tab w:val="left" w:pos="9638"/>
        </w:tabs>
        <w:spacing w:before="240"/>
        <w:ind w:left="709" w:hanging="284"/>
        <w:jc w:val="both"/>
        <w:rPr>
          <w:rFonts w:ascii="Times New Roman" w:hAnsi="Times New Roman" w:cs="Courier New"/>
          <w:bCs/>
        </w:rPr>
      </w:pPr>
      <w:r w:rsidRPr="006B6F0B">
        <w:rPr>
          <w:rFonts w:ascii="Times New Roman" w:hAnsi="Times New Roman" w:cs="Courier New"/>
          <w:bCs/>
        </w:rPr>
        <w:t xml:space="preserve">Odměna dle předchozího odstavce je splatná nejpozději k 15. dni příslušného kalendářního měsíce, a to úhradou na účet správce – číslo účtu </w:t>
      </w:r>
      <w:proofErr w:type="spellStart"/>
      <w:r w:rsidR="001D5F03" w:rsidRPr="001D5F03">
        <w:rPr>
          <w:rFonts w:ascii="Times New Roman" w:hAnsi="Times New Roman" w:cs="Courier New"/>
          <w:bCs/>
          <w:highlight w:val="black"/>
        </w:rPr>
        <w:t>xxxxxxxxx</w:t>
      </w:r>
      <w:proofErr w:type="spellEnd"/>
      <w:r w:rsidRPr="006B6F0B">
        <w:rPr>
          <w:rFonts w:ascii="Times New Roman" w:hAnsi="Times New Roman" w:cs="Courier New"/>
          <w:bCs/>
        </w:rPr>
        <w:t xml:space="preserve"> vedený u </w:t>
      </w:r>
      <w:proofErr w:type="spellStart"/>
      <w:r w:rsidR="001D5F03" w:rsidRPr="001D5F03">
        <w:rPr>
          <w:rFonts w:ascii="Times New Roman" w:hAnsi="Times New Roman" w:cs="Courier New"/>
          <w:bCs/>
          <w:highlight w:val="black"/>
        </w:rPr>
        <w:t>xxxxxxxxxxxxxxx</w:t>
      </w:r>
      <w:proofErr w:type="spellEnd"/>
      <w:r w:rsidR="00105AF6" w:rsidRPr="006B6F0B">
        <w:rPr>
          <w:rFonts w:ascii="Times New Roman" w:hAnsi="Times New Roman" w:cs="Courier New"/>
          <w:bCs/>
        </w:rPr>
        <w:t xml:space="preserve">, pobočka </w:t>
      </w:r>
      <w:proofErr w:type="spellStart"/>
      <w:r w:rsidR="001D5F03" w:rsidRPr="001D5F03">
        <w:rPr>
          <w:rFonts w:ascii="Times New Roman" w:hAnsi="Times New Roman" w:cs="Courier New"/>
          <w:bCs/>
          <w:highlight w:val="black"/>
        </w:rPr>
        <w:t>xxxxxxx</w:t>
      </w:r>
      <w:proofErr w:type="spellEnd"/>
      <w:r w:rsidR="00105AF6" w:rsidRPr="006B6F0B">
        <w:rPr>
          <w:rFonts w:ascii="Times New Roman" w:hAnsi="Times New Roman" w:cs="Courier New"/>
          <w:bCs/>
        </w:rPr>
        <w:t>, variabilní symbol</w:t>
      </w:r>
      <w:r w:rsidR="006B6F0B" w:rsidRPr="006B6F0B">
        <w:rPr>
          <w:rFonts w:ascii="Times New Roman" w:hAnsi="Times New Roman" w:cs="Courier New"/>
          <w:bCs/>
        </w:rPr>
        <w:t xml:space="preserve"> </w:t>
      </w:r>
      <w:r w:rsidR="00634425">
        <w:rPr>
          <w:rFonts w:ascii="Times New Roman" w:hAnsi="Times New Roman" w:cs="Courier New"/>
          <w:bCs/>
        </w:rPr>
        <w:t>306</w:t>
      </w:r>
      <w:r w:rsidR="006307D6" w:rsidRPr="006B6F0B">
        <w:rPr>
          <w:rFonts w:ascii="Times New Roman" w:hAnsi="Times New Roman" w:cs="Courier New"/>
          <w:bCs/>
        </w:rPr>
        <w:t>.</w:t>
      </w:r>
    </w:p>
    <w:p w14:paraId="6DF5547D" w14:textId="77777777" w:rsidR="007E3764" w:rsidRPr="000324C4" w:rsidRDefault="00A30F63" w:rsidP="000324C4">
      <w:pPr>
        <w:pStyle w:val="Odstavecseseznamem"/>
        <w:numPr>
          <w:ilvl w:val="0"/>
          <w:numId w:val="31"/>
        </w:numPr>
        <w:tabs>
          <w:tab w:val="left" w:pos="9638"/>
        </w:tabs>
        <w:spacing w:before="240"/>
        <w:ind w:left="709" w:hanging="284"/>
        <w:jc w:val="both"/>
        <w:rPr>
          <w:rFonts w:ascii="Times New Roman" w:hAnsi="Times New Roman" w:cs="Courier New"/>
          <w:bCs/>
        </w:rPr>
      </w:pPr>
      <w:r>
        <w:rPr>
          <w:rFonts w:ascii="Times New Roman" w:hAnsi="Times New Roman" w:cs="Courier New"/>
          <w:bCs/>
        </w:rPr>
        <w:t>Správce je oprávněn uplatnit</w:t>
      </w:r>
      <w:r w:rsidR="00B42014">
        <w:rPr>
          <w:rFonts w:ascii="Times New Roman" w:hAnsi="Times New Roman" w:cs="Courier New"/>
          <w:bCs/>
        </w:rPr>
        <w:t xml:space="preserve"> písemnou formou</w:t>
      </w:r>
      <w:r>
        <w:rPr>
          <w:rFonts w:ascii="Times New Roman" w:hAnsi="Times New Roman" w:cs="Courier New"/>
          <w:bCs/>
        </w:rPr>
        <w:t xml:space="preserve"> u společenství vždy nejpozději do konce druhého měsíce každého kalendářního roku zvýšení odměny z důvodu inflace ve výši zjištěné Českým statistickým úřadem pro předchozí kalendářní rok. Jestliže správce tento svůj nárok uplatní, vzniká společenství povinnost od následujícího měsíce hradit správci odměnu</w:t>
      </w:r>
      <w:r w:rsidR="00B42014">
        <w:rPr>
          <w:rFonts w:ascii="Times New Roman" w:hAnsi="Times New Roman" w:cs="Courier New"/>
          <w:bCs/>
        </w:rPr>
        <w:t xml:space="preserve"> </w:t>
      </w:r>
      <w:r>
        <w:rPr>
          <w:rFonts w:ascii="Times New Roman" w:hAnsi="Times New Roman" w:cs="Courier New"/>
          <w:bCs/>
        </w:rPr>
        <w:t>navýšenou</w:t>
      </w:r>
      <w:r w:rsidR="00B42014">
        <w:rPr>
          <w:rFonts w:ascii="Times New Roman" w:hAnsi="Times New Roman" w:cs="Courier New"/>
          <w:bCs/>
        </w:rPr>
        <w:t xml:space="preserve"> </w:t>
      </w:r>
      <w:r>
        <w:rPr>
          <w:rFonts w:ascii="Times New Roman" w:hAnsi="Times New Roman" w:cs="Courier New"/>
          <w:bCs/>
        </w:rPr>
        <w:t>o hodnotu inflace.</w:t>
      </w:r>
    </w:p>
    <w:p w14:paraId="3C1BD84F" w14:textId="77777777" w:rsidR="001D5F03" w:rsidRDefault="001D5F03" w:rsidP="001B6175">
      <w:pPr>
        <w:pStyle w:val="Odstavecseseznamem"/>
        <w:tabs>
          <w:tab w:val="left" w:pos="9638"/>
        </w:tabs>
        <w:spacing w:before="360"/>
        <w:ind w:left="0"/>
        <w:jc w:val="center"/>
        <w:rPr>
          <w:rFonts w:ascii="Times New Roman" w:hAnsi="Times New Roman" w:cs="Courier New"/>
          <w:b/>
          <w:bCs/>
          <w:color w:val="000000"/>
        </w:rPr>
      </w:pPr>
    </w:p>
    <w:p w14:paraId="77B7210A" w14:textId="77777777" w:rsidR="007E3764" w:rsidRDefault="00915371" w:rsidP="001B6175">
      <w:pPr>
        <w:pStyle w:val="Odstavecseseznamem"/>
        <w:tabs>
          <w:tab w:val="left" w:pos="9638"/>
        </w:tabs>
        <w:spacing w:before="360"/>
        <w:ind w:left="0"/>
        <w:jc w:val="center"/>
        <w:rPr>
          <w:rFonts w:ascii="Times New Roman" w:hAnsi="Times New Roman" w:cs="Courier New"/>
          <w:b/>
          <w:bCs/>
          <w:color w:val="000000"/>
        </w:rPr>
      </w:pPr>
      <w:r>
        <w:rPr>
          <w:rFonts w:ascii="Times New Roman" w:hAnsi="Times New Roman" w:cs="Courier New"/>
          <w:b/>
          <w:bCs/>
          <w:color w:val="000000"/>
        </w:rPr>
        <w:t>Čl. VII</w:t>
      </w:r>
    </w:p>
    <w:p w14:paraId="477B708C" w14:textId="77777777" w:rsidR="00D31FA1" w:rsidRPr="007E3764" w:rsidRDefault="00D31FA1" w:rsidP="007E3764">
      <w:pPr>
        <w:pStyle w:val="Odstavecseseznamem"/>
        <w:tabs>
          <w:tab w:val="left" w:pos="9638"/>
        </w:tabs>
        <w:ind w:left="0"/>
        <w:jc w:val="center"/>
        <w:rPr>
          <w:rFonts w:ascii="Times New Roman" w:hAnsi="Times New Roman" w:cs="Courier New"/>
          <w:bCs/>
        </w:rPr>
      </w:pPr>
      <w:r w:rsidRPr="007E3764">
        <w:rPr>
          <w:rFonts w:ascii="Times New Roman" w:hAnsi="Times New Roman" w:cs="Courier New"/>
          <w:b/>
          <w:bCs/>
          <w:color w:val="000000"/>
        </w:rPr>
        <w:t>Zmocnění</w:t>
      </w:r>
    </w:p>
    <w:p w14:paraId="659984B2" w14:textId="77777777" w:rsidR="00D31FA1" w:rsidRPr="00006548" w:rsidRDefault="00D31FA1" w:rsidP="00391DDF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Courier New"/>
          <w:b/>
          <w:bCs/>
          <w:color w:val="000000"/>
        </w:rPr>
      </w:pPr>
    </w:p>
    <w:p w14:paraId="4D8498B3" w14:textId="77777777" w:rsidR="007E3764" w:rsidRPr="000324C4" w:rsidRDefault="00A34DCA" w:rsidP="000324C4">
      <w:pPr>
        <w:pStyle w:val="Odstavecseseznamem"/>
        <w:widowControl w:val="0"/>
        <w:numPr>
          <w:ilvl w:val="0"/>
          <w:numId w:val="41"/>
        </w:numPr>
        <w:tabs>
          <w:tab w:val="left" w:pos="9638"/>
        </w:tabs>
        <w:autoSpaceDE w:val="0"/>
        <w:ind w:left="709" w:hanging="284"/>
        <w:jc w:val="both"/>
        <w:rPr>
          <w:rFonts w:ascii="Times New Roman" w:hAnsi="Times New Roman" w:cs="Courier New"/>
          <w:bCs/>
          <w:color w:val="000000"/>
        </w:rPr>
      </w:pPr>
      <w:r w:rsidRPr="000324C4">
        <w:rPr>
          <w:rFonts w:ascii="Times New Roman" w:hAnsi="Times New Roman" w:cs="Courier New"/>
          <w:bCs/>
          <w:color w:val="000000"/>
        </w:rPr>
        <w:t>Společenství tímto výslovně zmocňuje správce ke všem úkonům spojeným se správou domu způsobem stanoveným touto smlouvou. Správce zmocnění přijímá.</w:t>
      </w:r>
    </w:p>
    <w:p w14:paraId="72E2E46A" w14:textId="77777777" w:rsidR="00D31FA1" w:rsidRPr="00006548" w:rsidRDefault="00915371" w:rsidP="000324C4">
      <w:pPr>
        <w:widowControl w:val="0"/>
        <w:tabs>
          <w:tab w:val="left" w:pos="9638"/>
        </w:tabs>
        <w:autoSpaceDE w:val="0"/>
        <w:spacing w:before="360"/>
        <w:jc w:val="center"/>
        <w:rPr>
          <w:rFonts w:ascii="Times New Roman" w:hAnsi="Times New Roman" w:cs="Courier New"/>
          <w:b/>
          <w:bCs/>
          <w:color w:val="000000"/>
        </w:rPr>
      </w:pPr>
      <w:r>
        <w:rPr>
          <w:rFonts w:ascii="Times New Roman" w:hAnsi="Times New Roman" w:cs="Courier New"/>
          <w:b/>
          <w:bCs/>
          <w:color w:val="000000"/>
        </w:rPr>
        <w:t>Čl. VIII</w:t>
      </w:r>
    </w:p>
    <w:p w14:paraId="0561AB1A" w14:textId="77777777" w:rsidR="00B354F8" w:rsidRPr="00006548" w:rsidRDefault="00912156" w:rsidP="000324C4">
      <w:pPr>
        <w:widowControl w:val="0"/>
        <w:tabs>
          <w:tab w:val="left" w:pos="9638"/>
        </w:tabs>
        <w:autoSpaceDE w:val="0"/>
        <w:ind w:right="-1"/>
        <w:jc w:val="center"/>
        <w:rPr>
          <w:rFonts w:ascii="Times New Roman" w:hAnsi="Times New Roman" w:cs="Courier New"/>
          <w:b/>
          <w:bCs/>
          <w:color w:val="000000"/>
        </w:rPr>
      </w:pPr>
      <w:r w:rsidRPr="00006548">
        <w:rPr>
          <w:rFonts w:ascii="Times New Roman" w:hAnsi="Times New Roman" w:cs="Courier New"/>
          <w:b/>
          <w:bCs/>
          <w:color w:val="000000"/>
        </w:rPr>
        <w:t>Trvání smlouvy</w:t>
      </w:r>
    </w:p>
    <w:p w14:paraId="0EEDA9D6" w14:textId="2F93F344" w:rsidR="00965494" w:rsidRPr="000324C4" w:rsidRDefault="00B354F8" w:rsidP="000324C4">
      <w:pPr>
        <w:pStyle w:val="Odstavecseseznamem"/>
        <w:widowControl w:val="0"/>
        <w:numPr>
          <w:ilvl w:val="0"/>
          <w:numId w:val="23"/>
        </w:numPr>
        <w:tabs>
          <w:tab w:val="left" w:pos="9639"/>
        </w:tabs>
        <w:autoSpaceDE w:val="0"/>
        <w:spacing w:before="240"/>
        <w:ind w:left="709" w:hanging="284"/>
        <w:jc w:val="both"/>
        <w:rPr>
          <w:rFonts w:ascii="Times New Roman" w:hAnsi="Times New Roman" w:cs="Courier New"/>
          <w:bCs/>
          <w:color w:val="000000"/>
        </w:rPr>
      </w:pPr>
      <w:r w:rsidRPr="00006548">
        <w:rPr>
          <w:rFonts w:ascii="Times New Roman" w:hAnsi="Times New Roman" w:cs="Courier New"/>
          <w:bCs/>
          <w:color w:val="000000"/>
        </w:rPr>
        <w:t>Smlouva se sjednává na dobu neurčitou</w:t>
      </w:r>
      <w:r w:rsidR="00F52F2D">
        <w:rPr>
          <w:rFonts w:ascii="Times New Roman" w:hAnsi="Times New Roman" w:cs="Courier New"/>
          <w:bCs/>
          <w:color w:val="000000"/>
        </w:rPr>
        <w:t>. O</w:t>
      </w:r>
      <w:r w:rsidRPr="00006548">
        <w:rPr>
          <w:rFonts w:ascii="Times New Roman" w:hAnsi="Times New Roman" w:cs="Courier New"/>
          <w:bCs/>
          <w:color w:val="000000"/>
        </w:rPr>
        <w:t>d</w:t>
      </w:r>
      <w:r w:rsidR="006B6F0B">
        <w:rPr>
          <w:rFonts w:ascii="Times New Roman" w:hAnsi="Times New Roman" w:cs="Courier New"/>
          <w:bCs/>
          <w:color w:val="000000"/>
        </w:rPr>
        <w:t xml:space="preserve"> </w:t>
      </w:r>
      <w:r w:rsidR="008F1AAB">
        <w:rPr>
          <w:rFonts w:ascii="Times New Roman" w:hAnsi="Times New Roman" w:cs="Courier New"/>
          <w:bCs/>
          <w:color w:val="000000"/>
        </w:rPr>
        <w:t>01.01.2024</w:t>
      </w:r>
      <w:r w:rsidRPr="00006548">
        <w:rPr>
          <w:rFonts w:ascii="Times New Roman" w:hAnsi="Times New Roman" w:cs="Courier New"/>
          <w:bCs/>
          <w:color w:val="000000"/>
        </w:rPr>
        <w:t xml:space="preserve"> je správce povinen začít vykonávat správu dle této smlouvy.</w:t>
      </w:r>
    </w:p>
    <w:p w14:paraId="4E9942B8" w14:textId="77777777" w:rsidR="00B354F8" w:rsidRPr="000324C4" w:rsidRDefault="00DE6652" w:rsidP="000324C4">
      <w:pPr>
        <w:pStyle w:val="Odstavecseseznamem"/>
        <w:widowControl w:val="0"/>
        <w:numPr>
          <w:ilvl w:val="0"/>
          <w:numId w:val="23"/>
        </w:numPr>
        <w:tabs>
          <w:tab w:val="left" w:pos="9639"/>
        </w:tabs>
        <w:autoSpaceDE w:val="0"/>
        <w:spacing w:before="240"/>
        <w:ind w:left="709" w:right="-1" w:hanging="283"/>
        <w:jc w:val="both"/>
        <w:rPr>
          <w:rFonts w:ascii="Times New Roman" w:hAnsi="Times New Roman" w:cs="Courier New"/>
          <w:bCs/>
          <w:color w:val="000000"/>
        </w:rPr>
      </w:pPr>
      <w:r>
        <w:rPr>
          <w:rFonts w:ascii="Times New Roman" w:hAnsi="Times New Roman" w:cs="Courier New"/>
          <w:bCs/>
          <w:color w:val="000000"/>
        </w:rPr>
        <w:t>S</w:t>
      </w:r>
      <w:r w:rsidR="00965494">
        <w:rPr>
          <w:rFonts w:ascii="Times New Roman" w:hAnsi="Times New Roman" w:cs="Courier New"/>
          <w:bCs/>
          <w:color w:val="000000"/>
        </w:rPr>
        <w:t xml:space="preserve">mluvní vztah </w:t>
      </w:r>
      <w:r>
        <w:rPr>
          <w:rFonts w:ascii="Times New Roman" w:hAnsi="Times New Roman" w:cs="Courier New"/>
          <w:bCs/>
          <w:color w:val="000000"/>
        </w:rPr>
        <w:t xml:space="preserve">lze ukončit </w:t>
      </w:r>
      <w:r w:rsidR="00965494">
        <w:rPr>
          <w:rFonts w:ascii="Times New Roman" w:hAnsi="Times New Roman" w:cs="Courier New"/>
          <w:bCs/>
          <w:color w:val="000000"/>
        </w:rPr>
        <w:t>písemnou dohodou</w:t>
      </w:r>
      <w:r>
        <w:rPr>
          <w:rFonts w:ascii="Times New Roman" w:hAnsi="Times New Roman" w:cs="Courier New"/>
          <w:bCs/>
          <w:color w:val="000000"/>
        </w:rPr>
        <w:t xml:space="preserve"> smluvních stran</w:t>
      </w:r>
      <w:r w:rsidR="00965494">
        <w:rPr>
          <w:rFonts w:ascii="Times New Roman" w:hAnsi="Times New Roman" w:cs="Courier New"/>
          <w:bCs/>
          <w:color w:val="000000"/>
        </w:rPr>
        <w:t>, a to k</w:t>
      </w:r>
      <w:r>
        <w:rPr>
          <w:rFonts w:ascii="Times New Roman" w:hAnsi="Times New Roman" w:cs="Courier New"/>
          <w:bCs/>
          <w:color w:val="000000"/>
        </w:rPr>
        <w:t xml:space="preserve">e smluvenému </w:t>
      </w:r>
      <w:r w:rsidR="00965494">
        <w:rPr>
          <w:rFonts w:ascii="Times New Roman" w:hAnsi="Times New Roman" w:cs="Courier New"/>
          <w:bCs/>
          <w:color w:val="000000"/>
        </w:rPr>
        <w:t>datu.</w:t>
      </w:r>
    </w:p>
    <w:p w14:paraId="68A16DB9" w14:textId="77777777" w:rsidR="00531318" w:rsidRPr="000324C4" w:rsidRDefault="000324C4" w:rsidP="000324C4">
      <w:pPr>
        <w:pStyle w:val="Odstavecseseznamem"/>
        <w:widowControl w:val="0"/>
        <w:numPr>
          <w:ilvl w:val="0"/>
          <w:numId w:val="23"/>
        </w:numPr>
        <w:tabs>
          <w:tab w:val="left" w:pos="9639"/>
        </w:tabs>
        <w:autoSpaceDE w:val="0"/>
        <w:spacing w:before="240"/>
        <w:ind w:left="709" w:right="-1" w:hanging="283"/>
        <w:jc w:val="both"/>
        <w:rPr>
          <w:rFonts w:ascii="Times New Roman" w:hAnsi="Times New Roman" w:cs="Courier New"/>
          <w:bCs/>
          <w:color w:val="000000"/>
        </w:rPr>
      </w:pPr>
      <w:r>
        <w:rPr>
          <w:rFonts w:ascii="Times New Roman" w:hAnsi="Times New Roman" w:cs="Courier New"/>
          <w:bCs/>
          <w:color w:val="000000"/>
        </w:rPr>
        <w:t>Tuto smlouvu lze jednostranně ukončit</w:t>
      </w:r>
      <w:r w:rsidR="00B354F8" w:rsidRPr="00006548">
        <w:rPr>
          <w:rFonts w:ascii="Times New Roman" w:hAnsi="Times New Roman" w:cs="Courier New"/>
          <w:bCs/>
          <w:color w:val="000000"/>
        </w:rPr>
        <w:t xml:space="preserve"> vý</w:t>
      </w:r>
      <w:r w:rsidR="00531318" w:rsidRPr="00006548">
        <w:rPr>
          <w:rFonts w:ascii="Times New Roman" w:hAnsi="Times New Roman" w:cs="Courier New"/>
          <w:bCs/>
          <w:color w:val="000000"/>
        </w:rPr>
        <w:t>povědí, a to i bez udání důvodu, s výpovědní dobou o délce 3 měsíců.</w:t>
      </w:r>
      <w:r w:rsidR="00B354F8" w:rsidRPr="00006548">
        <w:rPr>
          <w:rFonts w:ascii="Times New Roman" w:hAnsi="Times New Roman" w:cs="Courier New"/>
          <w:bCs/>
          <w:color w:val="000000"/>
        </w:rPr>
        <w:t xml:space="preserve"> </w:t>
      </w:r>
      <w:r w:rsidR="00531318" w:rsidRPr="00006548">
        <w:rPr>
          <w:rFonts w:ascii="Times New Roman" w:hAnsi="Times New Roman" w:cs="Courier New"/>
          <w:bCs/>
          <w:color w:val="000000"/>
        </w:rPr>
        <w:t>Výpovědní doba začne plynout prvního dne měsíce následujícího po doručení výpovědi druhé straně. Výpověď musí mít písemnou podobu.</w:t>
      </w:r>
    </w:p>
    <w:p w14:paraId="13FB4D18" w14:textId="77777777" w:rsidR="00531318" w:rsidRPr="000324C4" w:rsidRDefault="00531318" w:rsidP="000324C4">
      <w:pPr>
        <w:pStyle w:val="Odstavecseseznamem"/>
        <w:widowControl w:val="0"/>
        <w:numPr>
          <w:ilvl w:val="0"/>
          <w:numId w:val="23"/>
        </w:numPr>
        <w:tabs>
          <w:tab w:val="left" w:pos="9639"/>
        </w:tabs>
        <w:autoSpaceDE w:val="0"/>
        <w:spacing w:before="240"/>
        <w:ind w:left="709" w:right="-1" w:hanging="283"/>
        <w:jc w:val="both"/>
        <w:rPr>
          <w:rFonts w:ascii="Times New Roman" w:hAnsi="Times New Roman" w:cs="Courier New"/>
          <w:bCs/>
          <w:color w:val="000000"/>
        </w:rPr>
      </w:pPr>
      <w:r w:rsidRPr="00006548">
        <w:rPr>
          <w:rFonts w:ascii="Times New Roman" w:hAnsi="Times New Roman" w:cs="Courier New"/>
          <w:bCs/>
          <w:color w:val="000000"/>
        </w:rPr>
        <w:t xml:space="preserve">Správce je dále oprávněn od smlouvy odstoupit, je-li společenství v prodlení s úhradou odměny a/nebo faktury po dobu delší než 30 dnů po splatnosti. V takovém případě smluvní vztah skončí dnem doručení oznámení o odstoupení. </w:t>
      </w:r>
    </w:p>
    <w:p w14:paraId="2AC94100" w14:textId="77777777" w:rsidR="00006548" w:rsidRPr="000324C4" w:rsidRDefault="00531318" w:rsidP="000324C4">
      <w:pPr>
        <w:pStyle w:val="Odstavecseseznamem"/>
        <w:widowControl w:val="0"/>
        <w:numPr>
          <w:ilvl w:val="0"/>
          <w:numId w:val="23"/>
        </w:numPr>
        <w:tabs>
          <w:tab w:val="left" w:pos="9639"/>
        </w:tabs>
        <w:autoSpaceDE w:val="0"/>
        <w:spacing w:before="240"/>
        <w:ind w:left="709" w:right="-1" w:hanging="283"/>
        <w:jc w:val="both"/>
        <w:rPr>
          <w:rFonts w:ascii="Times New Roman" w:hAnsi="Times New Roman" w:cs="Courier New"/>
          <w:bCs/>
          <w:color w:val="000000"/>
        </w:rPr>
      </w:pPr>
      <w:r w:rsidRPr="00006548">
        <w:rPr>
          <w:rFonts w:ascii="Times New Roman" w:hAnsi="Times New Roman" w:cs="Courier New"/>
          <w:bCs/>
          <w:color w:val="000000"/>
        </w:rPr>
        <w:t>Do skončení výpovědní doby je správce povinen postupovat podle této smlouvy</w:t>
      </w:r>
      <w:r w:rsidR="00D31FA1" w:rsidRPr="00006548">
        <w:rPr>
          <w:rFonts w:ascii="Times New Roman" w:hAnsi="Times New Roman" w:cs="Courier New"/>
          <w:bCs/>
          <w:color w:val="000000"/>
        </w:rPr>
        <w:t xml:space="preserve"> tak, aby byly provedené nezbytné úkony zamezující vzniku škody pro společenství</w:t>
      </w:r>
      <w:r w:rsidRPr="00006548">
        <w:rPr>
          <w:rFonts w:ascii="Times New Roman" w:hAnsi="Times New Roman" w:cs="Courier New"/>
          <w:bCs/>
          <w:color w:val="000000"/>
        </w:rPr>
        <w:t xml:space="preserve">. Nejpozději </w:t>
      </w:r>
      <w:r w:rsidR="00871651">
        <w:rPr>
          <w:rFonts w:ascii="Times New Roman" w:hAnsi="Times New Roman" w:cs="Courier New"/>
          <w:bCs/>
          <w:color w:val="000000"/>
        </w:rPr>
        <w:br/>
      </w:r>
      <w:r w:rsidRPr="00006548">
        <w:rPr>
          <w:rFonts w:ascii="Times New Roman" w:hAnsi="Times New Roman" w:cs="Courier New"/>
          <w:bCs/>
          <w:color w:val="000000"/>
        </w:rPr>
        <w:t>do dvou měsíců po skončení výkonu správy je správce povinen předložit společenství zprávu o své činnosti a písemné materiály, které měl v souvislosti s touto činností k dispozici, jakož i věcné a peněžní prostředky, které mu byly svěřeny.</w:t>
      </w:r>
    </w:p>
    <w:p w14:paraId="05CF6815" w14:textId="77777777" w:rsidR="00912156" w:rsidRDefault="00912156" w:rsidP="000324C4">
      <w:pPr>
        <w:widowControl w:val="0"/>
        <w:tabs>
          <w:tab w:val="left" w:pos="9498"/>
          <w:tab w:val="left" w:pos="9638"/>
        </w:tabs>
        <w:autoSpaceDE w:val="0"/>
        <w:spacing w:before="360"/>
        <w:jc w:val="center"/>
        <w:rPr>
          <w:rFonts w:ascii="Times New Roman" w:hAnsi="Times New Roman" w:cs="Courier New"/>
          <w:b/>
          <w:bCs/>
          <w:color w:val="000000"/>
          <w:sz w:val="22"/>
          <w:szCs w:val="22"/>
        </w:rPr>
      </w:pPr>
      <w:r>
        <w:rPr>
          <w:rFonts w:ascii="Times New Roman" w:hAnsi="Times New Roman" w:cs="Courier New"/>
          <w:b/>
          <w:bCs/>
          <w:color w:val="000000"/>
          <w:sz w:val="22"/>
          <w:szCs w:val="22"/>
        </w:rPr>
        <w:t xml:space="preserve">Čl. </w:t>
      </w:r>
      <w:r w:rsidR="00915371">
        <w:rPr>
          <w:rFonts w:ascii="Times New Roman" w:hAnsi="Times New Roman" w:cs="Courier New"/>
          <w:b/>
          <w:bCs/>
          <w:color w:val="000000"/>
          <w:sz w:val="22"/>
          <w:szCs w:val="22"/>
        </w:rPr>
        <w:t>IX</w:t>
      </w:r>
    </w:p>
    <w:p w14:paraId="00D8A142" w14:textId="77777777" w:rsidR="006932DE" w:rsidRPr="000324C4" w:rsidRDefault="00912156" w:rsidP="000324C4">
      <w:pPr>
        <w:widowControl w:val="0"/>
        <w:tabs>
          <w:tab w:val="left" w:pos="9498"/>
          <w:tab w:val="left" w:pos="9638"/>
        </w:tabs>
        <w:autoSpaceDE w:val="0"/>
        <w:ind w:right="-1"/>
        <w:jc w:val="center"/>
        <w:rPr>
          <w:rFonts w:ascii="Times New Roman" w:hAnsi="Times New Roman" w:cs="Courier New"/>
          <w:b/>
          <w:bCs/>
          <w:color w:val="000000"/>
        </w:rPr>
      </w:pPr>
      <w:r w:rsidRPr="00965494">
        <w:rPr>
          <w:rFonts w:ascii="Times New Roman" w:hAnsi="Times New Roman" w:cs="Courier New"/>
          <w:b/>
          <w:bCs/>
          <w:color w:val="000000"/>
        </w:rPr>
        <w:t>Společná a závěrečná ustanovení</w:t>
      </w:r>
    </w:p>
    <w:p w14:paraId="11AF1A3A" w14:textId="77777777" w:rsidR="00A67EA5" w:rsidRPr="000324C4" w:rsidRDefault="00A67EA5" w:rsidP="000324C4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Správcem je díky snadné dostupnosti a prokazatelnosti preferovaná forma elektronické komunikace.</w:t>
      </w:r>
    </w:p>
    <w:p w14:paraId="058DCDDC" w14:textId="77777777" w:rsidR="00B354F8" w:rsidRDefault="00B354F8" w:rsidP="000324C4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Správce neodpovídá za škody, které byly způsobeny nedostatkem finančních prostředků na účtu společenství, nebo které byly způsobeny v důsledku prodlení společenství s poskytnutím součinnosti. </w:t>
      </w:r>
    </w:p>
    <w:p w14:paraId="2C1F2509" w14:textId="45D98217" w:rsidR="006307D6" w:rsidRPr="006307D6" w:rsidRDefault="006307D6" w:rsidP="006307D6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 w:rsidRPr="006307D6">
        <w:rPr>
          <w:rFonts w:ascii="Times New Roman" w:eastAsia="Times New Roman" w:hAnsi="Times New Roman" w:cs="Times New Roman"/>
          <w:color w:val="000000"/>
          <w:lang w:eastAsia="cs-CZ"/>
        </w:rPr>
        <w:t xml:space="preserve">Tato </w:t>
      </w:r>
      <w:r w:rsidR="005F4D0B">
        <w:rPr>
          <w:rFonts w:ascii="Times New Roman" w:eastAsia="Times New Roman" w:hAnsi="Times New Roman" w:cs="Times New Roman"/>
          <w:color w:val="000000"/>
          <w:lang w:eastAsia="cs-CZ"/>
        </w:rPr>
        <w:t>smlouva</w:t>
      </w:r>
      <w:r w:rsidRPr="006307D6">
        <w:rPr>
          <w:rFonts w:ascii="Times New Roman" w:eastAsia="Times New Roman" w:hAnsi="Times New Roman" w:cs="Times New Roman"/>
          <w:color w:val="000000"/>
          <w:lang w:eastAsia="cs-CZ"/>
        </w:rPr>
        <w:t xml:space="preserve"> nabývá platnosti dnem podpisu oběma smluvními stranami a účinnosti dnem zveřejnění smlouvy v registru smluv v souladu s ustanoveními zákona č. 340/2015 Sb., </w:t>
      </w:r>
      <w:r w:rsidRPr="006307D6">
        <w:rPr>
          <w:rFonts w:ascii="Times New Roman" w:eastAsia="Times New Roman" w:hAnsi="Times New Roman" w:cs="Times New Roman"/>
          <w:color w:val="000000"/>
          <w:lang w:eastAsia="cs-CZ"/>
        </w:rPr>
        <w:br/>
        <w:t>o zvláštních podmínkách účinnosti některých smluv, uveřejňování těchto smluv</w:t>
      </w:r>
      <w:r w:rsidRPr="006307D6">
        <w:rPr>
          <w:rFonts w:ascii="Times New Roman" w:eastAsia="Times New Roman" w:hAnsi="Times New Roman" w:cs="Times New Roman"/>
          <w:color w:val="000000"/>
          <w:lang w:eastAsia="cs-CZ"/>
        </w:rPr>
        <w:br/>
        <w:t xml:space="preserve"> a o registru smluv (zákon o registru smluv), ve znění pozdějších předpisů</w:t>
      </w:r>
      <w:r w:rsidR="008F1AAB">
        <w:rPr>
          <w:rFonts w:ascii="Times New Roman" w:eastAsia="Times New Roman" w:hAnsi="Times New Roman" w:cs="Times New Roman"/>
          <w:color w:val="000000"/>
          <w:lang w:eastAsia="cs-CZ"/>
        </w:rPr>
        <w:t>, nejdříve však dne 01.01.2024.</w:t>
      </w:r>
    </w:p>
    <w:p w14:paraId="41DC9DA1" w14:textId="77777777" w:rsidR="007D2954" w:rsidRPr="000324C4" w:rsidRDefault="00CB7667" w:rsidP="000324C4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 w:rsidRPr="00CB7667">
        <w:rPr>
          <w:rFonts w:ascii="Times New Roman" w:hAnsi="Times New Roman" w:cs="Times New Roman"/>
        </w:rPr>
        <w:t>Okolnosti výslovně neupravené touto smlouvou se řídí ustanoveními</w:t>
      </w:r>
      <w:r w:rsidR="00495B6B">
        <w:rPr>
          <w:rFonts w:ascii="Times New Roman" w:hAnsi="Times New Roman" w:cs="Times New Roman"/>
        </w:rPr>
        <w:t xml:space="preserve"> OZ</w:t>
      </w:r>
      <w:r w:rsidRPr="00CB7667">
        <w:rPr>
          <w:rFonts w:ascii="Times New Roman" w:hAnsi="Times New Roman" w:cs="Times New Roman"/>
        </w:rPr>
        <w:t xml:space="preserve"> a ostatními právními předpisy České republiky a EU</w:t>
      </w:r>
      <w:r w:rsidR="00C1705C">
        <w:rPr>
          <w:rFonts w:ascii="Times New Roman" w:hAnsi="Times New Roman" w:cs="Times New Roman"/>
        </w:rPr>
        <w:t>.</w:t>
      </w:r>
    </w:p>
    <w:p w14:paraId="4797F308" w14:textId="77777777" w:rsidR="007D2954" w:rsidRPr="000324C4" w:rsidRDefault="007D2954" w:rsidP="000324C4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Veškeré případné spory budou řešeny primárně jednáním smluvních stran. V případě nevyřešení sporů v přiměřené době jsou k projednání a rozhodnutí příslušné soudy ČR.</w:t>
      </w:r>
    </w:p>
    <w:p w14:paraId="2B534B48" w14:textId="77777777" w:rsidR="00C1705C" w:rsidRPr="000324C4" w:rsidRDefault="00931624" w:rsidP="000324C4">
      <w:pPr>
        <w:pStyle w:val="Normlnweb"/>
        <w:numPr>
          <w:ilvl w:val="0"/>
          <w:numId w:val="12"/>
        </w:numPr>
        <w:tabs>
          <w:tab w:val="left" w:pos="9638"/>
        </w:tabs>
        <w:spacing w:before="240" w:beforeAutospacing="0" w:after="0" w:line="240" w:lineRule="auto"/>
        <w:ind w:hanging="357"/>
        <w:jc w:val="both"/>
      </w:pPr>
      <w:r>
        <w:t>V případě, že některé ustanovení této smlouvy je nebo se stane neplatným,</w:t>
      </w:r>
      <w:r w:rsidR="000324C4">
        <w:t xml:space="preserve"> neúčinným nebo nevymahatelným</w:t>
      </w:r>
      <w:r>
        <w:t xml:space="preserve">, zůstávají ostatní ustanovení smlouvy v platnosti a účinnosti, leda by </w:t>
      </w:r>
      <w:r w:rsidR="00A55121">
        <w:br/>
      </w:r>
      <w:r>
        <w:t xml:space="preserve">z povahy, obsahu či okolností uzavření tohoto ustanovení vyplývalo, že jej nelze oddělit </w:t>
      </w:r>
      <w:r w:rsidR="00A55121">
        <w:br/>
      </w:r>
      <w:r>
        <w:t>od</w:t>
      </w:r>
      <w:r w:rsidR="00915371">
        <w:t xml:space="preserve"> ostatního obsahu této smlouvy. </w:t>
      </w:r>
      <w:r>
        <w:t xml:space="preserve">V takovém případě se smluvní strany zavazují </w:t>
      </w:r>
      <w:r w:rsidR="00915371">
        <w:br/>
      </w:r>
      <w:r>
        <w:t>k neprodlené náhradě takového ustanovení jiným, které svým obsahem a smyslem odpovídá ustanovení původnímu a smyslu smlouvy jako takové.</w:t>
      </w:r>
    </w:p>
    <w:p w14:paraId="357BC6AC" w14:textId="77777777" w:rsidR="00915371" w:rsidRPr="00915371" w:rsidRDefault="00C1705C" w:rsidP="00915371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Smluvní strany jsou povinny zachovávat mlčenlivost o všech skutečnostech týkajících se uzavření a plnění smlouvy, jakož i o všech údajích týkajících se předmětu této smlouvy, </w:t>
      </w:r>
      <w:r w:rsidR="00871651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 xml:space="preserve">se kterými přijdou do styku. Povinnost mlčenlivosti mají smluvní strany i po skončení účinnosti této smlouvy. </w:t>
      </w:r>
    </w:p>
    <w:p w14:paraId="68819331" w14:textId="77777777" w:rsidR="00094415" w:rsidRPr="00915371" w:rsidRDefault="00567F38" w:rsidP="00915371">
      <w:pPr>
        <w:pStyle w:val="Odstavecseseznamem"/>
        <w:numPr>
          <w:ilvl w:val="0"/>
          <w:numId w:val="12"/>
        </w:num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Smlouva je </w:t>
      </w:r>
      <w:r w:rsidR="00CB7667">
        <w:rPr>
          <w:rFonts w:ascii="Times New Roman" w:hAnsi="Times New Roman" w:cs="Times New Roman"/>
          <w:color w:val="000000"/>
        </w:rPr>
        <w:t xml:space="preserve">vyhotovena ve dvou </w:t>
      </w:r>
      <w:r w:rsidR="00915371">
        <w:rPr>
          <w:rFonts w:ascii="Times New Roman" w:hAnsi="Times New Roman" w:cs="Times New Roman"/>
          <w:color w:val="000000"/>
        </w:rPr>
        <w:t>výtiscích, z nichž každ</w:t>
      </w:r>
      <w:r>
        <w:rPr>
          <w:rFonts w:ascii="Times New Roman" w:hAnsi="Times New Roman" w:cs="Times New Roman"/>
          <w:color w:val="000000"/>
        </w:rPr>
        <w:t xml:space="preserve">á ze smluvních </w:t>
      </w:r>
      <w:r w:rsidR="00CB7667">
        <w:rPr>
          <w:rFonts w:ascii="Times New Roman" w:hAnsi="Times New Roman" w:cs="Times New Roman"/>
          <w:color w:val="000000"/>
        </w:rPr>
        <w:t xml:space="preserve">stran obdrží </w:t>
      </w:r>
      <w:r w:rsidR="00915371">
        <w:rPr>
          <w:rFonts w:ascii="Times New Roman" w:hAnsi="Times New Roman" w:cs="Times New Roman"/>
          <w:color w:val="000000"/>
        </w:rPr>
        <w:t>po jednom vyhotovení</w:t>
      </w:r>
      <w:r>
        <w:rPr>
          <w:rFonts w:ascii="Times New Roman" w:hAnsi="Times New Roman" w:cs="Times New Roman"/>
          <w:color w:val="000000"/>
        </w:rPr>
        <w:t>.</w:t>
      </w:r>
      <w:r w:rsidR="00915371">
        <w:rPr>
          <w:rFonts w:ascii="Times New Roman" w:hAnsi="Times New Roman" w:cs="Times New Roman"/>
          <w:color w:val="000000"/>
        </w:rPr>
        <w:t xml:space="preserve"> </w:t>
      </w:r>
      <w:r w:rsidR="00915371">
        <w:rPr>
          <w:rFonts w:ascii="Times New Roman" w:hAnsi="Times New Roman" w:cs="Times New Roman"/>
        </w:rPr>
        <w:t>Veškeré změny této smlouvy musí být sjednány formou písemného dodatku k této smlouvě podepsaného oprávněnými zástupci obou stran.</w:t>
      </w:r>
    </w:p>
    <w:p w14:paraId="4DF8AF6B" w14:textId="77777777" w:rsidR="00094415" w:rsidRPr="000324C4" w:rsidRDefault="00CB7667" w:rsidP="000324C4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Nedílnou součástí této </w:t>
      </w:r>
      <w:r w:rsidR="00094415">
        <w:rPr>
          <w:rFonts w:ascii="Times New Roman" w:hAnsi="Times New Roman" w:cs="Times New Roman"/>
          <w:color w:val="000000"/>
        </w:rPr>
        <w:t>smlouvy j</w:t>
      </w:r>
      <w:r>
        <w:rPr>
          <w:rFonts w:ascii="Times New Roman" w:hAnsi="Times New Roman" w:cs="Times New Roman"/>
          <w:color w:val="000000"/>
        </w:rPr>
        <w:t>sou následující přílohy</w:t>
      </w:r>
      <w:r w:rsidR="00094415">
        <w:rPr>
          <w:rFonts w:ascii="Times New Roman" w:hAnsi="Times New Roman" w:cs="Times New Roman"/>
          <w:color w:val="000000"/>
        </w:rPr>
        <w:t xml:space="preserve">: </w:t>
      </w:r>
    </w:p>
    <w:p w14:paraId="586E75EF" w14:textId="77777777" w:rsidR="00094415" w:rsidRDefault="00094415" w:rsidP="000324C4">
      <w:pPr>
        <w:pStyle w:val="Odstavecseseznamem"/>
        <w:widowControl w:val="0"/>
        <w:numPr>
          <w:ilvl w:val="0"/>
          <w:numId w:val="19"/>
        </w:numPr>
        <w:tabs>
          <w:tab w:val="left" w:pos="9638"/>
        </w:tabs>
        <w:autoSpaceDE w:val="0"/>
        <w:spacing w:before="120"/>
        <w:ind w:left="1083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Příloha č. 1 </w:t>
      </w:r>
      <w:r w:rsidR="00F17368"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color w:val="000000"/>
        </w:rPr>
        <w:t xml:space="preserve"> </w:t>
      </w:r>
      <w:r w:rsidR="00F17368">
        <w:rPr>
          <w:rFonts w:ascii="Times New Roman" w:hAnsi="Times New Roman" w:cs="Times New Roman"/>
          <w:color w:val="000000"/>
        </w:rPr>
        <w:t>výpis z</w:t>
      </w:r>
      <w:r w:rsidR="004058EE">
        <w:rPr>
          <w:rFonts w:ascii="Times New Roman" w:hAnsi="Times New Roman" w:cs="Times New Roman"/>
          <w:color w:val="000000"/>
        </w:rPr>
        <w:t> Rejstříku společenství vlastníků jednotek</w:t>
      </w:r>
    </w:p>
    <w:p w14:paraId="20AF3867" w14:textId="77777777" w:rsidR="00F17368" w:rsidRDefault="00F17368" w:rsidP="000324C4">
      <w:pPr>
        <w:pStyle w:val="Odstavecseseznamem"/>
        <w:widowControl w:val="0"/>
        <w:numPr>
          <w:ilvl w:val="0"/>
          <w:numId w:val="19"/>
        </w:numPr>
        <w:tabs>
          <w:tab w:val="left" w:pos="9638"/>
        </w:tabs>
        <w:autoSpaceDE w:val="0"/>
        <w:spacing w:before="120"/>
        <w:ind w:left="1083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Příloha č. 2 – Zřizovací listina Správy nemovitostí města Znojma, příspěvkové organizace</w:t>
      </w:r>
      <w:r w:rsidR="00170779">
        <w:rPr>
          <w:rFonts w:ascii="Times New Roman" w:hAnsi="Times New Roman" w:cs="Times New Roman"/>
          <w:color w:val="000000"/>
        </w:rPr>
        <w:t xml:space="preserve"> (ve znění všech dodatků)</w:t>
      </w:r>
    </w:p>
    <w:p w14:paraId="7D139471" w14:textId="77777777" w:rsidR="006932DE" w:rsidRPr="000324C4" w:rsidRDefault="000324C4" w:rsidP="000324C4">
      <w:pPr>
        <w:pStyle w:val="Odstavecseseznamem"/>
        <w:widowControl w:val="0"/>
        <w:numPr>
          <w:ilvl w:val="0"/>
          <w:numId w:val="19"/>
        </w:numPr>
        <w:tabs>
          <w:tab w:val="left" w:pos="9638"/>
        </w:tabs>
        <w:autoSpaceDE w:val="0"/>
        <w:spacing w:before="120"/>
        <w:ind w:left="1083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Příloha č. 3</w:t>
      </w:r>
      <w:r w:rsidR="0042035F">
        <w:rPr>
          <w:rFonts w:ascii="Times New Roman" w:hAnsi="Times New Roman" w:cs="Times New Roman"/>
          <w:color w:val="000000"/>
        </w:rPr>
        <w:t xml:space="preserve"> – Kontaktní údaje správce a společenství</w:t>
      </w:r>
    </w:p>
    <w:p w14:paraId="7332A8C3" w14:textId="77777777" w:rsidR="00094415" w:rsidRPr="000324C4" w:rsidRDefault="00567F38" w:rsidP="006E59FA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 w:rsidRPr="000324C4">
        <w:rPr>
          <w:rFonts w:ascii="Times New Roman" w:hAnsi="Times New Roman" w:cs="Times New Roman"/>
          <w:color w:val="000000"/>
        </w:rPr>
        <w:t>Smluvní strany prohlašují,</w:t>
      </w:r>
      <w:r w:rsidR="00931624" w:rsidRPr="000324C4">
        <w:rPr>
          <w:rFonts w:ascii="Times New Roman" w:hAnsi="Times New Roman" w:cs="Times New Roman"/>
          <w:color w:val="000000"/>
        </w:rPr>
        <w:t xml:space="preserve"> že s obsahem smlouvy souhlasí, měly možnost smlouvu přečíst, s jejím obsahem se detailně seznámit a že vyjadřuje</w:t>
      </w:r>
      <w:r w:rsidR="000324C4" w:rsidRPr="000324C4">
        <w:rPr>
          <w:rFonts w:ascii="Times New Roman" w:hAnsi="Times New Roman" w:cs="Times New Roman"/>
          <w:color w:val="000000"/>
        </w:rPr>
        <w:t xml:space="preserve"> jejich pravou a </w:t>
      </w:r>
      <w:r w:rsidR="00A46F54" w:rsidRPr="000324C4">
        <w:rPr>
          <w:rFonts w:ascii="Times New Roman" w:hAnsi="Times New Roman" w:cs="Times New Roman"/>
          <w:color w:val="000000"/>
        </w:rPr>
        <w:t>svobodnou vůli</w:t>
      </w:r>
      <w:r w:rsidR="000324C4">
        <w:rPr>
          <w:rFonts w:ascii="Times New Roman" w:hAnsi="Times New Roman" w:cs="Times New Roman"/>
          <w:color w:val="000000"/>
        </w:rPr>
        <w:t xml:space="preserve">, </w:t>
      </w:r>
      <w:r w:rsidR="00A55121">
        <w:rPr>
          <w:rFonts w:ascii="Times New Roman" w:hAnsi="Times New Roman" w:cs="Times New Roman"/>
          <w:color w:val="000000"/>
        </w:rPr>
        <w:br/>
      </w:r>
      <w:r w:rsidR="000324C4">
        <w:rPr>
          <w:rFonts w:ascii="Times New Roman" w:hAnsi="Times New Roman" w:cs="Times New Roman"/>
          <w:color w:val="000000"/>
        </w:rPr>
        <w:t>na důkaz čehož připojují níže své podpisy.</w:t>
      </w:r>
    </w:p>
    <w:p w14:paraId="79812876" w14:textId="77777777" w:rsidR="006932DE" w:rsidRDefault="006932DE" w:rsidP="00391DDF">
      <w:pPr>
        <w:tabs>
          <w:tab w:val="left" w:pos="9638"/>
        </w:tabs>
        <w:spacing w:before="52"/>
        <w:rPr>
          <w:rFonts w:ascii="Times New Roman" w:hAnsi="Times New Roman"/>
          <w:b/>
          <w:color w:val="000000"/>
          <w:lang w:eastAsia="cs-CZ"/>
        </w:rPr>
      </w:pPr>
    </w:p>
    <w:p w14:paraId="51A0CDC0" w14:textId="77777777" w:rsidR="00E50E8E" w:rsidRDefault="00E50E8E" w:rsidP="00480C00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</w:rPr>
      </w:pPr>
    </w:p>
    <w:p w14:paraId="21020EB3" w14:textId="77777777" w:rsidR="00E50E8E" w:rsidRPr="00D53529" w:rsidRDefault="00E50E8E" w:rsidP="00E50E8E">
      <w:pPr>
        <w:spacing w:before="100" w:beforeAutospacing="1"/>
        <w:ind w:firstLine="36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Ve Znojmě, dne</w:t>
      </w:r>
      <w:r>
        <w:rPr>
          <w:rFonts w:ascii="Times New Roman" w:eastAsia="Times New Roman" w:hAnsi="Times New Roman" w:cs="Times New Roman"/>
          <w:color w:val="000000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lang w:eastAsia="cs-CZ"/>
        </w:rPr>
        <w:tab/>
        <w:t xml:space="preserve">                       Ve Znojmě, dne </w:t>
      </w:r>
    </w:p>
    <w:p w14:paraId="66FABB99" w14:textId="77777777" w:rsidR="00E50E8E" w:rsidRPr="00D53529" w:rsidRDefault="00E50E8E" w:rsidP="00E50E8E">
      <w:pPr>
        <w:pStyle w:val="Odstavecseseznamem"/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3BFBBCDE" w14:textId="77777777" w:rsidR="00E50E8E" w:rsidRPr="00086BD0" w:rsidRDefault="00E50E8E" w:rsidP="00E50E8E">
      <w:pPr>
        <w:pStyle w:val="western"/>
        <w:spacing w:after="0"/>
      </w:pPr>
    </w:p>
    <w:p w14:paraId="438953C9" w14:textId="77777777" w:rsidR="00E50E8E" w:rsidRPr="00086BD0" w:rsidRDefault="00E50E8E" w:rsidP="00E50E8E">
      <w:pPr>
        <w:pStyle w:val="western"/>
        <w:spacing w:after="0"/>
        <w:ind w:firstLine="360"/>
      </w:pPr>
      <w:r>
        <w:t>___________________________</w:t>
      </w:r>
      <w:r w:rsidRPr="00086BD0">
        <w:t xml:space="preserve"> </w:t>
      </w:r>
      <w:r>
        <w:tab/>
      </w:r>
      <w:r>
        <w:tab/>
      </w:r>
      <w:r>
        <w:tab/>
        <w:t>_______________________</w:t>
      </w:r>
    </w:p>
    <w:p w14:paraId="048D0DF2" w14:textId="325CA9F2" w:rsidR="00E50E8E" w:rsidRPr="00E50E8E" w:rsidRDefault="00E50E8E" w:rsidP="00E50E8E">
      <w:pPr>
        <w:pStyle w:val="western"/>
        <w:spacing w:before="0" w:after="0"/>
        <w:ind w:firstLine="360"/>
        <w:rPr>
          <w:b/>
          <w:bCs/>
        </w:rPr>
      </w:pPr>
      <w:r>
        <w:rPr>
          <w:b/>
          <w:bCs/>
        </w:rPr>
        <w:t>správce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společenství</w:t>
      </w:r>
    </w:p>
    <w:p w14:paraId="2F431D26" w14:textId="7704A8A2" w:rsidR="00E50E8E" w:rsidRPr="00086BD0" w:rsidRDefault="00E50E8E" w:rsidP="00E50E8E">
      <w:pPr>
        <w:pStyle w:val="western"/>
        <w:spacing w:before="0" w:after="0"/>
        <w:ind w:firstLine="360"/>
      </w:pPr>
      <w:r>
        <w:t xml:space="preserve">Bc. Marek Vodák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4425">
        <w:t>Jana Čížková</w:t>
      </w:r>
    </w:p>
    <w:p w14:paraId="3CC20A9B" w14:textId="3E39F91B" w:rsidR="00E50E8E" w:rsidRPr="00086BD0" w:rsidRDefault="00E50E8E" w:rsidP="00E50E8E">
      <w:pPr>
        <w:pStyle w:val="western"/>
        <w:spacing w:before="0" w:after="0"/>
        <w:ind w:firstLine="360"/>
      </w:pPr>
      <w:r>
        <w:t>Správa nemovitostí města Znojma</w:t>
      </w:r>
      <w:r w:rsidRPr="00086BD0">
        <w:t xml:space="preserve"> </w:t>
      </w:r>
      <w:r>
        <w:tab/>
      </w:r>
      <w:r>
        <w:tab/>
      </w:r>
      <w:r>
        <w:tab/>
        <w:t xml:space="preserve">Společenství vlastníků </w:t>
      </w:r>
      <w:r w:rsidR="00634425">
        <w:t>Loucká 17</w:t>
      </w:r>
    </w:p>
    <w:p w14:paraId="7B1DA0F1" w14:textId="51166570" w:rsidR="00E50E8E" w:rsidRPr="00086BD0" w:rsidRDefault="00E50E8E" w:rsidP="00E50E8E">
      <w:pPr>
        <w:pStyle w:val="western"/>
        <w:spacing w:before="0" w:after="0"/>
        <w:ind w:firstLine="360"/>
      </w:pPr>
      <w:r w:rsidRPr="00086BD0">
        <w:t xml:space="preserve">příspěvková organizace </w:t>
      </w:r>
      <w:r>
        <w:tab/>
      </w:r>
      <w:r>
        <w:tab/>
      </w:r>
      <w:r>
        <w:tab/>
      </w:r>
      <w:r>
        <w:tab/>
      </w:r>
      <w:r>
        <w:tab/>
      </w:r>
      <w:r w:rsidR="00875C85">
        <w:t>Znojmo</w:t>
      </w:r>
    </w:p>
    <w:p w14:paraId="3AB42614" w14:textId="61A9AA66" w:rsidR="00E50E8E" w:rsidRDefault="00E50E8E" w:rsidP="00E50E8E">
      <w:pPr>
        <w:pStyle w:val="western"/>
        <w:spacing w:before="0" w:after="0"/>
      </w:pPr>
      <w:r>
        <w:t xml:space="preserve">      ředitel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předseda</w:t>
      </w:r>
      <w:r w:rsidR="00875C85">
        <w:t xml:space="preserve"> </w:t>
      </w:r>
    </w:p>
    <w:p w14:paraId="3657E61A" w14:textId="70D90BA6" w:rsidR="004A0C5F" w:rsidRDefault="00B94D1B" w:rsidP="00480C00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/>
        </w:rPr>
      </w:pPr>
      <w:r w:rsidRPr="006C146B">
        <w:rPr>
          <w:rFonts w:ascii="Times New Roman" w:hAnsi="Times New Roman" w:cs="Times New Roman"/>
        </w:rPr>
        <w:t xml:space="preserve">                                                       </w:t>
      </w:r>
      <w:r w:rsidR="00567F38">
        <w:rPr>
          <w:rFonts w:ascii="Times New Roman" w:hAnsi="Times New Roman"/>
        </w:rPr>
        <w:tab/>
      </w:r>
    </w:p>
    <w:p w14:paraId="375A0A92" w14:textId="36A0538B" w:rsidR="006932DE" w:rsidRDefault="00F52F2D" w:rsidP="00480C00">
      <w:pPr>
        <w:pageBreakBefore/>
        <w:widowControl w:val="0"/>
        <w:tabs>
          <w:tab w:val="left" w:pos="5670"/>
        </w:tabs>
        <w:autoSpaceDE w:val="0"/>
        <w:ind w:right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Příloha č. 3</w:t>
      </w:r>
    </w:p>
    <w:p w14:paraId="14545996" w14:textId="77777777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  <w:rPr>
          <w:sz w:val="32"/>
          <w:szCs w:val="32"/>
        </w:rPr>
      </w:pPr>
    </w:p>
    <w:p w14:paraId="02FD7B1B" w14:textId="77777777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  <w:rPr>
          <w:sz w:val="32"/>
          <w:szCs w:val="32"/>
        </w:rPr>
      </w:pPr>
      <w:r>
        <w:rPr>
          <w:sz w:val="32"/>
          <w:szCs w:val="32"/>
        </w:rPr>
        <w:t>Kontaktní údaje správce a společenství</w:t>
      </w:r>
    </w:p>
    <w:p w14:paraId="51686358" w14:textId="77777777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  <w:rPr>
          <w:b/>
          <w:u w:val="single"/>
        </w:rPr>
      </w:pPr>
    </w:p>
    <w:p w14:paraId="2CB80B14" w14:textId="77777777" w:rsidR="004A0C5F" w:rsidRPr="004563FB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  <w:rPr>
          <w:b/>
          <w:u w:val="single"/>
        </w:rPr>
      </w:pPr>
      <w:r>
        <w:rPr>
          <w:b/>
          <w:u w:val="single"/>
        </w:rPr>
        <w:t>Správce</w:t>
      </w:r>
      <w:r w:rsidRPr="004563FB">
        <w:rPr>
          <w:b/>
          <w:u w:val="single"/>
        </w:rPr>
        <w:t xml:space="preserve">: </w:t>
      </w:r>
    </w:p>
    <w:p w14:paraId="2B8DBC28" w14:textId="77777777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</w:p>
    <w:p w14:paraId="777825B7" w14:textId="77777777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  <w:r>
        <w:rPr>
          <w:b/>
          <w:bCs/>
        </w:rPr>
        <w:t>Správa nemovitostí města Znojma, příspěvková organizace,</w:t>
      </w:r>
    </w:p>
    <w:p w14:paraId="574BDFDB" w14:textId="77777777" w:rsidR="004A0C5F" w:rsidRPr="00657640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  <w:rPr>
          <w:sz w:val="22"/>
          <w:szCs w:val="22"/>
        </w:rPr>
      </w:pPr>
      <w:r w:rsidRPr="00657640">
        <w:rPr>
          <w:b/>
          <w:bCs/>
          <w:sz w:val="22"/>
          <w:szCs w:val="22"/>
        </w:rPr>
        <w:t xml:space="preserve">organizace založená usnesením Zastupitelstva města Znojma č. 25/91 odst. 2b ze dne 19. 11. 1991, </w:t>
      </w:r>
    </w:p>
    <w:p w14:paraId="14D7B080" w14:textId="77777777" w:rsidR="004A0C5F" w:rsidRDefault="004A0C5F" w:rsidP="004A0C5F">
      <w:pPr>
        <w:tabs>
          <w:tab w:val="left" w:pos="9638"/>
        </w:tabs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se sídlem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cs-CZ"/>
        </w:rPr>
        <w:t>Pontassievská</w:t>
      </w:r>
      <w:proofErr w:type="spellEnd"/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317/14, 669 02 Znojmo</w:t>
      </w:r>
    </w:p>
    <w:p w14:paraId="319ACD1B" w14:textId="007B8C31" w:rsidR="004A0C5F" w:rsidRDefault="004A0C5F" w:rsidP="004A0C5F">
      <w:pPr>
        <w:tabs>
          <w:tab w:val="left" w:pos="9638"/>
        </w:tabs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IČ</w:t>
      </w:r>
      <w:r w:rsidR="006B4F43">
        <w:rPr>
          <w:rFonts w:ascii="Times New Roman" w:eastAsia="Times New Roman" w:hAnsi="Times New Roman" w:cs="Times New Roman"/>
          <w:color w:val="000000"/>
          <w:lang w:eastAsia="cs-CZ"/>
        </w:rPr>
        <w:t>O</w:t>
      </w:r>
      <w:r>
        <w:rPr>
          <w:rFonts w:ascii="Times New Roman" w:eastAsia="Times New Roman" w:hAnsi="Times New Roman" w:cs="Times New Roman"/>
          <w:color w:val="000000"/>
          <w:lang w:eastAsia="cs-CZ"/>
        </w:rPr>
        <w:t>: 008</w:t>
      </w:r>
      <w:r w:rsidR="00B65F9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cs-CZ"/>
        </w:rPr>
        <w:t>39</w:t>
      </w:r>
      <w:r w:rsidR="00B65F9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cs-CZ"/>
        </w:rPr>
        <w:t>060</w:t>
      </w:r>
    </w:p>
    <w:p w14:paraId="1ABB5DE7" w14:textId="77777777" w:rsidR="004A0C5F" w:rsidRDefault="004A0C5F" w:rsidP="004A0C5F">
      <w:pPr>
        <w:tabs>
          <w:tab w:val="left" w:pos="9638"/>
        </w:tabs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ředitel organizace: Bc. Marek Vodák</w:t>
      </w:r>
    </w:p>
    <w:p w14:paraId="210E1946" w14:textId="77777777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</w:p>
    <w:p w14:paraId="34EC484E" w14:textId="7DC9CF5B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  <w:r>
        <w:t xml:space="preserve">kontaktní osoba: </w:t>
      </w:r>
      <w:proofErr w:type="spellStart"/>
      <w:r w:rsidR="00544E32" w:rsidRPr="00544E32">
        <w:rPr>
          <w:highlight w:val="black"/>
        </w:rPr>
        <w:t>xxxxxxxxxxxxxxxxx</w:t>
      </w:r>
      <w:proofErr w:type="spellEnd"/>
    </w:p>
    <w:p w14:paraId="679EA2D0" w14:textId="1A92D636" w:rsidR="004A0C5F" w:rsidRDefault="00D053AC" w:rsidP="004A0C5F">
      <w:pPr>
        <w:pStyle w:val="Normlnweb"/>
        <w:tabs>
          <w:tab w:val="left" w:pos="9638"/>
        </w:tabs>
        <w:spacing w:before="0" w:beforeAutospacing="0" w:after="0" w:line="240" w:lineRule="auto"/>
      </w:pPr>
      <w:r>
        <w:t xml:space="preserve">telefon: </w:t>
      </w:r>
      <w:proofErr w:type="spellStart"/>
      <w:r w:rsidR="00544E32" w:rsidRPr="00544E32">
        <w:rPr>
          <w:highlight w:val="black"/>
        </w:rPr>
        <w:t>xxxxxxxxxxxxxx</w:t>
      </w:r>
      <w:proofErr w:type="spellEnd"/>
    </w:p>
    <w:p w14:paraId="4BD8F488" w14:textId="76BA92E1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  <w:r>
        <w:t xml:space="preserve">e-mailová adresa: </w:t>
      </w:r>
      <w:proofErr w:type="spellStart"/>
      <w:r w:rsidR="00544E32" w:rsidRPr="00544E32">
        <w:rPr>
          <w:highlight w:val="black"/>
        </w:rPr>
        <w:t>xxxxxxxxxxxxxxxxxx</w:t>
      </w:r>
      <w:proofErr w:type="spellEnd"/>
      <w:r>
        <w:t xml:space="preserve"> </w:t>
      </w:r>
    </w:p>
    <w:p w14:paraId="5D29DF9E" w14:textId="77777777" w:rsidR="004A0C5F" w:rsidRDefault="004A0C5F" w:rsidP="004A0C5F">
      <w:pPr>
        <w:rPr>
          <w:rFonts w:ascii="Times New Roman" w:hAnsi="Times New Roman" w:cs="Times New Roman"/>
        </w:rPr>
      </w:pPr>
      <w:r w:rsidRPr="004563FB">
        <w:rPr>
          <w:rFonts w:ascii="Times New Roman" w:hAnsi="Times New Roman" w:cs="Times New Roman"/>
        </w:rPr>
        <w:t>datová schránka vt6fcpi</w:t>
      </w:r>
    </w:p>
    <w:p w14:paraId="2A74A4EA" w14:textId="77777777" w:rsidR="004A0C5F" w:rsidRDefault="004A0C5F" w:rsidP="004A0C5F">
      <w:pPr>
        <w:rPr>
          <w:rFonts w:ascii="Times New Roman" w:hAnsi="Times New Roman" w:cs="Times New Roman"/>
        </w:rPr>
      </w:pPr>
    </w:p>
    <w:p w14:paraId="57E769CA" w14:textId="77777777" w:rsidR="004A0C5F" w:rsidRDefault="004A0C5F" w:rsidP="004A0C5F">
      <w:pPr>
        <w:rPr>
          <w:rFonts w:ascii="Times New Roman" w:hAnsi="Times New Roman" w:cs="Times New Roman"/>
        </w:rPr>
      </w:pPr>
    </w:p>
    <w:p w14:paraId="63D260D8" w14:textId="77777777" w:rsidR="004A0C5F" w:rsidRDefault="004A0C5F" w:rsidP="004A0C5F">
      <w:pPr>
        <w:rPr>
          <w:rFonts w:ascii="Times New Roman" w:hAnsi="Times New Roman" w:cs="Times New Roman"/>
        </w:rPr>
      </w:pPr>
    </w:p>
    <w:p w14:paraId="18DA1EFB" w14:textId="77777777" w:rsidR="004A0C5F" w:rsidRDefault="004A0C5F" w:rsidP="004A0C5F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Společenství:</w:t>
      </w:r>
    </w:p>
    <w:p w14:paraId="02E334DD" w14:textId="77777777" w:rsidR="004A0C5F" w:rsidRDefault="004A0C5F" w:rsidP="004A0C5F">
      <w:pPr>
        <w:rPr>
          <w:rFonts w:ascii="Times New Roman" w:hAnsi="Times New Roman" w:cs="Times New Roman"/>
          <w:b/>
          <w:u w:val="single"/>
        </w:rPr>
      </w:pPr>
    </w:p>
    <w:p w14:paraId="616FC62B" w14:textId="6C060979" w:rsidR="004A0C5F" w:rsidRDefault="009A4E1F" w:rsidP="004A0C5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Společenství vlastníků </w:t>
      </w:r>
      <w:r w:rsidR="00FC6DD9">
        <w:rPr>
          <w:rFonts w:ascii="Times New Roman" w:hAnsi="Times New Roman" w:cs="Times New Roman"/>
          <w:b/>
          <w:bCs/>
          <w:color w:val="000000"/>
        </w:rPr>
        <w:t>Loucká 17</w:t>
      </w:r>
      <w:r w:rsidR="00875C85">
        <w:rPr>
          <w:rFonts w:ascii="Times New Roman" w:hAnsi="Times New Roman" w:cs="Times New Roman"/>
          <w:b/>
          <w:bCs/>
          <w:color w:val="000000"/>
        </w:rPr>
        <w:t xml:space="preserve"> Znojmo</w:t>
      </w:r>
    </w:p>
    <w:p w14:paraId="18124F32" w14:textId="1A258DFB" w:rsidR="004A0C5F" w:rsidRDefault="004A0C5F" w:rsidP="004A0C5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 xml:space="preserve">se sídlem </w:t>
      </w:r>
      <w:r w:rsidR="00FC6DD9">
        <w:rPr>
          <w:rFonts w:ascii="Times New Roman" w:hAnsi="Times New Roman" w:cs="Times New Roman"/>
          <w:color w:val="000000"/>
          <w:lang w:eastAsia="cs-CZ"/>
        </w:rPr>
        <w:t>Loucká 644/17</w:t>
      </w:r>
      <w:r w:rsidR="009A4E1F">
        <w:rPr>
          <w:rFonts w:ascii="Times New Roman" w:hAnsi="Times New Roman" w:cs="Times New Roman"/>
          <w:color w:val="000000"/>
          <w:lang w:eastAsia="cs-CZ"/>
        </w:rPr>
        <w:t>,</w:t>
      </w:r>
      <w:r w:rsidR="00BB71CC">
        <w:rPr>
          <w:rFonts w:ascii="Times New Roman" w:hAnsi="Times New Roman" w:cs="Times New Roman"/>
          <w:color w:val="000000"/>
          <w:lang w:eastAsia="cs-CZ"/>
        </w:rPr>
        <w:t xml:space="preserve"> </w:t>
      </w:r>
      <w:r w:rsidR="009A4E1F">
        <w:rPr>
          <w:rFonts w:ascii="Times New Roman" w:hAnsi="Times New Roman" w:cs="Times New Roman"/>
          <w:color w:val="000000"/>
          <w:lang w:eastAsia="cs-CZ"/>
        </w:rPr>
        <w:t>669 02</w:t>
      </w:r>
      <w:r w:rsidR="004E71FB">
        <w:rPr>
          <w:rFonts w:ascii="Times New Roman" w:hAnsi="Times New Roman" w:cs="Times New Roman"/>
          <w:color w:val="000000"/>
          <w:lang w:eastAsia="cs-CZ"/>
        </w:rPr>
        <w:t xml:space="preserve"> Znojmo</w:t>
      </w:r>
    </w:p>
    <w:p w14:paraId="1174E70A" w14:textId="39225FEB" w:rsidR="004A0C5F" w:rsidRDefault="00182937" w:rsidP="004A0C5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>IČ</w:t>
      </w:r>
      <w:r w:rsidR="006B4F43">
        <w:rPr>
          <w:rFonts w:ascii="Times New Roman" w:hAnsi="Times New Roman" w:cs="Times New Roman"/>
          <w:color w:val="000000"/>
          <w:lang w:eastAsia="cs-CZ"/>
        </w:rPr>
        <w:t>O</w:t>
      </w:r>
      <w:r>
        <w:rPr>
          <w:rFonts w:ascii="Times New Roman" w:hAnsi="Times New Roman" w:cs="Times New Roman"/>
          <w:color w:val="000000"/>
          <w:lang w:eastAsia="cs-CZ"/>
        </w:rPr>
        <w:t xml:space="preserve">: </w:t>
      </w:r>
      <w:r w:rsidR="00FC6DD9">
        <w:rPr>
          <w:rFonts w:ascii="Times New Roman" w:hAnsi="Times New Roman" w:cs="Times New Roman"/>
          <w:color w:val="000000"/>
          <w:lang w:eastAsia="cs-CZ"/>
        </w:rPr>
        <w:t>024 29 641</w:t>
      </w:r>
    </w:p>
    <w:p w14:paraId="4CD0351C" w14:textId="07C6B965" w:rsidR="004A0C5F" w:rsidRDefault="004A0C5F" w:rsidP="004A0C5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 xml:space="preserve">zapsané v Rejstříku společenství vlastníků jednotek </w:t>
      </w:r>
      <w:r w:rsidR="00182937">
        <w:rPr>
          <w:rFonts w:ascii="Times New Roman" w:hAnsi="Times New Roman" w:cs="Times New Roman"/>
          <w:color w:val="000000"/>
          <w:lang w:eastAsia="cs-CZ"/>
        </w:rPr>
        <w:t>vedeném KS v Brně, oddíl S</w:t>
      </w:r>
      <w:r w:rsidR="006B4F43">
        <w:rPr>
          <w:rFonts w:ascii="Times New Roman" w:hAnsi="Times New Roman" w:cs="Times New Roman"/>
          <w:color w:val="000000"/>
          <w:lang w:eastAsia="cs-CZ"/>
        </w:rPr>
        <w:t xml:space="preserve">, vložka </w:t>
      </w:r>
      <w:r w:rsidR="00FC6DD9">
        <w:rPr>
          <w:rFonts w:ascii="Times New Roman" w:hAnsi="Times New Roman" w:cs="Times New Roman"/>
          <w:color w:val="000000"/>
          <w:lang w:eastAsia="cs-CZ"/>
        </w:rPr>
        <w:t>10430</w:t>
      </w:r>
    </w:p>
    <w:p w14:paraId="6A926223" w14:textId="6DC3065F" w:rsidR="004A0C5F" w:rsidRDefault="004A0C5F" w:rsidP="004A0C5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>z</w:t>
      </w:r>
      <w:r w:rsidRPr="00BA4841">
        <w:rPr>
          <w:rFonts w:ascii="Times New Roman" w:hAnsi="Times New Roman" w:cs="Times New Roman"/>
          <w:color w:val="000000"/>
          <w:lang w:eastAsia="cs-CZ"/>
        </w:rPr>
        <w:t>astoupené</w:t>
      </w:r>
      <w:r w:rsidR="00182937">
        <w:rPr>
          <w:rFonts w:ascii="Times New Roman" w:hAnsi="Times New Roman" w:cs="Times New Roman"/>
          <w:color w:val="000000"/>
          <w:lang w:eastAsia="cs-CZ"/>
        </w:rPr>
        <w:t xml:space="preserve"> předsedou</w:t>
      </w:r>
      <w:r w:rsidR="006B4F43">
        <w:rPr>
          <w:rFonts w:ascii="Times New Roman" w:hAnsi="Times New Roman" w:cs="Times New Roman"/>
          <w:color w:val="000000"/>
          <w:lang w:eastAsia="cs-CZ"/>
        </w:rPr>
        <w:t xml:space="preserve"> </w:t>
      </w:r>
      <w:r w:rsidR="00FC6DD9">
        <w:rPr>
          <w:rFonts w:ascii="Times New Roman" w:hAnsi="Times New Roman" w:cs="Times New Roman"/>
          <w:color w:val="000000"/>
          <w:lang w:eastAsia="cs-CZ"/>
        </w:rPr>
        <w:t>Jana Čížková</w:t>
      </w:r>
    </w:p>
    <w:p w14:paraId="0CCBD94C" w14:textId="77777777" w:rsidR="004A0C5F" w:rsidRDefault="004A0C5F" w:rsidP="004A0C5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</w:p>
    <w:p w14:paraId="035BE066" w14:textId="4DF633BE" w:rsidR="004A0C5F" w:rsidRPr="003E3EE5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  <w:r w:rsidRPr="003E3EE5">
        <w:t xml:space="preserve">kontaktní osoba: </w:t>
      </w:r>
      <w:proofErr w:type="spellStart"/>
      <w:r w:rsidR="00544E32" w:rsidRPr="00544E32">
        <w:rPr>
          <w:highlight w:val="black"/>
        </w:rPr>
        <w:t>xxxxxxxxxxxxxxxxx</w:t>
      </w:r>
      <w:proofErr w:type="spellEnd"/>
    </w:p>
    <w:p w14:paraId="76BC6DD6" w14:textId="250F2567" w:rsidR="006C146B" w:rsidRPr="00D63D76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  <w:r w:rsidRPr="00D63D76">
        <w:t>telefon:</w:t>
      </w:r>
      <w:r w:rsidR="00332E53" w:rsidRPr="00D63D76">
        <w:t xml:space="preserve"> </w:t>
      </w:r>
      <w:proofErr w:type="spellStart"/>
      <w:r w:rsidR="00544E32" w:rsidRPr="00544E32">
        <w:rPr>
          <w:highlight w:val="black"/>
        </w:rPr>
        <w:t>xxxxxxxxxxx</w:t>
      </w:r>
      <w:proofErr w:type="spellEnd"/>
    </w:p>
    <w:p w14:paraId="35CEA134" w14:textId="08265623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  <w:r w:rsidRPr="00D63D76">
        <w:t>e-mailová adresa:</w:t>
      </w:r>
      <w:r w:rsidRPr="003E3EE5">
        <w:t xml:space="preserve"> </w:t>
      </w:r>
      <w:proofErr w:type="spellStart"/>
      <w:r w:rsidR="00544E32" w:rsidRPr="00544E32">
        <w:rPr>
          <w:highlight w:val="black"/>
        </w:rPr>
        <w:t>xxxxxxxxxxxxxxxxxxxxxxxx</w:t>
      </w:r>
      <w:bookmarkStart w:id="0" w:name="_GoBack"/>
      <w:bookmarkEnd w:id="0"/>
      <w:proofErr w:type="spellEnd"/>
    </w:p>
    <w:p w14:paraId="039EA15F" w14:textId="77777777" w:rsidR="00875C85" w:rsidRPr="003E3EE5" w:rsidRDefault="00875C85" w:rsidP="004A0C5F">
      <w:pPr>
        <w:pStyle w:val="Normlnweb"/>
        <w:tabs>
          <w:tab w:val="left" w:pos="9638"/>
        </w:tabs>
        <w:spacing w:before="0" w:beforeAutospacing="0" w:after="0" w:line="240" w:lineRule="auto"/>
      </w:pPr>
    </w:p>
    <w:p w14:paraId="530B2879" w14:textId="3CB6BEB0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  <w:r w:rsidRPr="003E3EE5">
        <w:t>datová schránka:</w:t>
      </w:r>
      <w:r w:rsidR="00332E53" w:rsidRPr="003E3EE5">
        <w:t xml:space="preserve"> </w:t>
      </w:r>
      <w:r w:rsidR="00634425">
        <w:t>4raptjm</w:t>
      </w:r>
    </w:p>
    <w:p w14:paraId="6E1C88F7" w14:textId="77777777" w:rsidR="004A0C5F" w:rsidRPr="004A0C5F" w:rsidRDefault="004A0C5F" w:rsidP="004A0C5F">
      <w:pPr>
        <w:widowControl w:val="0"/>
        <w:tabs>
          <w:tab w:val="left" w:pos="5670"/>
        </w:tabs>
        <w:autoSpaceDE w:val="0"/>
        <w:ind w:right="567"/>
        <w:jc w:val="both"/>
        <w:rPr>
          <w:rFonts w:ascii="Times New Roman" w:hAnsi="Times New Roman"/>
          <w:b/>
        </w:rPr>
      </w:pPr>
    </w:p>
    <w:sectPr w:rsidR="004A0C5F" w:rsidRPr="004A0C5F" w:rsidSect="008163A8">
      <w:headerReference w:type="default" r:id="rId8"/>
      <w:footerReference w:type="default" r:id="rId9"/>
      <w:pgSz w:w="11906" w:h="16838"/>
      <w:pgMar w:top="907" w:right="1134" w:bottom="1353" w:left="1134" w:header="0" w:footer="794" w:gutter="0"/>
      <w:pgNumType w:start="1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89299A" w14:textId="77777777" w:rsidR="00A52EE1" w:rsidRDefault="00A52EE1">
      <w:r>
        <w:separator/>
      </w:r>
    </w:p>
  </w:endnote>
  <w:endnote w:type="continuationSeparator" w:id="0">
    <w:p w14:paraId="41E96B60" w14:textId="77777777" w:rsidR="00A52EE1" w:rsidRDefault="00A5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3489D" w14:textId="77777777" w:rsidR="00BE7D6D" w:rsidRDefault="00BE7D6D">
    <w:pPr>
      <w:pStyle w:val="Zpat"/>
      <w:jc w:val="right"/>
    </w:pPr>
    <w:r>
      <w:fldChar w:fldCharType="begin"/>
    </w:r>
    <w:r>
      <w:instrText>PAGE</w:instrText>
    </w:r>
    <w:r>
      <w:fldChar w:fldCharType="separate"/>
    </w:r>
    <w:r w:rsidR="00544E32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325A18" w14:textId="77777777" w:rsidR="00A52EE1" w:rsidRDefault="00A52EE1">
      <w:r>
        <w:separator/>
      </w:r>
    </w:p>
  </w:footnote>
  <w:footnote w:type="continuationSeparator" w:id="0">
    <w:p w14:paraId="0BD9E9ED" w14:textId="77777777" w:rsidR="00A52EE1" w:rsidRDefault="00A52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688A8" w14:textId="77777777" w:rsidR="007D2CA4" w:rsidRDefault="007D2CA4" w:rsidP="004A0C5F">
    <w:pPr>
      <w:pStyle w:val="Zhlav"/>
      <w:jc w:val="right"/>
      <w:rPr>
        <w:rFonts w:ascii="Times New Roman" w:hAnsi="Times New Roman" w:cs="Times New Roman"/>
      </w:rPr>
    </w:pPr>
  </w:p>
  <w:p w14:paraId="5E8569A0" w14:textId="77777777" w:rsidR="00BE7D6D" w:rsidRPr="004A0C5F" w:rsidRDefault="00BE7D6D" w:rsidP="004A0C5F">
    <w:pPr>
      <w:pStyle w:val="Zhlav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143ADA"/>
    <w:multiLevelType w:val="multilevel"/>
    <w:tmpl w:val="F558F192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 w:hint="default"/>
      </w:rPr>
    </w:lvl>
  </w:abstractNum>
  <w:abstractNum w:abstractNumId="2">
    <w:nsid w:val="02C56FAA"/>
    <w:multiLevelType w:val="hybridMultilevel"/>
    <w:tmpl w:val="1BF8410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82F344C"/>
    <w:multiLevelType w:val="multilevel"/>
    <w:tmpl w:val="2EA4A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4">
    <w:nsid w:val="09507CFA"/>
    <w:multiLevelType w:val="hybridMultilevel"/>
    <w:tmpl w:val="8A7C286C"/>
    <w:lvl w:ilvl="0" w:tplc="04050017">
      <w:start w:val="1"/>
      <w:numFmt w:val="lowerLetter"/>
      <w:lvlText w:val="%1)"/>
      <w:lvlJc w:val="left"/>
      <w:pPr>
        <w:ind w:left="10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7" w:hanging="360"/>
      </w:pPr>
    </w:lvl>
    <w:lvl w:ilvl="2" w:tplc="0405001B" w:tentative="1">
      <w:start w:val="1"/>
      <w:numFmt w:val="lowerRoman"/>
      <w:lvlText w:val="%3."/>
      <w:lvlJc w:val="right"/>
      <w:pPr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>
    <w:nsid w:val="0AAA4F11"/>
    <w:multiLevelType w:val="multilevel"/>
    <w:tmpl w:val="1DFCB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6">
    <w:nsid w:val="10147B31"/>
    <w:multiLevelType w:val="multilevel"/>
    <w:tmpl w:val="BFFE1D08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 w:hint="default"/>
      </w:rPr>
    </w:lvl>
  </w:abstractNum>
  <w:abstractNum w:abstractNumId="7">
    <w:nsid w:val="1B024F95"/>
    <w:multiLevelType w:val="hybridMultilevel"/>
    <w:tmpl w:val="701A04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280CAB"/>
    <w:multiLevelType w:val="multilevel"/>
    <w:tmpl w:val="7C1E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9">
    <w:nsid w:val="1D306952"/>
    <w:multiLevelType w:val="hybridMultilevel"/>
    <w:tmpl w:val="5B0415A8"/>
    <w:lvl w:ilvl="0" w:tplc="0405000F">
      <w:start w:val="1"/>
      <w:numFmt w:val="decimal"/>
      <w:lvlText w:val="%1."/>
      <w:lvlJc w:val="left"/>
      <w:pPr>
        <w:ind w:left="1817" w:hanging="360"/>
      </w:pPr>
    </w:lvl>
    <w:lvl w:ilvl="1" w:tplc="04050019" w:tentative="1">
      <w:start w:val="1"/>
      <w:numFmt w:val="lowerLetter"/>
      <w:lvlText w:val="%2."/>
      <w:lvlJc w:val="left"/>
      <w:pPr>
        <w:ind w:left="2537" w:hanging="360"/>
      </w:pPr>
    </w:lvl>
    <w:lvl w:ilvl="2" w:tplc="0405001B" w:tentative="1">
      <w:start w:val="1"/>
      <w:numFmt w:val="lowerRoman"/>
      <w:lvlText w:val="%3."/>
      <w:lvlJc w:val="right"/>
      <w:pPr>
        <w:ind w:left="3257" w:hanging="180"/>
      </w:pPr>
    </w:lvl>
    <w:lvl w:ilvl="3" w:tplc="0405000F" w:tentative="1">
      <w:start w:val="1"/>
      <w:numFmt w:val="decimal"/>
      <w:lvlText w:val="%4."/>
      <w:lvlJc w:val="left"/>
      <w:pPr>
        <w:ind w:left="3977" w:hanging="360"/>
      </w:pPr>
    </w:lvl>
    <w:lvl w:ilvl="4" w:tplc="04050019" w:tentative="1">
      <w:start w:val="1"/>
      <w:numFmt w:val="lowerLetter"/>
      <w:lvlText w:val="%5."/>
      <w:lvlJc w:val="left"/>
      <w:pPr>
        <w:ind w:left="4697" w:hanging="360"/>
      </w:pPr>
    </w:lvl>
    <w:lvl w:ilvl="5" w:tplc="0405001B" w:tentative="1">
      <w:start w:val="1"/>
      <w:numFmt w:val="lowerRoman"/>
      <w:lvlText w:val="%6."/>
      <w:lvlJc w:val="right"/>
      <w:pPr>
        <w:ind w:left="5417" w:hanging="180"/>
      </w:pPr>
    </w:lvl>
    <w:lvl w:ilvl="6" w:tplc="0405000F" w:tentative="1">
      <w:start w:val="1"/>
      <w:numFmt w:val="decimal"/>
      <w:lvlText w:val="%7."/>
      <w:lvlJc w:val="left"/>
      <w:pPr>
        <w:ind w:left="6137" w:hanging="360"/>
      </w:pPr>
    </w:lvl>
    <w:lvl w:ilvl="7" w:tplc="04050019" w:tentative="1">
      <w:start w:val="1"/>
      <w:numFmt w:val="lowerLetter"/>
      <w:lvlText w:val="%8."/>
      <w:lvlJc w:val="left"/>
      <w:pPr>
        <w:ind w:left="6857" w:hanging="360"/>
      </w:pPr>
    </w:lvl>
    <w:lvl w:ilvl="8" w:tplc="0405001B" w:tentative="1">
      <w:start w:val="1"/>
      <w:numFmt w:val="lowerRoman"/>
      <w:lvlText w:val="%9."/>
      <w:lvlJc w:val="right"/>
      <w:pPr>
        <w:ind w:left="7577" w:hanging="180"/>
      </w:pPr>
    </w:lvl>
  </w:abstractNum>
  <w:abstractNum w:abstractNumId="10">
    <w:nsid w:val="1D765DC4"/>
    <w:multiLevelType w:val="hybridMultilevel"/>
    <w:tmpl w:val="E210396C"/>
    <w:lvl w:ilvl="0" w:tplc="04050017">
      <w:start w:val="1"/>
      <w:numFmt w:val="lowerLetter"/>
      <w:lvlText w:val="%1)"/>
      <w:lvlJc w:val="left"/>
      <w:pPr>
        <w:ind w:left="2520" w:hanging="360"/>
      </w:p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1FB34557"/>
    <w:multiLevelType w:val="hybridMultilevel"/>
    <w:tmpl w:val="C520DDE2"/>
    <w:lvl w:ilvl="0" w:tplc="DD98C320">
      <w:start w:val="2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>
    <w:nsid w:val="20341D61"/>
    <w:multiLevelType w:val="multilevel"/>
    <w:tmpl w:val="91FCF4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213A5C7E"/>
    <w:multiLevelType w:val="hybridMultilevel"/>
    <w:tmpl w:val="32380602"/>
    <w:lvl w:ilvl="0" w:tplc="8480B1DE">
      <w:start w:val="1"/>
      <w:numFmt w:val="decimal"/>
      <w:lvlText w:val="%1."/>
      <w:lvlJc w:val="left"/>
      <w:pPr>
        <w:ind w:left="18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7C35B3"/>
    <w:multiLevelType w:val="multilevel"/>
    <w:tmpl w:val="BE4CE6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5">
    <w:nsid w:val="29705F1A"/>
    <w:multiLevelType w:val="hybridMultilevel"/>
    <w:tmpl w:val="9C9EDDC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D136CBB"/>
    <w:multiLevelType w:val="multilevel"/>
    <w:tmpl w:val="2462330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986DA9"/>
    <w:multiLevelType w:val="hybridMultilevel"/>
    <w:tmpl w:val="2C0AF3CE"/>
    <w:lvl w:ilvl="0" w:tplc="0405000F">
      <w:start w:val="1"/>
      <w:numFmt w:val="decimal"/>
      <w:lvlText w:val="%1."/>
      <w:lvlJc w:val="left"/>
      <w:pPr>
        <w:ind w:left="2177" w:hanging="360"/>
      </w:pPr>
    </w:lvl>
    <w:lvl w:ilvl="1" w:tplc="04050019" w:tentative="1">
      <w:start w:val="1"/>
      <w:numFmt w:val="lowerLetter"/>
      <w:lvlText w:val="%2."/>
      <w:lvlJc w:val="left"/>
      <w:pPr>
        <w:ind w:left="2897" w:hanging="360"/>
      </w:pPr>
    </w:lvl>
    <w:lvl w:ilvl="2" w:tplc="0405001B" w:tentative="1">
      <w:start w:val="1"/>
      <w:numFmt w:val="lowerRoman"/>
      <w:lvlText w:val="%3."/>
      <w:lvlJc w:val="right"/>
      <w:pPr>
        <w:ind w:left="3617" w:hanging="180"/>
      </w:pPr>
    </w:lvl>
    <w:lvl w:ilvl="3" w:tplc="0405000F" w:tentative="1">
      <w:start w:val="1"/>
      <w:numFmt w:val="decimal"/>
      <w:lvlText w:val="%4."/>
      <w:lvlJc w:val="left"/>
      <w:pPr>
        <w:ind w:left="4337" w:hanging="360"/>
      </w:pPr>
    </w:lvl>
    <w:lvl w:ilvl="4" w:tplc="04050019" w:tentative="1">
      <w:start w:val="1"/>
      <w:numFmt w:val="lowerLetter"/>
      <w:lvlText w:val="%5."/>
      <w:lvlJc w:val="left"/>
      <w:pPr>
        <w:ind w:left="5057" w:hanging="360"/>
      </w:pPr>
    </w:lvl>
    <w:lvl w:ilvl="5" w:tplc="0405001B" w:tentative="1">
      <w:start w:val="1"/>
      <w:numFmt w:val="lowerRoman"/>
      <w:lvlText w:val="%6."/>
      <w:lvlJc w:val="right"/>
      <w:pPr>
        <w:ind w:left="5777" w:hanging="180"/>
      </w:pPr>
    </w:lvl>
    <w:lvl w:ilvl="6" w:tplc="0405000F" w:tentative="1">
      <w:start w:val="1"/>
      <w:numFmt w:val="decimal"/>
      <w:lvlText w:val="%7."/>
      <w:lvlJc w:val="left"/>
      <w:pPr>
        <w:ind w:left="6497" w:hanging="360"/>
      </w:pPr>
    </w:lvl>
    <w:lvl w:ilvl="7" w:tplc="04050019" w:tentative="1">
      <w:start w:val="1"/>
      <w:numFmt w:val="lowerLetter"/>
      <w:lvlText w:val="%8."/>
      <w:lvlJc w:val="left"/>
      <w:pPr>
        <w:ind w:left="7217" w:hanging="360"/>
      </w:pPr>
    </w:lvl>
    <w:lvl w:ilvl="8" w:tplc="0405001B" w:tentative="1">
      <w:start w:val="1"/>
      <w:numFmt w:val="lowerRoman"/>
      <w:lvlText w:val="%9."/>
      <w:lvlJc w:val="right"/>
      <w:pPr>
        <w:ind w:left="7937" w:hanging="180"/>
      </w:pPr>
    </w:lvl>
  </w:abstractNum>
  <w:abstractNum w:abstractNumId="18">
    <w:nsid w:val="31350373"/>
    <w:multiLevelType w:val="multilevel"/>
    <w:tmpl w:val="FC9A3E3E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/>
      </w:rPr>
    </w:lvl>
  </w:abstractNum>
  <w:abstractNum w:abstractNumId="19">
    <w:nsid w:val="32D12B0C"/>
    <w:multiLevelType w:val="multilevel"/>
    <w:tmpl w:val="460466C4"/>
    <w:lvl w:ilvl="0">
      <w:start w:val="1"/>
      <w:numFmt w:val="lowerLetter"/>
      <w:lvlText w:val="%1)"/>
      <w:lvlJc w:val="left"/>
      <w:pPr>
        <w:ind w:left="720" w:hanging="317"/>
      </w:pPr>
      <w:rPr>
        <w:rFonts w:ascii="Times New Roman" w:hAnsi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>
    <w:nsid w:val="35680929"/>
    <w:multiLevelType w:val="hybridMultilevel"/>
    <w:tmpl w:val="22F46FC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5C15D30"/>
    <w:multiLevelType w:val="hybridMultilevel"/>
    <w:tmpl w:val="86CE354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DEC4088"/>
    <w:multiLevelType w:val="hybridMultilevel"/>
    <w:tmpl w:val="9FB8DCEE"/>
    <w:lvl w:ilvl="0" w:tplc="0986AA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3420C1C"/>
    <w:multiLevelType w:val="hybridMultilevel"/>
    <w:tmpl w:val="60DA0EAC"/>
    <w:lvl w:ilvl="0" w:tplc="04050017">
      <w:start w:val="1"/>
      <w:numFmt w:val="lowerLetter"/>
      <w:lvlText w:val="%1)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4">
    <w:nsid w:val="44DC5C76"/>
    <w:multiLevelType w:val="multilevel"/>
    <w:tmpl w:val="A3A80610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6CE1216"/>
    <w:multiLevelType w:val="multilevel"/>
    <w:tmpl w:val="FFD2C27C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 w:hint="default"/>
      </w:rPr>
    </w:lvl>
  </w:abstractNum>
  <w:abstractNum w:abstractNumId="26">
    <w:nsid w:val="49993BC8"/>
    <w:multiLevelType w:val="hybridMultilevel"/>
    <w:tmpl w:val="DF3CA858"/>
    <w:lvl w:ilvl="0" w:tplc="A8BCC706">
      <w:numFmt w:val="bullet"/>
      <w:lvlText w:val="-"/>
      <w:lvlJc w:val="left"/>
      <w:pPr>
        <w:ind w:left="108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F540BA6"/>
    <w:multiLevelType w:val="multilevel"/>
    <w:tmpl w:val="32460FF6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 w:hint="default"/>
      </w:rPr>
    </w:lvl>
  </w:abstractNum>
  <w:abstractNum w:abstractNumId="28">
    <w:nsid w:val="50F92AE3"/>
    <w:multiLevelType w:val="hybridMultilevel"/>
    <w:tmpl w:val="F1888210"/>
    <w:lvl w:ilvl="0" w:tplc="99E4498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11C595A"/>
    <w:multiLevelType w:val="hybridMultilevel"/>
    <w:tmpl w:val="43125ECC"/>
    <w:lvl w:ilvl="0" w:tplc="04050017">
      <w:start w:val="1"/>
      <w:numFmt w:val="lowerLetter"/>
      <w:lvlText w:val="%1)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0">
    <w:nsid w:val="54B0343F"/>
    <w:multiLevelType w:val="hybridMultilevel"/>
    <w:tmpl w:val="2C30B42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DDA50B5"/>
    <w:multiLevelType w:val="hybridMultilevel"/>
    <w:tmpl w:val="F6DC0484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EA92949"/>
    <w:multiLevelType w:val="hybridMultilevel"/>
    <w:tmpl w:val="03227944"/>
    <w:lvl w:ilvl="0" w:tplc="04050017">
      <w:start w:val="1"/>
      <w:numFmt w:val="lowerLetter"/>
      <w:lvlText w:val="%1)"/>
      <w:lvlJc w:val="left"/>
      <w:pPr>
        <w:ind w:left="1817" w:hanging="360"/>
      </w:pPr>
    </w:lvl>
    <w:lvl w:ilvl="1" w:tplc="04050019" w:tentative="1">
      <w:start w:val="1"/>
      <w:numFmt w:val="lowerLetter"/>
      <w:lvlText w:val="%2."/>
      <w:lvlJc w:val="left"/>
      <w:pPr>
        <w:ind w:left="2537" w:hanging="360"/>
      </w:pPr>
    </w:lvl>
    <w:lvl w:ilvl="2" w:tplc="0405001B" w:tentative="1">
      <w:start w:val="1"/>
      <w:numFmt w:val="lowerRoman"/>
      <w:lvlText w:val="%3."/>
      <w:lvlJc w:val="right"/>
      <w:pPr>
        <w:ind w:left="3257" w:hanging="180"/>
      </w:pPr>
    </w:lvl>
    <w:lvl w:ilvl="3" w:tplc="0405000F" w:tentative="1">
      <w:start w:val="1"/>
      <w:numFmt w:val="decimal"/>
      <w:lvlText w:val="%4."/>
      <w:lvlJc w:val="left"/>
      <w:pPr>
        <w:ind w:left="3977" w:hanging="360"/>
      </w:pPr>
    </w:lvl>
    <w:lvl w:ilvl="4" w:tplc="04050019" w:tentative="1">
      <w:start w:val="1"/>
      <w:numFmt w:val="lowerLetter"/>
      <w:lvlText w:val="%5."/>
      <w:lvlJc w:val="left"/>
      <w:pPr>
        <w:ind w:left="4697" w:hanging="360"/>
      </w:pPr>
    </w:lvl>
    <w:lvl w:ilvl="5" w:tplc="0405001B" w:tentative="1">
      <w:start w:val="1"/>
      <w:numFmt w:val="lowerRoman"/>
      <w:lvlText w:val="%6."/>
      <w:lvlJc w:val="right"/>
      <w:pPr>
        <w:ind w:left="5417" w:hanging="180"/>
      </w:pPr>
    </w:lvl>
    <w:lvl w:ilvl="6" w:tplc="0405000F" w:tentative="1">
      <w:start w:val="1"/>
      <w:numFmt w:val="decimal"/>
      <w:lvlText w:val="%7."/>
      <w:lvlJc w:val="left"/>
      <w:pPr>
        <w:ind w:left="6137" w:hanging="360"/>
      </w:pPr>
    </w:lvl>
    <w:lvl w:ilvl="7" w:tplc="04050019" w:tentative="1">
      <w:start w:val="1"/>
      <w:numFmt w:val="lowerLetter"/>
      <w:lvlText w:val="%8."/>
      <w:lvlJc w:val="left"/>
      <w:pPr>
        <w:ind w:left="6857" w:hanging="360"/>
      </w:pPr>
    </w:lvl>
    <w:lvl w:ilvl="8" w:tplc="0405001B" w:tentative="1">
      <w:start w:val="1"/>
      <w:numFmt w:val="lowerRoman"/>
      <w:lvlText w:val="%9."/>
      <w:lvlJc w:val="right"/>
      <w:pPr>
        <w:ind w:left="7577" w:hanging="180"/>
      </w:pPr>
    </w:lvl>
  </w:abstractNum>
  <w:abstractNum w:abstractNumId="33">
    <w:nsid w:val="6EFD31D4"/>
    <w:multiLevelType w:val="hybridMultilevel"/>
    <w:tmpl w:val="84A406B6"/>
    <w:lvl w:ilvl="0" w:tplc="E8246C72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4">
    <w:nsid w:val="70B94598"/>
    <w:multiLevelType w:val="hybridMultilevel"/>
    <w:tmpl w:val="377A99A4"/>
    <w:lvl w:ilvl="0" w:tplc="04050017">
      <w:start w:val="1"/>
      <w:numFmt w:val="lowerLetter"/>
      <w:lvlText w:val="%1)"/>
      <w:lvlJc w:val="left"/>
      <w:pPr>
        <w:ind w:left="1457" w:hanging="360"/>
      </w:pPr>
    </w:lvl>
    <w:lvl w:ilvl="1" w:tplc="04050019" w:tentative="1">
      <w:start w:val="1"/>
      <w:numFmt w:val="lowerLetter"/>
      <w:lvlText w:val="%2."/>
      <w:lvlJc w:val="left"/>
      <w:pPr>
        <w:ind w:left="2177" w:hanging="360"/>
      </w:pPr>
    </w:lvl>
    <w:lvl w:ilvl="2" w:tplc="0405001B" w:tentative="1">
      <w:start w:val="1"/>
      <w:numFmt w:val="lowerRoman"/>
      <w:lvlText w:val="%3."/>
      <w:lvlJc w:val="right"/>
      <w:pPr>
        <w:ind w:left="2897" w:hanging="180"/>
      </w:pPr>
    </w:lvl>
    <w:lvl w:ilvl="3" w:tplc="0405000F" w:tentative="1">
      <w:start w:val="1"/>
      <w:numFmt w:val="decimal"/>
      <w:lvlText w:val="%4."/>
      <w:lvlJc w:val="left"/>
      <w:pPr>
        <w:ind w:left="3617" w:hanging="360"/>
      </w:pPr>
    </w:lvl>
    <w:lvl w:ilvl="4" w:tplc="04050019" w:tentative="1">
      <w:start w:val="1"/>
      <w:numFmt w:val="lowerLetter"/>
      <w:lvlText w:val="%5."/>
      <w:lvlJc w:val="left"/>
      <w:pPr>
        <w:ind w:left="4337" w:hanging="360"/>
      </w:pPr>
    </w:lvl>
    <w:lvl w:ilvl="5" w:tplc="0405001B" w:tentative="1">
      <w:start w:val="1"/>
      <w:numFmt w:val="lowerRoman"/>
      <w:lvlText w:val="%6."/>
      <w:lvlJc w:val="right"/>
      <w:pPr>
        <w:ind w:left="5057" w:hanging="180"/>
      </w:pPr>
    </w:lvl>
    <w:lvl w:ilvl="6" w:tplc="0405000F" w:tentative="1">
      <w:start w:val="1"/>
      <w:numFmt w:val="decimal"/>
      <w:lvlText w:val="%7."/>
      <w:lvlJc w:val="left"/>
      <w:pPr>
        <w:ind w:left="5777" w:hanging="360"/>
      </w:pPr>
    </w:lvl>
    <w:lvl w:ilvl="7" w:tplc="04050019" w:tentative="1">
      <w:start w:val="1"/>
      <w:numFmt w:val="lowerLetter"/>
      <w:lvlText w:val="%8."/>
      <w:lvlJc w:val="left"/>
      <w:pPr>
        <w:ind w:left="6497" w:hanging="360"/>
      </w:pPr>
    </w:lvl>
    <w:lvl w:ilvl="8" w:tplc="040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5">
    <w:nsid w:val="715C1520"/>
    <w:multiLevelType w:val="multilevel"/>
    <w:tmpl w:val="63A2B8CC"/>
    <w:lvl w:ilvl="0">
      <w:start w:val="1"/>
      <w:numFmt w:val="lowerLetter"/>
      <w:lvlText w:val="%1)"/>
      <w:lvlJc w:val="left"/>
      <w:pPr>
        <w:ind w:left="720" w:hanging="357"/>
      </w:pPr>
      <w:rPr>
        <w:b w:val="0"/>
        <w:bCs w:val="0"/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171A59"/>
    <w:multiLevelType w:val="multilevel"/>
    <w:tmpl w:val="F4BC8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37">
    <w:nsid w:val="766F4B20"/>
    <w:multiLevelType w:val="hybridMultilevel"/>
    <w:tmpl w:val="33720F84"/>
    <w:lvl w:ilvl="0" w:tplc="04050017">
      <w:start w:val="1"/>
      <w:numFmt w:val="lowerLetter"/>
      <w:lvlText w:val="%1)"/>
      <w:lvlJc w:val="left"/>
      <w:pPr>
        <w:ind w:left="1457" w:hanging="360"/>
      </w:pPr>
    </w:lvl>
    <w:lvl w:ilvl="1" w:tplc="04050019" w:tentative="1">
      <w:start w:val="1"/>
      <w:numFmt w:val="lowerLetter"/>
      <w:lvlText w:val="%2."/>
      <w:lvlJc w:val="left"/>
      <w:pPr>
        <w:ind w:left="2177" w:hanging="360"/>
      </w:pPr>
    </w:lvl>
    <w:lvl w:ilvl="2" w:tplc="0405001B" w:tentative="1">
      <w:start w:val="1"/>
      <w:numFmt w:val="lowerRoman"/>
      <w:lvlText w:val="%3."/>
      <w:lvlJc w:val="right"/>
      <w:pPr>
        <w:ind w:left="2897" w:hanging="180"/>
      </w:pPr>
    </w:lvl>
    <w:lvl w:ilvl="3" w:tplc="0405000F" w:tentative="1">
      <w:start w:val="1"/>
      <w:numFmt w:val="decimal"/>
      <w:lvlText w:val="%4."/>
      <w:lvlJc w:val="left"/>
      <w:pPr>
        <w:ind w:left="3617" w:hanging="360"/>
      </w:pPr>
    </w:lvl>
    <w:lvl w:ilvl="4" w:tplc="04050019" w:tentative="1">
      <w:start w:val="1"/>
      <w:numFmt w:val="lowerLetter"/>
      <w:lvlText w:val="%5."/>
      <w:lvlJc w:val="left"/>
      <w:pPr>
        <w:ind w:left="4337" w:hanging="360"/>
      </w:pPr>
    </w:lvl>
    <w:lvl w:ilvl="5" w:tplc="0405001B" w:tentative="1">
      <w:start w:val="1"/>
      <w:numFmt w:val="lowerRoman"/>
      <w:lvlText w:val="%6."/>
      <w:lvlJc w:val="right"/>
      <w:pPr>
        <w:ind w:left="5057" w:hanging="180"/>
      </w:pPr>
    </w:lvl>
    <w:lvl w:ilvl="6" w:tplc="0405000F" w:tentative="1">
      <w:start w:val="1"/>
      <w:numFmt w:val="decimal"/>
      <w:lvlText w:val="%7."/>
      <w:lvlJc w:val="left"/>
      <w:pPr>
        <w:ind w:left="5777" w:hanging="360"/>
      </w:pPr>
    </w:lvl>
    <w:lvl w:ilvl="7" w:tplc="04050019" w:tentative="1">
      <w:start w:val="1"/>
      <w:numFmt w:val="lowerLetter"/>
      <w:lvlText w:val="%8."/>
      <w:lvlJc w:val="left"/>
      <w:pPr>
        <w:ind w:left="6497" w:hanging="360"/>
      </w:pPr>
    </w:lvl>
    <w:lvl w:ilvl="8" w:tplc="040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8">
    <w:nsid w:val="78B8065D"/>
    <w:multiLevelType w:val="hybridMultilevel"/>
    <w:tmpl w:val="E68C18E2"/>
    <w:lvl w:ilvl="0" w:tplc="BBE6DE4E">
      <w:start w:val="3"/>
      <w:numFmt w:val="bullet"/>
      <w:lvlText w:val="-"/>
      <w:lvlJc w:val="left"/>
      <w:pPr>
        <w:ind w:left="180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78CA2ED7"/>
    <w:multiLevelType w:val="multilevel"/>
    <w:tmpl w:val="3E2474C6"/>
    <w:lvl w:ilvl="0">
      <w:start w:val="1"/>
      <w:numFmt w:val="lowerLetter"/>
      <w:lvlText w:val="%1)"/>
      <w:lvlJc w:val="left"/>
      <w:pPr>
        <w:ind w:left="720" w:hanging="357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  <w:rPr>
        <w:rFonts w:ascii="Times New Roman" w:hAnsi="Times New Roman"/>
      </w:rPr>
    </w:lvl>
  </w:abstractNum>
  <w:abstractNum w:abstractNumId="40">
    <w:nsid w:val="79B5572B"/>
    <w:multiLevelType w:val="hybridMultilevel"/>
    <w:tmpl w:val="7DBABA72"/>
    <w:lvl w:ilvl="0" w:tplc="241233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440A36"/>
    <w:multiLevelType w:val="hybridMultilevel"/>
    <w:tmpl w:val="E8F22B88"/>
    <w:lvl w:ilvl="0" w:tplc="1D4E8796">
      <w:start w:val="3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2">
    <w:nsid w:val="7EAF444D"/>
    <w:multiLevelType w:val="multilevel"/>
    <w:tmpl w:val="E8CC8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43">
    <w:nsid w:val="7EC51C50"/>
    <w:multiLevelType w:val="hybridMultilevel"/>
    <w:tmpl w:val="CE78512C"/>
    <w:lvl w:ilvl="0" w:tplc="490CABBC">
      <w:start w:val="1"/>
      <w:numFmt w:val="upperLetter"/>
      <w:lvlText w:val="%1)"/>
      <w:lvlJc w:val="left"/>
      <w:pPr>
        <w:ind w:left="10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7" w:hanging="360"/>
      </w:pPr>
    </w:lvl>
    <w:lvl w:ilvl="2" w:tplc="0405001B" w:tentative="1">
      <w:start w:val="1"/>
      <w:numFmt w:val="lowerRoman"/>
      <w:lvlText w:val="%3."/>
      <w:lvlJc w:val="right"/>
      <w:pPr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16"/>
  </w:num>
  <w:num w:numId="2">
    <w:abstractNumId w:val="24"/>
  </w:num>
  <w:num w:numId="3">
    <w:abstractNumId w:val="35"/>
  </w:num>
  <w:num w:numId="4">
    <w:abstractNumId w:val="5"/>
  </w:num>
  <w:num w:numId="5">
    <w:abstractNumId w:val="19"/>
  </w:num>
  <w:num w:numId="6">
    <w:abstractNumId w:val="42"/>
  </w:num>
  <w:num w:numId="7">
    <w:abstractNumId w:val="36"/>
  </w:num>
  <w:num w:numId="8">
    <w:abstractNumId w:val="39"/>
  </w:num>
  <w:num w:numId="9">
    <w:abstractNumId w:val="14"/>
  </w:num>
  <w:num w:numId="10">
    <w:abstractNumId w:val="3"/>
  </w:num>
  <w:num w:numId="11">
    <w:abstractNumId w:val="18"/>
  </w:num>
  <w:num w:numId="12">
    <w:abstractNumId w:val="8"/>
  </w:num>
  <w:num w:numId="13">
    <w:abstractNumId w:val="12"/>
  </w:num>
  <w:num w:numId="14">
    <w:abstractNumId w:val="27"/>
  </w:num>
  <w:num w:numId="15">
    <w:abstractNumId w:val="1"/>
  </w:num>
  <w:num w:numId="16">
    <w:abstractNumId w:val="6"/>
  </w:num>
  <w:num w:numId="17">
    <w:abstractNumId w:val="25"/>
  </w:num>
  <w:num w:numId="18">
    <w:abstractNumId w:val="15"/>
  </w:num>
  <w:num w:numId="19">
    <w:abstractNumId w:val="26"/>
  </w:num>
  <w:num w:numId="20">
    <w:abstractNumId w:val="23"/>
  </w:num>
  <w:num w:numId="21">
    <w:abstractNumId w:val="30"/>
  </w:num>
  <w:num w:numId="22">
    <w:abstractNumId w:val="37"/>
  </w:num>
  <w:num w:numId="23">
    <w:abstractNumId w:val="17"/>
  </w:num>
  <w:num w:numId="24">
    <w:abstractNumId w:val="22"/>
  </w:num>
  <w:num w:numId="25">
    <w:abstractNumId w:val="43"/>
  </w:num>
  <w:num w:numId="26">
    <w:abstractNumId w:val="31"/>
  </w:num>
  <w:num w:numId="27">
    <w:abstractNumId w:val="34"/>
  </w:num>
  <w:num w:numId="28">
    <w:abstractNumId w:val="21"/>
  </w:num>
  <w:num w:numId="29">
    <w:abstractNumId w:val="38"/>
  </w:num>
  <w:num w:numId="30">
    <w:abstractNumId w:val="9"/>
  </w:num>
  <w:num w:numId="31">
    <w:abstractNumId w:val="13"/>
  </w:num>
  <w:num w:numId="32">
    <w:abstractNumId w:val="32"/>
  </w:num>
  <w:num w:numId="33">
    <w:abstractNumId w:val="28"/>
  </w:num>
  <w:num w:numId="34">
    <w:abstractNumId w:val="10"/>
  </w:num>
  <w:num w:numId="35">
    <w:abstractNumId w:val="20"/>
  </w:num>
  <w:num w:numId="36">
    <w:abstractNumId w:val="29"/>
  </w:num>
  <w:num w:numId="37">
    <w:abstractNumId w:val="33"/>
  </w:num>
  <w:num w:numId="38">
    <w:abstractNumId w:val="11"/>
  </w:num>
  <w:num w:numId="39">
    <w:abstractNumId w:val="41"/>
  </w:num>
  <w:num w:numId="40">
    <w:abstractNumId w:val="4"/>
  </w:num>
  <w:num w:numId="41">
    <w:abstractNumId w:val="2"/>
  </w:num>
  <w:num w:numId="42">
    <w:abstractNumId w:val="7"/>
  </w:num>
  <w:num w:numId="43">
    <w:abstractNumId w:val="40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2DE"/>
    <w:rsid w:val="00002D83"/>
    <w:rsid w:val="00006548"/>
    <w:rsid w:val="000324C4"/>
    <w:rsid w:val="0004316C"/>
    <w:rsid w:val="0006570E"/>
    <w:rsid w:val="000747DF"/>
    <w:rsid w:val="00085ECA"/>
    <w:rsid w:val="0008687A"/>
    <w:rsid w:val="00091223"/>
    <w:rsid w:val="00094415"/>
    <w:rsid w:val="00097E11"/>
    <w:rsid w:val="000A4B30"/>
    <w:rsid w:val="000B37C7"/>
    <w:rsid w:val="000C712A"/>
    <w:rsid w:val="000D08AB"/>
    <w:rsid w:val="000E1078"/>
    <w:rsid w:val="000E2272"/>
    <w:rsid w:val="000E7A95"/>
    <w:rsid w:val="000F6314"/>
    <w:rsid w:val="000F73FF"/>
    <w:rsid w:val="00105229"/>
    <w:rsid w:val="00105AF6"/>
    <w:rsid w:val="001066D9"/>
    <w:rsid w:val="00130238"/>
    <w:rsid w:val="00137469"/>
    <w:rsid w:val="00144F80"/>
    <w:rsid w:val="00152A67"/>
    <w:rsid w:val="00170779"/>
    <w:rsid w:val="00182937"/>
    <w:rsid w:val="001B6175"/>
    <w:rsid w:val="001D256F"/>
    <w:rsid w:val="001D5F03"/>
    <w:rsid w:val="001F7DDE"/>
    <w:rsid w:val="0020687D"/>
    <w:rsid w:val="00207196"/>
    <w:rsid w:val="00257516"/>
    <w:rsid w:val="00271763"/>
    <w:rsid w:val="00292EE5"/>
    <w:rsid w:val="002A5BA0"/>
    <w:rsid w:val="002A6ADD"/>
    <w:rsid w:val="002B32C8"/>
    <w:rsid w:val="002C2AF0"/>
    <w:rsid w:val="002F0FBD"/>
    <w:rsid w:val="003130EB"/>
    <w:rsid w:val="00332E53"/>
    <w:rsid w:val="00337221"/>
    <w:rsid w:val="003603F2"/>
    <w:rsid w:val="00360BF8"/>
    <w:rsid w:val="00364226"/>
    <w:rsid w:val="003709EB"/>
    <w:rsid w:val="00371E30"/>
    <w:rsid w:val="00391DDF"/>
    <w:rsid w:val="003944C8"/>
    <w:rsid w:val="003A3B0A"/>
    <w:rsid w:val="003C304E"/>
    <w:rsid w:val="003E3EE5"/>
    <w:rsid w:val="003E5899"/>
    <w:rsid w:val="00403ADD"/>
    <w:rsid w:val="004058EE"/>
    <w:rsid w:val="00407685"/>
    <w:rsid w:val="0041589E"/>
    <w:rsid w:val="0042035F"/>
    <w:rsid w:val="00426F33"/>
    <w:rsid w:val="00444C5A"/>
    <w:rsid w:val="004671A3"/>
    <w:rsid w:val="00480902"/>
    <w:rsid w:val="00480C00"/>
    <w:rsid w:val="00487313"/>
    <w:rsid w:val="00495B6B"/>
    <w:rsid w:val="00496784"/>
    <w:rsid w:val="004A0C5F"/>
    <w:rsid w:val="004B7A69"/>
    <w:rsid w:val="004D7886"/>
    <w:rsid w:val="004E71FB"/>
    <w:rsid w:val="004F205A"/>
    <w:rsid w:val="00511CA4"/>
    <w:rsid w:val="0051473D"/>
    <w:rsid w:val="0051791A"/>
    <w:rsid w:val="00520606"/>
    <w:rsid w:val="0052524E"/>
    <w:rsid w:val="0052670C"/>
    <w:rsid w:val="00531318"/>
    <w:rsid w:val="0053276F"/>
    <w:rsid w:val="0053469A"/>
    <w:rsid w:val="00541806"/>
    <w:rsid w:val="00542699"/>
    <w:rsid w:val="00544E32"/>
    <w:rsid w:val="00567F38"/>
    <w:rsid w:val="00570589"/>
    <w:rsid w:val="00580C88"/>
    <w:rsid w:val="005D530E"/>
    <w:rsid w:val="005E32E1"/>
    <w:rsid w:val="005F158F"/>
    <w:rsid w:val="005F2A68"/>
    <w:rsid w:val="005F3CC1"/>
    <w:rsid w:val="005F4D0B"/>
    <w:rsid w:val="0060215C"/>
    <w:rsid w:val="00610C30"/>
    <w:rsid w:val="006245E5"/>
    <w:rsid w:val="006307D6"/>
    <w:rsid w:val="006309F0"/>
    <w:rsid w:val="00634425"/>
    <w:rsid w:val="0065592E"/>
    <w:rsid w:val="00657640"/>
    <w:rsid w:val="00664B2F"/>
    <w:rsid w:val="00670EBE"/>
    <w:rsid w:val="006751AC"/>
    <w:rsid w:val="006932DE"/>
    <w:rsid w:val="006A43D8"/>
    <w:rsid w:val="006B1106"/>
    <w:rsid w:val="006B4F43"/>
    <w:rsid w:val="006B6F0B"/>
    <w:rsid w:val="006C146B"/>
    <w:rsid w:val="006C4031"/>
    <w:rsid w:val="006C67A5"/>
    <w:rsid w:val="006D7CD9"/>
    <w:rsid w:val="006E59FA"/>
    <w:rsid w:val="006F6D4F"/>
    <w:rsid w:val="007231D0"/>
    <w:rsid w:val="00745405"/>
    <w:rsid w:val="00745490"/>
    <w:rsid w:val="007602F0"/>
    <w:rsid w:val="007624B0"/>
    <w:rsid w:val="00775494"/>
    <w:rsid w:val="00782FC1"/>
    <w:rsid w:val="0078561C"/>
    <w:rsid w:val="007B0DE2"/>
    <w:rsid w:val="007C4A63"/>
    <w:rsid w:val="007D2954"/>
    <w:rsid w:val="007D2CA4"/>
    <w:rsid w:val="007D4034"/>
    <w:rsid w:val="007E3764"/>
    <w:rsid w:val="00804FB2"/>
    <w:rsid w:val="00805793"/>
    <w:rsid w:val="00805C04"/>
    <w:rsid w:val="008163A8"/>
    <w:rsid w:val="0083678F"/>
    <w:rsid w:val="0086589F"/>
    <w:rsid w:val="00866652"/>
    <w:rsid w:val="00871651"/>
    <w:rsid w:val="00872D56"/>
    <w:rsid w:val="0087399B"/>
    <w:rsid w:val="00875C85"/>
    <w:rsid w:val="0088697B"/>
    <w:rsid w:val="008A7043"/>
    <w:rsid w:val="008B6F05"/>
    <w:rsid w:val="008C0626"/>
    <w:rsid w:val="008F1AAB"/>
    <w:rsid w:val="00904E7B"/>
    <w:rsid w:val="00912156"/>
    <w:rsid w:val="00915371"/>
    <w:rsid w:val="00931624"/>
    <w:rsid w:val="00935E97"/>
    <w:rsid w:val="009550A5"/>
    <w:rsid w:val="00965494"/>
    <w:rsid w:val="00970B31"/>
    <w:rsid w:val="009A4E1F"/>
    <w:rsid w:val="009F783D"/>
    <w:rsid w:val="00A07FFE"/>
    <w:rsid w:val="00A2789C"/>
    <w:rsid w:val="00A278F2"/>
    <w:rsid w:val="00A304EE"/>
    <w:rsid w:val="00A30F63"/>
    <w:rsid w:val="00A321E3"/>
    <w:rsid w:val="00A34DCA"/>
    <w:rsid w:val="00A36FA5"/>
    <w:rsid w:val="00A43D0B"/>
    <w:rsid w:val="00A46F54"/>
    <w:rsid w:val="00A5051D"/>
    <w:rsid w:val="00A52EE1"/>
    <w:rsid w:val="00A55036"/>
    <w:rsid w:val="00A55121"/>
    <w:rsid w:val="00A67EA5"/>
    <w:rsid w:val="00A7631E"/>
    <w:rsid w:val="00A7636D"/>
    <w:rsid w:val="00AB0404"/>
    <w:rsid w:val="00AB7AB7"/>
    <w:rsid w:val="00AC56AD"/>
    <w:rsid w:val="00AD2636"/>
    <w:rsid w:val="00AF0AA3"/>
    <w:rsid w:val="00B01062"/>
    <w:rsid w:val="00B0487D"/>
    <w:rsid w:val="00B354F8"/>
    <w:rsid w:val="00B42014"/>
    <w:rsid w:val="00B55075"/>
    <w:rsid w:val="00B5589E"/>
    <w:rsid w:val="00B61E45"/>
    <w:rsid w:val="00B65F9C"/>
    <w:rsid w:val="00B71117"/>
    <w:rsid w:val="00B753EC"/>
    <w:rsid w:val="00B75987"/>
    <w:rsid w:val="00B80D7B"/>
    <w:rsid w:val="00B935F9"/>
    <w:rsid w:val="00B94D1B"/>
    <w:rsid w:val="00B95755"/>
    <w:rsid w:val="00BA083B"/>
    <w:rsid w:val="00BA4841"/>
    <w:rsid w:val="00BB71CC"/>
    <w:rsid w:val="00BD4E79"/>
    <w:rsid w:val="00BE7D6D"/>
    <w:rsid w:val="00C1077C"/>
    <w:rsid w:val="00C1705C"/>
    <w:rsid w:val="00C955CD"/>
    <w:rsid w:val="00CB6CA5"/>
    <w:rsid w:val="00CB7667"/>
    <w:rsid w:val="00CE18FD"/>
    <w:rsid w:val="00CE5795"/>
    <w:rsid w:val="00D053AC"/>
    <w:rsid w:val="00D274A2"/>
    <w:rsid w:val="00D31FA1"/>
    <w:rsid w:val="00D33558"/>
    <w:rsid w:val="00D33874"/>
    <w:rsid w:val="00D361E0"/>
    <w:rsid w:val="00D52A06"/>
    <w:rsid w:val="00D551E0"/>
    <w:rsid w:val="00D63D76"/>
    <w:rsid w:val="00D92E1F"/>
    <w:rsid w:val="00DA68BF"/>
    <w:rsid w:val="00DA6F13"/>
    <w:rsid w:val="00DB59C9"/>
    <w:rsid w:val="00DB6A75"/>
    <w:rsid w:val="00DC22FB"/>
    <w:rsid w:val="00DC3A06"/>
    <w:rsid w:val="00DD474C"/>
    <w:rsid w:val="00DD52C5"/>
    <w:rsid w:val="00DE6652"/>
    <w:rsid w:val="00DF3767"/>
    <w:rsid w:val="00E24894"/>
    <w:rsid w:val="00E35FB2"/>
    <w:rsid w:val="00E50E8E"/>
    <w:rsid w:val="00E50F6D"/>
    <w:rsid w:val="00E51200"/>
    <w:rsid w:val="00E70031"/>
    <w:rsid w:val="00E844E9"/>
    <w:rsid w:val="00EB4BC9"/>
    <w:rsid w:val="00EB73DC"/>
    <w:rsid w:val="00EC33E0"/>
    <w:rsid w:val="00ED0057"/>
    <w:rsid w:val="00EF5224"/>
    <w:rsid w:val="00F1297E"/>
    <w:rsid w:val="00F17368"/>
    <w:rsid w:val="00F52F2D"/>
    <w:rsid w:val="00F53DC4"/>
    <w:rsid w:val="00F57F7B"/>
    <w:rsid w:val="00F6198E"/>
    <w:rsid w:val="00F64950"/>
    <w:rsid w:val="00F950C5"/>
    <w:rsid w:val="00FB3A3C"/>
    <w:rsid w:val="00FB703F"/>
    <w:rsid w:val="00FC6DD9"/>
    <w:rsid w:val="00FD2AA9"/>
    <w:rsid w:val="00FD7037"/>
    <w:rsid w:val="00FD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B54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  <w:rPr>
      <w:rFonts w:ascii="Times New Roman" w:hAnsi="Times New Roman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WW8Num3z0">
    <w:name w:val="WW8Num3z0"/>
    <w:qFormat/>
    <w:rPr>
      <w:rFonts w:ascii="Courier New" w:hAnsi="Courier New" w:cs="Courier New"/>
      <w:sz w:val="22"/>
      <w:szCs w:val="22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/>
    </w:rPr>
  </w:style>
  <w:style w:type="character" w:customStyle="1" w:styleId="WW8Num7z0">
    <w:name w:val="WW8Num7z0"/>
    <w:qFormat/>
    <w:rPr>
      <w:i w:val="0"/>
      <w:iCs w:val="0"/>
    </w:rPr>
  </w:style>
  <w:style w:type="character" w:customStyle="1" w:styleId="WW8Num8z0">
    <w:name w:val="WW8Num8z0"/>
    <w:qFormat/>
    <w:rPr>
      <w:b w:val="0"/>
      <w:bCs w:val="0"/>
      <w:i w:val="0"/>
      <w:iCs w:val="0"/>
    </w:rPr>
  </w:style>
  <w:style w:type="character" w:customStyle="1" w:styleId="Character20style">
    <w:name w:val="Character_20_style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western">
    <w:name w:val="western"/>
    <w:basedOn w:val="Normln"/>
    <w:qFormat/>
    <w:pPr>
      <w:spacing w:before="280" w:after="119"/>
    </w:pPr>
    <w:rPr>
      <w:rFonts w:ascii="Times New Roman" w:eastAsia="Times New Roman" w:hAnsi="Times New Roman" w:cs="Times New Roman"/>
      <w:color w:val="000000"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kern w:val="0"/>
      <w:lang w:eastAsia="en-US" w:bidi="ar-SA"/>
    </w:rPr>
  </w:style>
  <w:style w:type="numbering" w:customStyle="1" w:styleId="WW8Num1">
    <w:name w:val="WW8Num1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paragraph" w:styleId="Normlnweb">
    <w:name w:val="Normal (Web)"/>
    <w:basedOn w:val="Normln"/>
    <w:uiPriority w:val="99"/>
    <w:unhideWhenUsed/>
    <w:rsid w:val="0051473D"/>
    <w:pPr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4A0C5F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4A0C5F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2F2D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F2D"/>
    <w:rPr>
      <w:rFonts w:ascii="Tahoma" w:hAnsi="Tahoma"/>
      <w:sz w:val="16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371E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1E30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1E30"/>
    <w:rPr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1E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1E30"/>
    <w:rPr>
      <w:b/>
      <w:bCs/>
      <w:sz w:val="20"/>
      <w:szCs w:val="18"/>
    </w:rPr>
  </w:style>
  <w:style w:type="character" w:styleId="Hypertextovodkaz">
    <w:name w:val="Hyperlink"/>
    <w:basedOn w:val="Standardnpsmoodstavce"/>
    <w:uiPriority w:val="99"/>
    <w:unhideWhenUsed/>
    <w:rsid w:val="00875C85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75C8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  <w:rPr>
      <w:rFonts w:ascii="Times New Roman" w:hAnsi="Times New Roman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WW8Num3z0">
    <w:name w:val="WW8Num3z0"/>
    <w:qFormat/>
    <w:rPr>
      <w:rFonts w:ascii="Courier New" w:hAnsi="Courier New" w:cs="Courier New"/>
      <w:sz w:val="22"/>
      <w:szCs w:val="22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/>
    </w:rPr>
  </w:style>
  <w:style w:type="character" w:customStyle="1" w:styleId="WW8Num7z0">
    <w:name w:val="WW8Num7z0"/>
    <w:qFormat/>
    <w:rPr>
      <w:i w:val="0"/>
      <w:iCs w:val="0"/>
    </w:rPr>
  </w:style>
  <w:style w:type="character" w:customStyle="1" w:styleId="WW8Num8z0">
    <w:name w:val="WW8Num8z0"/>
    <w:qFormat/>
    <w:rPr>
      <w:b w:val="0"/>
      <w:bCs w:val="0"/>
      <w:i w:val="0"/>
      <w:iCs w:val="0"/>
    </w:rPr>
  </w:style>
  <w:style w:type="character" w:customStyle="1" w:styleId="Character20style">
    <w:name w:val="Character_20_style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western">
    <w:name w:val="western"/>
    <w:basedOn w:val="Normln"/>
    <w:qFormat/>
    <w:pPr>
      <w:spacing w:before="280" w:after="119"/>
    </w:pPr>
    <w:rPr>
      <w:rFonts w:ascii="Times New Roman" w:eastAsia="Times New Roman" w:hAnsi="Times New Roman" w:cs="Times New Roman"/>
      <w:color w:val="000000"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kern w:val="0"/>
      <w:lang w:eastAsia="en-US" w:bidi="ar-SA"/>
    </w:rPr>
  </w:style>
  <w:style w:type="numbering" w:customStyle="1" w:styleId="WW8Num1">
    <w:name w:val="WW8Num1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paragraph" w:styleId="Normlnweb">
    <w:name w:val="Normal (Web)"/>
    <w:basedOn w:val="Normln"/>
    <w:uiPriority w:val="99"/>
    <w:unhideWhenUsed/>
    <w:rsid w:val="0051473D"/>
    <w:pPr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4A0C5F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4A0C5F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2F2D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F2D"/>
    <w:rPr>
      <w:rFonts w:ascii="Tahoma" w:hAnsi="Tahoma"/>
      <w:sz w:val="16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371E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1E30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1E30"/>
    <w:rPr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1E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1E30"/>
    <w:rPr>
      <w:b/>
      <w:bCs/>
      <w:sz w:val="20"/>
      <w:szCs w:val="18"/>
    </w:rPr>
  </w:style>
  <w:style w:type="character" w:styleId="Hypertextovodkaz">
    <w:name w:val="Hyperlink"/>
    <w:basedOn w:val="Standardnpsmoodstavce"/>
    <w:uiPriority w:val="99"/>
    <w:unhideWhenUsed/>
    <w:rsid w:val="00875C85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75C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8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2632</Words>
  <Characters>15531</Characters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2023-12-21T07:35:00Z</cp:lastPrinted>
  <dcterms:created xsi:type="dcterms:W3CDTF">2023-12-21T07:42:00Z</dcterms:created>
  <dcterms:modified xsi:type="dcterms:W3CDTF">2024-01-16T12:13:00Z</dcterms:modified>
</cp:coreProperties>
</file>