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2A90BD7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2453B5D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0E6688A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EB582E" w:rsidRPr="00EB582E">
        <w:rPr>
          <w:b/>
          <w:bCs/>
          <w:color w:val="000000"/>
          <w:sz w:val="24"/>
          <w:lang w:val="cs"/>
        </w:rPr>
        <w:t>X</w:t>
      </w:r>
    </w:p>
    <w:p w14:paraId="5E099E10" w14:textId="1CECFB3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BE20EF">
        <w:rPr>
          <w:color w:val="000000"/>
          <w:spacing w:val="-1"/>
          <w:sz w:val="24"/>
          <w:lang w:val="cs"/>
        </w:rPr>
        <w:t>007</w:t>
      </w:r>
      <w:r w:rsidR="009339E5">
        <w:rPr>
          <w:color w:val="000000"/>
          <w:spacing w:val="-1"/>
          <w:sz w:val="24"/>
          <w:lang w:val="cs"/>
        </w:rPr>
        <w:t>-202</w:t>
      </w:r>
      <w:r w:rsidR="00BE20EF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59938FD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B582E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</w:t>
      </w:r>
      <w:r w:rsidR="00EB582E">
        <w:rPr>
          <w:color w:val="000000"/>
          <w:sz w:val="24"/>
          <w:lang w:val="cs"/>
        </w:rPr>
        <w:t>01</w:t>
      </w:r>
      <w:r w:rsidR="009339E5">
        <w:rPr>
          <w:color w:val="000000"/>
          <w:sz w:val="24"/>
          <w:lang w:val="cs"/>
        </w:rPr>
        <w:t>/202</w:t>
      </w:r>
      <w:r w:rsidR="00EB582E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D6B4C54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pavilon </w:t>
      </w:r>
      <w:r w:rsidR="00E54C78">
        <w:rPr>
          <w:color w:val="000000"/>
          <w:lang w:val="cs"/>
        </w:rPr>
        <w:t>F</w:t>
      </w:r>
      <w:r w:rsidR="002354D2">
        <w:rPr>
          <w:color w:val="000000"/>
          <w:lang w:val="cs"/>
        </w:rPr>
        <w:t>1</w:t>
      </w:r>
      <w:r w:rsidR="00E54C78">
        <w:rPr>
          <w:color w:val="000000"/>
          <w:lang w:val="cs"/>
        </w:rPr>
        <w:t xml:space="preserve"> CETD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1C05B04" w14:textId="77777777" w:rsidR="00E54B53" w:rsidRDefault="00A03792" w:rsidP="002354D2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2354D2">
        <w:rPr>
          <w:color w:val="000000"/>
          <w:spacing w:val="1"/>
          <w:sz w:val="18"/>
          <w:szCs w:val="18"/>
          <w:lang w:val="cs"/>
        </w:rPr>
        <w:t xml:space="preserve"> Oprava – výměna vadných baterií pro zdroj UPS ITYS 6kVA napájení velmi důležitých obvodů Centrálního dispečink</w:t>
      </w:r>
      <w:r w:rsidR="00E54B53">
        <w:rPr>
          <w:color w:val="000000"/>
          <w:spacing w:val="1"/>
          <w:sz w:val="18"/>
          <w:szCs w:val="18"/>
          <w:lang w:val="cs"/>
        </w:rPr>
        <w:t xml:space="preserve">u FTN. </w:t>
      </w:r>
    </w:p>
    <w:p w14:paraId="3A84D1F3" w14:textId="2EC66A75" w:rsidR="00E42EB8" w:rsidRPr="00A415F5" w:rsidRDefault="00E54B53" w:rsidP="002354D2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2354D2">
        <w:rPr>
          <w:color w:val="000000"/>
          <w:spacing w:val="1"/>
          <w:sz w:val="18"/>
          <w:szCs w:val="18"/>
          <w:lang w:val="cs"/>
        </w:rPr>
        <w:t>Středisko 00615.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F9A202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E54B53">
        <w:rPr>
          <w:color w:val="000000"/>
          <w:spacing w:val="2"/>
          <w:sz w:val="28"/>
          <w:szCs w:val="28"/>
          <w:lang w:val="cs"/>
        </w:rPr>
        <w:t>66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54B53">
        <w:rPr>
          <w:color w:val="000000"/>
          <w:spacing w:val="2"/>
          <w:sz w:val="28"/>
          <w:szCs w:val="28"/>
          <w:lang w:val="cs"/>
        </w:rPr>
        <w:t>502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033F0B">
      <w:pPr>
        <w:framePr w:w="897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77E794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485808">
        <w:rPr>
          <w:color w:val="000000"/>
          <w:lang w:val="cs"/>
        </w:rPr>
        <w:t>16</w:t>
      </w:r>
      <w:r w:rsidR="00C43FEB">
        <w:rPr>
          <w:color w:val="000000"/>
          <w:lang w:val="cs"/>
        </w:rPr>
        <w:t>.</w:t>
      </w:r>
      <w:r w:rsidR="00485808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485808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F24D090-E98C-4C3F-8ED5-375B3739D9B3}"/>
    <w:embedBold r:id="rId2" w:fontKey="{C61141B3-2DB5-4578-A628-5BE862862FC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2EB12E6-E55B-4AA6-8ECC-CBB2EBA46EDF}"/>
    <w:embedBold r:id="rId4" w:fontKey="{7DEE490C-74A0-4E5B-BCAA-D0B85CB656F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AE14713-145A-4D63-B882-B01BF42EAC4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4DD017B-3286-4632-94EF-DE10A09A9F84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C87D698-6D5B-4378-AAB3-644B1C3D4A8D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7700A70-1515-44EB-B800-EA42CC246C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7977"/>
    <w:rsid w:val="00033F0B"/>
    <w:rsid w:val="0009249F"/>
    <w:rsid w:val="000C5045"/>
    <w:rsid w:val="00101AC4"/>
    <w:rsid w:val="001276A5"/>
    <w:rsid w:val="0014160A"/>
    <w:rsid w:val="0014344B"/>
    <w:rsid w:val="00156688"/>
    <w:rsid w:val="00173BC1"/>
    <w:rsid w:val="00176FAC"/>
    <w:rsid w:val="001C57D1"/>
    <w:rsid w:val="00212998"/>
    <w:rsid w:val="00226176"/>
    <w:rsid w:val="002354D2"/>
    <w:rsid w:val="00237C29"/>
    <w:rsid w:val="00241C26"/>
    <w:rsid w:val="00254D9F"/>
    <w:rsid w:val="002A1E59"/>
    <w:rsid w:val="002B7A1A"/>
    <w:rsid w:val="002C46D0"/>
    <w:rsid w:val="002D2AAE"/>
    <w:rsid w:val="0034735F"/>
    <w:rsid w:val="00351DEF"/>
    <w:rsid w:val="0036026F"/>
    <w:rsid w:val="003A386E"/>
    <w:rsid w:val="00485808"/>
    <w:rsid w:val="00493BC5"/>
    <w:rsid w:val="004B0958"/>
    <w:rsid w:val="004C3BDC"/>
    <w:rsid w:val="0057387B"/>
    <w:rsid w:val="00573896"/>
    <w:rsid w:val="0059276B"/>
    <w:rsid w:val="00592EC1"/>
    <w:rsid w:val="005A40BB"/>
    <w:rsid w:val="005F7C46"/>
    <w:rsid w:val="00613C0F"/>
    <w:rsid w:val="00617133"/>
    <w:rsid w:val="00656AD8"/>
    <w:rsid w:val="00657AFE"/>
    <w:rsid w:val="006C2A62"/>
    <w:rsid w:val="006D74FA"/>
    <w:rsid w:val="00717A60"/>
    <w:rsid w:val="00724CD9"/>
    <w:rsid w:val="00730849"/>
    <w:rsid w:val="0077300F"/>
    <w:rsid w:val="007A474A"/>
    <w:rsid w:val="007C379E"/>
    <w:rsid w:val="007D570E"/>
    <w:rsid w:val="00827485"/>
    <w:rsid w:val="00891315"/>
    <w:rsid w:val="009053DC"/>
    <w:rsid w:val="009339E5"/>
    <w:rsid w:val="009B2E58"/>
    <w:rsid w:val="00A03792"/>
    <w:rsid w:val="00A13D23"/>
    <w:rsid w:val="00A415F5"/>
    <w:rsid w:val="00A55FDA"/>
    <w:rsid w:val="00A82F5E"/>
    <w:rsid w:val="00AA2702"/>
    <w:rsid w:val="00B00D58"/>
    <w:rsid w:val="00B06B85"/>
    <w:rsid w:val="00B349A8"/>
    <w:rsid w:val="00B60576"/>
    <w:rsid w:val="00BA3C88"/>
    <w:rsid w:val="00BA5B2D"/>
    <w:rsid w:val="00BC468C"/>
    <w:rsid w:val="00BD2C43"/>
    <w:rsid w:val="00BE20EF"/>
    <w:rsid w:val="00C12D3F"/>
    <w:rsid w:val="00C304A2"/>
    <w:rsid w:val="00C43FEB"/>
    <w:rsid w:val="00C92631"/>
    <w:rsid w:val="00CF7D63"/>
    <w:rsid w:val="00D359FA"/>
    <w:rsid w:val="00D929AC"/>
    <w:rsid w:val="00DC479D"/>
    <w:rsid w:val="00DC5ABA"/>
    <w:rsid w:val="00DD0720"/>
    <w:rsid w:val="00DE2D88"/>
    <w:rsid w:val="00E00029"/>
    <w:rsid w:val="00E06ABE"/>
    <w:rsid w:val="00E146F7"/>
    <w:rsid w:val="00E159F2"/>
    <w:rsid w:val="00E42EB8"/>
    <w:rsid w:val="00E54B53"/>
    <w:rsid w:val="00E54C78"/>
    <w:rsid w:val="00E7572D"/>
    <w:rsid w:val="00E97084"/>
    <w:rsid w:val="00EB582E"/>
    <w:rsid w:val="00EC15C0"/>
    <w:rsid w:val="00EE20C6"/>
    <w:rsid w:val="00EE5C43"/>
    <w:rsid w:val="00F24A9D"/>
    <w:rsid w:val="00F63B68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166</Words>
  <Characters>982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80</cp:revision>
  <cp:lastPrinted>2021-12-27T07:28:00Z</cp:lastPrinted>
  <dcterms:created xsi:type="dcterms:W3CDTF">2021-12-27T09:22:00Z</dcterms:created>
  <dcterms:modified xsi:type="dcterms:W3CDTF">2024-01-16T10:54:00Z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