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84734" w14:textId="2587D98A" w:rsidR="003B36E2" w:rsidRPr="00430AD3" w:rsidRDefault="0062527F" w:rsidP="002927A7">
      <w:pPr>
        <w:pStyle w:val="Zhlav"/>
        <w:spacing w:line="24" w:lineRule="atLeast"/>
        <w:jc w:val="right"/>
        <w:rPr>
          <w:b/>
          <w:bCs/>
          <w:szCs w:val="20"/>
        </w:rPr>
      </w:pPr>
      <w:r w:rsidRPr="00CC4E66">
        <w:rPr>
          <w:b/>
          <w:bCs/>
          <w:szCs w:val="20"/>
        </w:rPr>
        <w:t xml:space="preserve">Č. j. NG </w:t>
      </w:r>
      <w:r w:rsidR="00430AD3" w:rsidRPr="00CC4E66">
        <w:rPr>
          <w:b/>
          <w:bCs/>
          <w:szCs w:val="20"/>
        </w:rPr>
        <w:t>4</w:t>
      </w:r>
      <w:r w:rsidR="00CC4E66">
        <w:rPr>
          <w:b/>
          <w:bCs/>
          <w:szCs w:val="20"/>
        </w:rPr>
        <w:t>32</w:t>
      </w:r>
      <w:r w:rsidR="00B14B45" w:rsidRPr="00CC4E66">
        <w:rPr>
          <w:b/>
          <w:bCs/>
          <w:szCs w:val="20"/>
        </w:rPr>
        <w:t>/202</w:t>
      </w:r>
      <w:r w:rsidR="00430AD3" w:rsidRPr="00CC4E66">
        <w:rPr>
          <w:b/>
          <w:bCs/>
          <w:szCs w:val="20"/>
        </w:rPr>
        <w:t>3</w:t>
      </w:r>
      <w:r w:rsidR="008B488D">
        <w:rPr>
          <w:b/>
          <w:bCs/>
          <w:szCs w:val="20"/>
        </w:rPr>
        <w:t xml:space="preserve"> a</w:t>
      </w:r>
      <w:r w:rsidR="00CC4E66">
        <w:rPr>
          <w:b/>
          <w:bCs/>
          <w:szCs w:val="20"/>
        </w:rPr>
        <w:t xml:space="preserve"> NG 1551/2023</w:t>
      </w:r>
    </w:p>
    <w:p w14:paraId="2D10A228" w14:textId="77777777" w:rsidR="003B36E2" w:rsidRPr="00C61D0D" w:rsidRDefault="003B36E2" w:rsidP="009F0BA9">
      <w:pPr>
        <w:spacing w:after="0"/>
        <w:rPr>
          <w:rFonts w:cstheme="minorHAnsi"/>
          <w:szCs w:val="20"/>
        </w:rPr>
      </w:pPr>
      <w:r w:rsidRPr="00B14B45">
        <w:rPr>
          <w:rFonts w:cstheme="minorHAnsi"/>
          <w:szCs w:val="20"/>
        </w:rPr>
        <w:t>Národní galerie v Praze</w:t>
      </w:r>
    </w:p>
    <w:p w14:paraId="7229B391" w14:textId="77777777" w:rsidR="003B36E2" w:rsidRPr="00C61D0D" w:rsidRDefault="003B36E2" w:rsidP="009F0BA9">
      <w:pPr>
        <w:spacing w:after="0"/>
        <w:rPr>
          <w:rFonts w:cstheme="minorHAnsi"/>
          <w:szCs w:val="20"/>
        </w:rPr>
      </w:pPr>
      <w:r w:rsidRPr="00C61D0D">
        <w:rPr>
          <w:rFonts w:cstheme="minorHAnsi"/>
          <w:szCs w:val="20"/>
        </w:rPr>
        <w:t>Staroměstské náměstí 12</w:t>
      </w:r>
    </w:p>
    <w:p w14:paraId="44DAB61D" w14:textId="77777777" w:rsidR="003B36E2" w:rsidRPr="00C61D0D" w:rsidRDefault="003B36E2" w:rsidP="009F0BA9">
      <w:pPr>
        <w:spacing w:after="0"/>
        <w:rPr>
          <w:rFonts w:cstheme="minorHAnsi"/>
          <w:szCs w:val="20"/>
        </w:rPr>
      </w:pPr>
      <w:r w:rsidRPr="00C61D0D">
        <w:rPr>
          <w:rFonts w:cstheme="minorHAnsi"/>
          <w:szCs w:val="20"/>
        </w:rPr>
        <w:t>110 15 Praha 1</w:t>
      </w:r>
    </w:p>
    <w:p w14:paraId="15895ADE" w14:textId="77777777" w:rsidR="00BD69BC" w:rsidRPr="00C61D0D" w:rsidRDefault="003B36E2" w:rsidP="00BD69BC">
      <w:pPr>
        <w:pStyle w:val="Nadpis3"/>
        <w:rPr>
          <w:rFonts w:ascii="Georgia" w:hAnsi="Georgia" w:cstheme="minorHAnsi"/>
          <w:b w:val="0"/>
          <w:sz w:val="20"/>
        </w:rPr>
      </w:pPr>
      <w:r w:rsidRPr="00C61D0D">
        <w:rPr>
          <w:rFonts w:ascii="Georgia" w:hAnsi="Georgia" w:cstheme="minorHAnsi"/>
          <w:b w:val="0"/>
          <w:sz w:val="20"/>
        </w:rPr>
        <w:t>zastoupena:</w:t>
      </w:r>
      <w:r w:rsidR="00B14B45">
        <w:rPr>
          <w:rFonts w:ascii="Georgia" w:hAnsi="Georgia" w:cstheme="minorHAnsi"/>
          <w:b w:val="0"/>
          <w:sz w:val="20"/>
        </w:rPr>
        <w:t xml:space="preserve"> Mgr. Hana Veselá, </w:t>
      </w:r>
      <w:r w:rsidR="006E5FD2">
        <w:rPr>
          <w:rFonts w:ascii="Georgia" w:hAnsi="Georgia" w:cstheme="minorHAnsi"/>
          <w:b w:val="0"/>
          <w:sz w:val="20"/>
        </w:rPr>
        <w:t xml:space="preserve">vedoucí </w:t>
      </w:r>
      <w:r w:rsidR="00BD69BC" w:rsidRPr="00C61D0D">
        <w:rPr>
          <w:rFonts w:ascii="Georgia" w:hAnsi="Georgia" w:cstheme="minorHAnsi"/>
          <w:b w:val="0"/>
          <w:bCs/>
          <w:sz w:val="20"/>
        </w:rPr>
        <w:t>Odboru dokumentace sbírkového fondu</w:t>
      </w:r>
    </w:p>
    <w:p w14:paraId="516FB271" w14:textId="77777777" w:rsidR="003B36E2" w:rsidRPr="00C61D0D" w:rsidRDefault="003B36E2" w:rsidP="00BD69BC">
      <w:pPr>
        <w:pStyle w:val="Nadpis3"/>
        <w:rPr>
          <w:rFonts w:ascii="Georgia" w:hAnsi="Georgia" w:cstheme="minorHAnsi"/>
          <w:b w:val="0"/>
          <w:sz w:val="20"/>
        </w:rPr>
      </w:pPr>
      <w:r w:rsidRPr="00C61D0D">
        <w:rPr>
          <w:rFonts w:ascii="Georgia" w:hAnsi="Georgia" w:cstheme="minorHAnsi"/>
          <w:b w:val="0"/>
          <w:sz w:val="20"/>
        </w:rPr>
        <w:t>IČ: 00023281, DIČ: CZ 00023281, je plátce DPH</w:t>
      </w:r>
    </w:p>
    <w:p w14:paraId="451D70F1" w14:textId="77777777" w:rsidR="003B36E2" w:rsidRPr="00C61D0D" w:rsidRDefault="003B36E2" w:rsidP="009F0BA9">
      <w:pPr>
        <w:spacing w:after="0"/>
        <w:rPr>
          <w:rFonts w:cstheme="minorHAnsi"/>
          <w:szCs w:val="20"/>
        </w:rPr>
      </w:pPr>
      <w:r w:rsidRPr="00C61D0D">
        <w:rPr>
          <w:rFonts w:cstheme="minorHAnsi"/>
          <w:szCs w:val="20"/>
        </w:rPr>
        <w:t>bankovní spojení: Česká národní banka</w:t>
      </w:r>
    </w:p>
    <w:p w14:paraId="1582A9DE" w14:textId="77777777" w:rsidR="003B36E2" w:rsidRPr="00C61D0D" w:rsidRDefault="003B36E2" w:rsidP="009F0BA9">
      <w:pPr>
        <w:spacing w:after="0"/>
        <w:rPr>
          <w:rFonts w:cstheme="minorHAnsi"/>
          <w:szCs w:val="20"/>
        </w:rPr>
      </w:pPr>
      <w:r w:rsidRPr="00C61D0D">
        <w:rPr>
          <w:rFonts w:cstheme="minorHAnsi"/>
          <w:szCs w:val="20"/>
        </w:rPr>
        <w:t xml:space="preserve">č. účtu 050008-0008839011/0710 IBAN CZ66 0710 0500 0800 0883 9011  </w:t>
      </w:r>
    </w:p>
    <w:p w14:paraId="50BB54BB" w14:textId="77777777" w:rsidR="003B36E2" w:rsidRPr="00C61D0D" w:rsidRDefault="003B36E2" w:rsidP="009F0BA9">
      <w:pPr>
        <w:spacing w:after="0"/>
        <w:rPr>
          <w:rFonts w:cstheme="minorHAnsi"/>
          <w:szCs w:val="20"/>
        </w:rPr>
      </w:pPr>
      <w:proofErr w:type="spellStart"/>
      <w:r w:rsidRPr="00C61D0D">
        <w:rPr>
          <w:rFonts w:cstheme="minorHAnsi"/>
          <w:szCs w:val="20"/>
        </w:rPr>
        <w:t>Swift</w:t>
      </w:r>
      <w:proofErr w:type="spellEnd"/>
      <w:r w:rsidRPr="00C61D0D">
        <w:rPr>
          <w:rFonts w:cstheme="minorHAnsi"/>
          <w:szCs w:val="20"/>
        </w:rPr>
        <w:t xml:space="preserve"> kód - CNBACZPP          </w:t>
      </w:r>
    </w:p>
    <w:p w14:paraId="3DAE74C8" w14:textId="77777777" w:rsidR="003B36E2" w:rsidRPr="00C61D0D" w:rsidRDefault="003B36E2" w:rsidP="009F0BA9">
      <w:pPr>
        <w:spacing w:after="0"/>
        <w:rPr>
          <w:rFonts w:cstheme="minorHAnsi"/>
          <w:szCs w:val="20"/>
        </w:rPr>
      </w:pPr>
      <w:r w:rsidRPr="00C61D0D">
        <w:rPr>
          <w:rFonts w:cstheme="minorHAnsi"/>
          <w:szCs w:val="20"/>
        </w:rPr>
        <w:t>(dále jen zhotovitel)</w:t>
      </w:r>
    </w:p>
    <w:p w14:paraId="68C2F73E" w14:textId="77777777" w:rsidR="00841F78" w:rsidRPr="00C61D0D" w:rsidRDefault="00841F78" w:rsidP="009F0BA9">
      <w:pPr>
        <w:spacing w:after="0"/>
        <w:rPr>
          <w:rFonts w:cstheme="minorHAnsi"/>
          <w:szCs w:val="20"/>
        </w:rPr>
      </w:pPr>
    </w:p>
    <w:p w14:paraId="1A93F685" w14:textId="77777777" w:rsidR="003B36E2" w:rsidRPr="00C61D0D" w:rsidRDefault="003B36E2" w:rsidP="003B36E2">
      <w:pPr>
        <w:rPr>
          <w:rFonts w:cstheme="minorHAnsi"/>
          <w:szCs w:val="20"/>
        </w:rPr>
      </w:pPr>
      <w:r w:rsidRPr="00C61D0D">
        <w:rPr>
          <w:rFonts w:cstheme="minorHAnsi"/>
          <w:szCs w:val="20"/>
        </w:rPr>
        <w:t xml:space="preserve">a </w:t>
      </w:r>
    </w:p>
    <w:p w14:paraId="30EA026B" w14:textId="77777777" w:rsidR="00430AD3" w:rsidRPr="00D914F8" w:rsidRDefault="00430AD3" w:rsidP="00430AD3">
      <w:pPr>
        <w:pStyle w:val="Normlnbezmezer"/>
        <w:rPr>
          <w:szCs w:val="20"/>
        </w:rPr>
      </w:pPr>
      <w:r w:rsidRPr="00D914F8">
        <w:rPr>
          <w:szCs w:val="20"/>
        </w:rPr>
        <w:t>Středisko společných činností AV ČR, v. v. i., se sídlem v Praze 1, Národní 3,</w:t>
      </w:r>
    </w:p>
    <w:p w14:paraId="1C6B7DC4" w14:textId="77777777" w:rsidR="00430AD3" w:rsidRPr="00D914F8" w:rsidRDefault="00430AD3" w:rsidP="00430AD3">
      <w:pPr>
        <w:pStyle w:val="Normlnbezmezer"/>
        <w:rPr>
          <w:szCs w:val="20"/>
        </w:rPr>
      </w:pPr>
      <w:r w:rsidRPr="00D914F8">
        <w:rPr>
          <w:szCs w:val="20"/>
        </w:rPr>
        <w:t>Nakladatelství Academia, Praha 1, Vodičkova 40, PSČ 110 00</w:t>
      </w:r>
    </w:p>
    <w:p w14:paraId="62C49933" w14:textId="3AE0BB24" w:rsidR="00430AD3" w:rsidRPr="00D914F8" w:rsidRDefault="00430AD3" w:rsidP="00430AD3">
      <w:pPr>
        <w:pStyle w:val="Normlnbezmezer"/>
        <w:rPr>
          <w:szCs w:val="20"/>
        </w:rPr>
      </w:pPr>
      <w:r w:rsidRPr="00D914F8">
        <w:rPr>
          <w:szCs w:val="20"/>
        </w:rPr>
        <w:t xml:space="preserve">zastoupené: </w:t>
      </w:r>
      <w:r w:rsidR="00AC66BB">
        <w:rPr>
          <w:szCs w:val="20"/>
        </w:rPr>
        <w:t xml:space="preserve">Mgr. </w:t>
      </w:r>
      <w:r w:rsidRPr="00D914F8">
        <w:rPr>
          <w:szCs w:val="20"/>
        </w:rPr>
        <w:t>Jiří Padevět, ředitel nakladatelství</w:t>
      </w:r>
    </w:p>
    <w:p w14:paraId="2B3620EE" w14:textId="77777777" w:rsidR="00430AD3" w:rsidRPr="00D914F8" w:rsidRDefault="00430AD3" w:rsidP="00430AD3">
      <w:pPr>
        <w:pStyle w:val="Normlnbezmezer"/>
        <w:rPr>
          <w:szCs w:val="20"/>
        </w:rPr>
      </w:pPr>
      <w:r w:rsidRPr="00D914F8">
        <w:rPr>
          <w:szCs w:val="20"/>
        </w:rPr>
        <w:t>IČ: 60457856, DIČ: CZ 60457856</w:t>
      </w:r>
    </w:p>
    <w:p w14:paraId="569A1769" w14:textId="77777777" w:rsidR="00430AD3" w:rsidRPr="00D914F8" w:rsidRDefault="00430AD3" w:rsidP="00430AD3">
      <w:pPr>
        <w:pStyle w:val="Normlnbezmezer"/>
        <w:rPr>
          <w:szCs w:val="20"/>
        </w:rPr>
      </w:pPr>
      <w:r w:rsidRPr="00D914F8">
        <w:rPr>
          <w:szCs w:val="20"/>
        </w:rPr>
        <w:t>adresa pro doručování: Praha 1, Vodičkova 40, PSČ 110 00</w:t>
      </w:r>
    </w:p>
    <w:p w14:paraId="0F62C1F3" w14:textId="3CF57DDB" w:rsidR="006E5FD2" w:rsidRPr="002F2FE8" w:rsidRDefault="006E5FD2" w:rsidP="006E5FD2">
      <w:pPr>
        <w:pStyle w:val="Normlnbezmezer"/>
        <w:rPr>
          <w:rFonts w:cs="Calibri"/>
        </w:rPr>
      </w:pPr>
      <w:r w:rsidRPr="002F2FE8">
        <w:rPr>
          <w:rFonts w:cs="Calibri"/>
        </w:rPr>
        <w:t>(dále jen objednatel)</w:t>
      </w:r>
    </w:p>
    <w:p w14:paraId="5AB73C7A" w14:textId="77777777" w:rsidR="003B36E2" w:rsidRPr="00C61D0D" w:rsidRDefault="003B36E2" w:rsidP="006E5FD2">
      <w:pPr>
        <w:pStyle w:val="Normlnbezmezer"/>
        <w:rPr>
          <w:rFonts w:cstheme="minorHAnsi"/>
          <w:b/>
          <w:szCs w:val="20"/>
        </w:rPr>
      </w:pPr>
      <w:r w:rsidRPr="00C61D0D">
        <w:rPr>
          <w:rFonts w:cstheme="minorHAnsi"/>
          <w:szCs w:val="20"/>
        </w:rPr>
        <w:t>uzavřely níže uvedeného dne, měsíce a roku tuto</w:t>
      </w:r>
    </w:p>
    <w:p w14:paraId="4297ECD0" w14:textId="77777777" w:rsidR="00C14B85" w:rsidRPr="00C61D0D" w:rsidRDefault="00C14B85" w:rsidP="00C14B85">
      <w:pPr>
        <w:rPr>
          <w:szCs w:val="20"/>
          <w:lang w:eastAsia="cs-CZ"/>
        </w:rPr>
      </w:pPr>
    </w:p>
    <w:p w14:paraId="5964AEE5" w14:textId="77777777" w:rsidR="003B36E2" w:rsidRPr="00C61D0D" w:rsidRDefault="00B431D3" w:rsidP="0062527F">
      <w:pPr>
        <w:pStyle w:val="Normlnbezmezer"/>
        <w:jc w:val="center"/>
        <w:rPr>
          <w:b/>
          <w:szCs w:val="20"/>
        </w:rPr>
      </w:pPr>
      <w:r w:rsidRPr="00C61D0D">
        <w:rPr>
          <w:b/>
          <w:szCs w:val="20"/>
        </w:rPr>
        <w:t>smlouvu o zhotovení fotografií</w:t>
      </w:r>
      <w:r w:rsidR="003B36E2" w:rsidRPr="00C61D0D">
        <w:rPr>
          <w:b/>
          <w:szCs w:val="20"/>
        </w:rPr>
        <w:t xml:space="preserve"> (fotomateriálu)</w:t>
      </w:r>
    </w:p>
    <w:p w14:paraId="06965E0A" w14:textId="77777777" w:rsidR="0062527F" w:rsidRPr="00C61D0D" w:rsidRDefault="0062527F" w:rsidP="0062527F">
      <w:pPr>
        <w:pStyle w:val="Normlnbezmezer"/>
        <w:jc w:val="center"/>
        <w:rPr>
          <w:b/>
          <w:szCs w:val="20"/>
        </w:rPr>
      </w:pPr>
    </w:p>
    <w:p w14:paraId="51A246C0" w14:textId="77777777" w:rsidR="003B36E2" w:rsidRPr="00C61D0D" w:rsidRDefault="003B36E2" w:rsidP="0062527F">
      <w:pPr>
        <w:pStyle w:val="Normlnbezmezer"/>
        <w:jc w:val="center"/>
        <w:rPr>
          <w:szCs w:val="20"/>
        </w:rPr>
      </w:pPr>
      <w:r w:rsidRPr="00C61D0D">
        <w:rPr>
          <w:szCs w:val="20"/>
        </w:rPr>
        <w:t xml:space="preserve">dle § </w:t>
      </w:r>
      <w:smartTag w:uri="urn:schemas-microsoft-com:office:smarttags" w:element="metricconverter">
        <w:smartTagPr>
          <w:attr w:name="ProductID" w:val="1724 a"/>
        </w:smartTagPr>
        <w:r w:rsidRPr="00C61D0D">
          <w:rPr>
            <w:szCs w:val="20"/>
          </w:rPr>
          <w:t>1724 a</w:t>
        </w:r>
      </w:smartTag>
      <w:r w:rsidRPr="00C61D0D">
        <w:rPr>
          <w:szCs w:val="20"/>
        </w:rPr>
        <w:t xml:space="preserve"> následujících ustanovení Občanského zákoníku č. 89/2012 Sb.,</w:t>
      </w:r>
    </w:p>
    <w:p w14:paraId="59811887" w14:textId="77777777" w:rsidR="003B36E2" w:rsidRPr="00C61D0D" w:rsidRDefault="003B36E2" w:rsidP="0062527F">
      <w:pPr>
        <w:pStyle w:val="Normlnbezmezer"/>
        <w:jc w:val="center"/>
        <w:rPr>
          <w:szCs w:val="20"/>
        </w:rPr>
      </w:pPr>
      <w:r w:rsidRPr="00C61D0D">
        <w:rPr>
          <w:szCs w:val="20"/>
        </w:rPr>
        <w:t>ve znění pozdějších předpisů</w:t>
      </w:r>
    </w:p>
    <w:p w14:paraId="4896D8A5" w14:textId="77777777" w:rsidR="0062527F" w:rsidRPr="00C61D0D" w:rsidRDefault="0062527F" w:rsidP="0062527F">
      <w:pPr>
        <w:pStyle w:val="Normlnbezmezer"/>
        <w:jc w:val="center"/>
        <w:rPr>
          <w:szCs w:val="20"/>
        </w:rPr>
      </w:pPr>
    </w:p>
    <w:p w14:paraId="5E021778" w14:textId="77777777" w:rsidR="003B36E2" w:rsidRPr="00C61D0D" w:rsidRDefault="003B36E2" w:rsidP="003B36E2">
      <w:pPr>
        <w:pStyle w:val="Odstavecseseznamem"/>
        <w:numPr>
          <w:ilvl w:val="0"/>
          <w:numId w:val="1"/>
        </w:numPr>
        <w:jc w:val="center"/>
        <w:rPr>
          <w:rFonts w:ascii="Georgia" w:hAnsi="Georgia" w:cs="Courier New"/>
          <w:b/>
          <w:sz w:val="20"/>
        </w:rPr>
      </w:pPr>
      <w:r w:rsidRPr="00C61D0D">
        <w:rPr>
          <w:rFonts w:ascii="Georgia" w:hAnsi="Georgia" w:cs="Courier New"/>
          <w:b/>
          <w:sz w:val="20"/>
        </w:rPr>
        <w:t>Předmět smlouvy</w:t>
      </w:r>
    </w:p>
    <w:p w14:paraId="114B3528" w14:textId="77777777" w:rsidR="003B36E2" w:rsidRPr="00C61D0D" w:rsidRDefault="003B36E2" w:rsidP="003B36E2">
      <w:pPr>
        <w:pStyle w:val="Odstavecseseznamem"/>
        <w:rPr>
          <w:rFonts w:ascii="Georgia" w:hAnsi="Georgia"/>
          <w:sz w:val="20"/>
        </w:rPr>
      </w:pPr>
    </w:p>
    <w:p w14:paraId="0D42FBDA" w14:textId="67B13E40" w:rsidR="003B36E2" w:rsidRPr="00C61D0D" w:rsidRDefault="003B36E2" w:rsidP="00911185">
      <w:pPr>
        <w:pStyle w:val="Odstavecseseznamem"/>
        <w:numPr>
          <w:ilvl w:val="1"/>
          <w:numId w:val="2"/>
        </w:numPr>
        <w:ind w:left="720" w:hanging="720"/>
        <w:rPr>
          <w:rFonts w:ascii="Georgia" w:hAnsi="Georgia" w:cs="Courier New"/>
          <w:color w:val="000000"/>
          <w:sz w:val="20"/>
        </w:rPr>
      </w:pPr>
      <w:r w:rsidRPr="00C61D0D">
        <w:rPr>
          <w:rFonts w:ascii="Georgia" w:hAnsi="Georgia"/>
          <w:sz w:val="20"/>
        </w:rPr>
        <w:t>Zhotovitel se zavazuje pro</w:t>
      </w:r>
      <w:r w:rsidR="00B431D3" w:rsidRPr="00C61D0D">
        <w:rPr>
          <w:rFonts w:ascii="Georgia" w:hAnsi="Georgia"/>
          <w:sz w:val="20"/>
        </w:rPr>
        <w:t xml:space="preserve"> objednatele zhotovit fotografie uměleckýc</w:t>
      </w:r>
      <w:r w:rsidRPr="00C61D0D">
        <w:rPr>
          <w:rFonts w:ascii="Georgia" w:hAnsi="Georgia"/>
          <w:sz w:val="20"/>
        </w:rPr>
        <w:t>h</w:t>
      </w:r>
      <w:r w:rsidR="00B431D3" w:rsidRPr="00C61D0D">
        <w:rPr>
          <w:rFonts w:ascii="Georgia" w:hAnsi="Georgia"/>
          <w:sz w:val="20"/>
        </w:rPr>
        <w:t xml:space="preserve"> dě</w:t>
      </w:r>
      <w:r w:rsidRPr="00C61D0D">
        <w:rPr>
          <w:rFonts w:ascii="Georgia" w:hAnsi="Georgia"/>
          <w:sz w:val="20"/>
        </w:rPr>
        <w:t>l</w:t>
      </w:r>
      <w:r w:rsidR="006E5FD2">
        <w:rPr>
          <w:rFonts w:ascii="Georgia" w:hAnsi="Georgia"/>
          <w:sz w:val="20"/>
        </w:rPr>
        <w:t xml:space="preserve"> autor</w:t>
      </w:r>
      <w:r w:rsidR="00430AD3">
        <w:rPr>
          <w:rFonts w:ascii="Georgia" w:hAnsi="Georgia"/>
          <w:sz w:val="20"/>
        </w:rPr>
        <w:t xml:space="preserve">a Vojtěcha </w:t>
      </w:r>
      <w:proofErr w:type="spellStart"/>
      <w:r w:rsidR="00430AD3">
        <w:rPr>
          <w:rFonts w:ascii="Georgia" w:hAnsi="Georgia"/>
          <w:sz w:val="20"/>
        </w:rPr>
        <w:t>Hynaise</w:t>
      </w:r>
      <w:proofErr w:type="spellEnd"/>
      <w:r w:rsidR="00B14B45" w:rsidRPr="00B14B45">
        <w:rPr>
          <w:rFonts w:ascii="Georgia" w:hAnsi="Georgia"/>
          <w:b/>
          <w:sz w:val="20"/>
        </w:rPr>
        <w:t xml:space="preserve"> </w:t>
      </w:r>
      <w:r w:rsidR="00CC4E66">
        <w:rPr>
          <w:rFonts w:ascii="Georgia" w:hAnsi="Georgia"/>
          <w:b/>
          <w:sz w:val="20"/>
        </w:rPr>
        <w:t xml:space="preserve">včetně skenů dvourozměrných předloh </w:t>
      </w:r>
      <w:r w:rsidR="00B14B45">
        <w:rPr>
          <w:rFonts w:ascii="Georgia" w:hAnsi="Georgia"/>
          <w:sz w:val="20"/>
        </w:rPr>
        <w:t>(</w:t>
      </w:r>
      <w:r w:rsidRPr="00C61D0D">
        <w:rPr>
          <w:rFonts w:ascii="Georgia" w:hAnsi="Georgia"/>
          <w:sz w:val="20"/>
        </w:rPr>
        <w:t>dále též jen „fotografie“)</w:t>
      </w:r>
      <w:r w:rsidR="00FC7C20" w:rsidRPr="00C61D0D">
        <w:rPr>
          <w:rFonts w:ascii="Georgia" w:hAnsi="Georgia"/>
          <w:sz w:val="20"/>
        </w:rPr>
        <w:t xml:space="preserve">, a </w:t>
      </w:r>
      <w:r w:rsidR="00B431D3" w:rsidRPr="00C61D0D">
        <w:rPr>
          <w:rFonts w:ascii="Georgia" w:hAnsi="Georgia"/>
          <w:sz w:val="20"/>
        </w:rPr>
        <w:t>tyto fotografie</w:t>
      </w:r>
      <w:r w:rsidR="00FC7C20" w:rsidRPr="00C61D0D">
        <w:rPr>
          <w:rFonts w:ascii="Georgia" w:hAnsi="Georgia"/>
          <w:sz w:val="20"/>
        </w:rPr>
        <w:t xml:space="preserve"> předat ve formě digitální</w:t>
      </w:r>
      <w:r w:rsidR="00B431D3" w:rsidRPr="00C61D0D">
        <w:rPr>
          <w:rFonts w:ascii="Georgia" w:hAnsi="Georgia"/>
          <w:sz w:val="20"/>
        </w:rPr>
        <w:t>ch</w:t>
      </w:r>
      <w:r w:rsidRPr="00C61D0D">
        <w:rPr>
          <w:rFonts w:ascii="Georgia" w:hAnsi="Georgia"/>
          <w:sz w:val="20"/>
        </w:rPr>
        <w:t xml:space="preserve"> rozmnoženin</w:t>
      </w:r>
      <w:r w:rsidR="00B431D3" w:rsidRPr="00C61D0D">
        <w:rPr>
          <w:rFonts w:ascii="Georgia" w:hAnsi="Georgia"/>
          <w:sz w:val="20"/>
        </w:rPr>
        <w:t xml:space="preserve"> fotografií</w:t>
      </w:r>
      <w:r w:rsidRPr="00C61D0D">
        <w:rPr>
          <w:rFonts w:ascii="Georgia" w:hAnsi="Georgia"/>
          <w:sz w:val="20"/>
        </w:rPr>
        <w:t xml:space="preserve"> (dále též jen „fotomateriál“), </w:t>
      </w:r>
      <w:r w:rsidR="00B431D3" w:rsidRPr="00C61D0D">
        <w:rPr>
          <w:rFonts w:ascii="Georgia" w:hAnsi="Georgia"/>
          <w:b/>
          <w:sz w:val="20"/>
        </w:rPr>
        <w:t>a to za účelem jejic</w:t>
      </w:r>
      <w:r w:rsidRPr="00C61D0D">
        <w:rPr>
          <w:rFonts w:ascii="Georgia" w:hAnsi="Georgia"/>
          <w:b/>
          <w:sz w:val="20"/>
        </w:rPr>
        <w:t>h užití</w:t>
      </w:r>
      <w:r w:rsidR="00B14B45">
        <w:rPr>
          <w:rFonts w:ascii="Georgia" w:hAnsi="Georgia"/>
          <w:b/>
          <w:sz w:val="20"/>
        </w:rPr>
        <w:t xml:space="preserve"> v</w:t>
      </w:r>
      <w:r w:rsidR="00430AD3">
        <w:rPr>
          <w:rFonts w:ascii="Georgia" w:hAnsi="Georgia"/>
          <w:b/>
          <w:sz w:val="20"/>
        </w:rPr>
        <w:t> odborné publikaci</w:t>
      </w:r>
      <w:r w:rsidR="00B431D3" w:rsidRPr="00C61D0D">
        <w:rPr>
          <w:rFonts w:ascii="Georgia" w:hAnsi="Georgia"/>
          <w:b/>
          <w:sz w:val="20"/>
        </w:rPr>
        <w:t xml:space="preserve"> </w:t>
      </w:r>
      <w:r w:rsidR="009C6B7A" w:rsidRPr="00C61D0D">
        <w:rPr>
          <w:rFonts w:ascii="Georgia" w:hAnsi="Georgia"/>
          <w:sz w:val="20"/>
        </w:rPr>
        <w:t>(dále též je</w:t>
      </w:r>
      <w:r w:rsidR="00B14B45">
        <w:rPr>
          <w:rFonts w:ascii="Georgia" w:hAnsi="Georgia"/>
          <w:sz w:val="20"/>
        </w:rPr>
        <w:t>n „</w:t>
      </w:r>
      <w:r w:rsidR="00430AD3">
        <w:rPr>
          <w:rFonts w:ascii="Georgia" w:hAnsi="Georgia"/>
          <w:sz w:val="20"/>
        </w:rPr>
        <w:t>publikace</w:t>
      </w:r>
      <w:r w:rsidRPr="00C61D0D">
        <w:rPr>
          <w:rFonts w:ascii="Georgia" w:hAnsi="Georgia"/>
          <w:sz w:val="20"/>
        </w:rPr>
        <w:t xml:space="preserve">“) </w:t>
      </w:r>
      <w:r w:rsidR="00C14B85" w:rsidRPr="00C61D0D">
        <w:rPr>
          <w:rFonts w:ascii="Georgia" w:hAnsi="Georgia"/>
          <w:b/>
          <w:i/>
          <w:sz w:val="20"/>
        </w:rPr>
        <w:t>„</w:t>
      </w:r>
      <w:r w:rsidR="00CC4E66">
        <w:rPr>
          <w:rFonts w:ascii="Georgia" w:hAnsi="Georgia"/>
          <w:b/>
          <w:i/>
          <w:sz w:val="20"/>
        </w:rPr>
        <w:t xml:space="preserve">Vojtěch </w:t>
      </w:r>
      <w:proofErr w:type="spellStart"/>
      <w:r w:rsidR="00CC4E66">
        <w:rPr>
          <w:rFonts w:ascii="Georgia" w:hAnsi="Georgia"/>
          <w:b/>
          <w:i/>
          <w:sz w:val="20"/>
        </w:rPr>
        <w:t>Hynais</w:t>
      </w:r>
      <w:proofErr w:type="spellEnd"/>
      <w:r w:rsidR="00430AD3">
        <w:rPr>
          <w:rFonts w:ascii="Georgia" w:hAnsi="Georgia"/>
          <w:b/>
          <w:i/>
          <w:sz w:val="20"/>
        </w:rPr>
        <w:t>“</w:t>
      </w:r>
      <w:r w:rsidR="00430AD3" w:rsidRPr="00430AD3">
        <w:rPr>
          <w:rFonts w:ascii="Georgia" w:hAnsi="Georgia"/>
          <w:bCs/>
          <w:i/>
          <w:sz w:val="20"/>
        </w:rPr>
        <w:t>.</w:t>
      </w:r>
      <w:r w:rsidR="00430AD3">
        <w:rPr>
          <w:rFonts w:ascii="Georgia" w:hAnsi="Georgia"/>
          <w:b/>
          <w:i/>
          <w:sz w:val="20"/>
        </w:rPr>
        <w:t xml:space="preserve"> </w:t>
      </w:r>
      <w:r w:rsidR="00B431D3" w:rsidRPr="00C61D0D">
        <w:rPr>
          <w:rFonts w:ascii="Georgia" w:hAnsi="Georgia"/>
          <w:sz w:val="20"/>
        </w:rPr>
        <w:t>Konkrétní umělecká díla</w:t>
      </w:r>
      <w:r w:rsidR="00CC4E66">
        <w:rPr>
          <w:rFonts w:ascii="Georgia" w:hAnsi="Georgia"/>
          <w:sz w:val="20"/>
        </w:rPr>
        <w:t xml:space="preserve"> včetně skenů dvourozměrných předloh</w:t>
      </w:r>
      <w:r w:rsidR="00FC7C20" w:rsidRPr="00C61D0D">
        <w:rPr>
          <w:rFonts w:ascii="Georgia" w:hAnsi="Georgia"/>
          <w:sz w:val="20"/>
        </w:rPr>
        <w:t>, je</w:t>
      </w:r>
      <w:r w:rsidR="00B431D3" w:rsidRPr="00C61D0D">
        <w:rPr>
          <w:rFonts w:ascii="Georgia" w:hAnsi="Georgia"/>
          <w:sz w:val="20"/>
        </w:rPr>
        <w:t>jichž</w:t>
      </w:r>
      <w:r w:rsidR="00FC7C20" w:rsidRPr="00C61D0D">
        <w:rPr>
          <w:rFonts w:ascii="Georgia" w:hAnsi="Georgia"/>
          <w:sz w:val="20"/>
        </w:rPr>
        <w:t xml:space="preserve"> </w:t>
      </w:r>
      <w:r w:rsidR="00B431D3" w:rsidRPr="00C61D0D">
        <w:rPr>
          <w:rFonts w:ascii="Georgia" w:hAnsi="Georgia"/>
          <w:sz w:val="20"/>
        </w:rPr>
        <w:t>fotografie mají</w:t>
      </w:r>
      <w:r w:rsidRPr="00C61D0D">
        <w:rPr>
          <w:rFonts w:ascii="Georgia" w:hAnsi="Georgia"/>
          <w:sz w:val="20"/>
        </w:rPr>
        <w:t xml:space="preserve"> být </w:t>
      </w:r>
      <w:r w:rsidR="00B431D3" w:rsidRPr="00C61D0D">
        <w:rPr>
          <w:rFonts w:ascii="Georgia" w:hAnsi="Georgia"/>
          <w:sz w:val="20"/>
        </w:rPr>
        <w:t>na základě této smlouvy pořízeny zhotovitelem, jsou</w:t>
      </w:r>
      <w:r w:rsidR="00FC7C20" w:rsidRPr="00C61D0D">
        <w:rPr>
          <w:rFonts w:ascii="Georgia" w:hAnsi="Georgia"/>
          <w:sz w:val="20"/>
        </w:rPr>
        <w:t xml:space="preserve"> blíže specifiková</w:t>
      </w:r>
      <w:r w:rsidR="003C3805" w:rsidRPr="00C61D0D">
        <w:rPr>
          <w:rFonts w:ascii="Georgia" w:hAnsi="Georgia"/>
          <w:sz w:val="20"/>
        </w:rPr>
        <w:t>n</w:t>
      </w:r>
      <w:r w:rsidR="00B431D3" w:rsidRPr="00C61D0D">
        <w:rPr>
          <w:rFonts w:ascii="Georgia" w:hAnsi="Georgia"/>
          <w:sz w:val="20"/>
        </w:rPr>
        <w:t>a</w:t>
      </w:r>
      <w:r w:rsidRPr="00C61D0D">
        <w:rPr>
          <w:rFonts w:ascii="Georgia" w:hAnsi="Georgia"/>
          <w:sz w:val="20"/>
        </w:rPr>
        <w:t xml:space="preserve"> v tabulce dle čl. 1.6</w:t>
      </w:r>
      <w:r w:rsidR="008B488D">
        <w:rPr>
          <w:rFonts w:ascii="Georgia" w:hAnsi="Georgia"/>
          <w:sz w:val="20"/>
        </w:rPr>
        <w:t>.</w:t>
      </w:r>
      <w:r w:rsidRPr="00C61D0D">
        <w:rPr>
          <w:rFonts w:ascii="Georgia" w:hAnsi="Georgia"/>
          <w:sz w:val="20"/>
        </w:rPr>
        <w:t xml:space="preserve"> této smlouvy a dále v příloze č. 1 k této smlouvě. </w:t>
      </w:r>
    </w:p>
    <w:p w14:paraId="5DC49623" w14:textId="77777777" w:rsidR="003B36E2" w:rsidRPr="00C61D0D" w:rsidRDefault="003B36E2" w:rsidP="003B36E2">
      <w:pPr>
        <w:pStyle w:val="Odstavecseseznamem"/>
        <w:rPr>
          <w:rFonts w:ascii="Georgia" w:hAnsi="Georgia"/>
          <w:sz w:val="20"/>
        </w:rPr>
      </w:pPr>
    </w:p>
    <w:p w14:paraId="59C0A28B" w14:textId="2C7A9811" w:rsidR="003B36E2" w:rsidRPr="00C61D0D" w:rsidRDefault="003B36E2" w:rsidP="003B36E2">
      <w:pPr>
        <w:pStyle w:val="Odstavecseseznamem"/>
        <w:numPr>
          <w:ilvl w:val="1"/>
          <w:numId w:val="2"/>
        </w:numPr>
        <w:ind w:left="720" w:hanging="720"/>
        <w:rPr>
          <w:rFonts w:ascii="Georgia" w:hAnsi="Georgia" w:cs="Courier New"/>
          <w:color w:val="000000"/>
          <w:sz w:val="20"/>
        </w:rPr>
      </w:pPr>
      <w:r w:rsidRPr="00C61D0D">
        <w:rPr>
          <w:rFonts w:ascii="Georgia" w:hAnsi="Georgia"/>
          <w:sz w:val="20"/>
        </w:rPr>
        <w:lastRenderedPageBreak/>
        <w:t>Zhotovitel dále touto smlouvou poskytuje objednateli sou</w:t>
      </w:r>
      <w:r w:rsidR="00B431D3" w:rsidRPr="00C61D0D">
        <w:rPr>
          <w:rFonts w:ascii="Georgia" w:hAnsi="Georgia"/>
          <w:sz w:val="20"/>
        </w:rPr>
        <w:t>hlas k užití fotografií</w:t>
      </w:r>
      <w:r w:rsidRPr="00C61D0D">
        <w:rPr>
          <w:rFonts w:ascii="Georgia" w:hAnsi="Georgia"/>
          <w:sz w:val="20"/>
        </w:rPr>
        <w:t xml:space="preserve">, resp. fotomateriálu, a to způsobem a k účelu vyplývajícímu z této smlouvy, </w:t>
      </w:r>
      <w:r w:rsidR="006E5FD2" w:rsidRPr="00026737">
        <w:rPr>
          <w:rFonts w:ascii="Georgia" w:hAnsi="Georgia"/>
          <w:sz w:val="20"/>
        </w:rPr>
        <w:t xml:space="preserve">tj. rozmnožováním a rozšiřováním </w:t>
      </w:r>
      <w:r w:rsidR="00B14B45">
        <w:rPr>
          <w:rFonts w:ascii="Georgia" w:hAnsi="Georgia"/>
          <w:sz w:val="20"/>
        </w:rPr>
        <w:t>v </w:t>
      </w:r>
      <w:r w:rsidR="00430AD3">
        <w:rPr>
          <w:rFonts w:ascii="Georgia" w:hAnsi="Georgia"/>
          <w:sz w:val="20"/>
        </w:rPr>
        <w:t>publikaci</w:t>
      </w:r>
      <w:r w:rsidR="00FC7C20" w:rsidRPr="00C61D0D">
        <w:rPr>
          <w:rFonts w:ascii="Georgia" w:hAnsi="Georgia"/>
          <w:sz w:val="20"/>
        </w:rPr>
        <w:t xml:space="preserve"> vydávané</w:t>
      </w:r>
      <w:r w:rsidR="006E5FD2">
        <w:rPr>
          <w:rFonts w:ascii="Georgia" w:hAnsi="Georgia"/>
          <w:sz w:val="20"/>
        </w:rPr>
        <w:t xml:space="preserve"> v</w:t>
      </w:r>
      <w:r w:rsidR="00CC4E66">
        <w:rPr>
          <w:rFonts w:ascii="Georgia" w:hAnsi="Georgia"/>
          <w:sz w:val="20"/>
        </w:rPr>
        <w:t xml:space="preserve"> nákladu </w:t>
      </w:r>
      <w:r w:rsidRPr="00C61D0D">
        <w:rPr>
          <w:rFonts w:ascii="Georgia" w:hAnsi="Georgia"/>
          <w:sz w:val="20"/>
        </w:rPr>
        <w:t>dle čl. 1.5</w:t>
      </w:r>
      <w:r w:rsidR="00CC4E66">
        <w:rPr>
          <w:rFonts w:ascii="Georgia" w:hAnsi="Georgia"/>
          <w:sz w:val="20"/>
        </w:rPr>
        <w:t>.</w:t>
      </w:r>
      <w:r w:rsidRPr="00C61D0D">
        <w:rPr>
          <w:rFonts w:ascii="Georgia" w:hAnsi="Georgia"/>
          <w:sz w:val="20"/>
        </w:rPr>
        <w:t xml:space="preserve"> této smlouvy.</w:t>
      </w:r>
    </w:p>
    <w:p w14:paraId="4E288291" w14:textId="77777777" w:rsidR="003B36E2" w:rsidRPr="00C61D0D" w:rsidRDefault="003B36E2" w:rsidP="003B36E2">
      <w:pPr>
        <w:pStyle w:val="Odstavecseseznamem"/>
        <w:rPr>
          <w:rFonts w:ascii="Georgia" w:hAnsi="Georgia"/>
          <w:sz w:val="20"/>
        </w:rPr>
      </w:pPr>
    </w:p>
    <w:p w14:paraId="0325C6E0" w14:textId="76289791" w:rsidR="003B36E2" w:rsidRPr="00C61D0D" w:rsidRDefault="003B36E2" w:rsidP="003B36E2">
      <w:pPr>
        <w:pStyle w:val="Odstavecseseznamem"/>
        <w:numPr>
          <w:ilvl w:val="1"/>
          <w:numId w:val="2"/>
        </w:numPr>
        <w:ind w:left="720" w:hanging="720"/>
        <w:rPr>
          <w:rFonts w:ascii="Georgia" w:hAnsi="Georgia" w:cs="Courier New"/>
          <w:color w:val="000000"/>
          <w:sz w:val="20"/>
        </w:rPr>
      </w:pPr>
      <w:r w:rsidRPr="00C61D0D">
        <w:rPr>
          <w:rFonts w:ascii="Georgia" w:hAnsi="Georgia"/>
          <w:sz w:val="20"/>
        </w:rPr>
        <w:t>Objednatel se zavazuje uhradit zhotoviteli cenu ve výši stanovené v tabulce dle čl. 1.6</w:t>
      </w:r>
      <w:r w:rsidR="00CC4E66">
        <w:rPr>
          <w:rFonts w:ascii="Georgia" w:hAnsi="Georgia"/>
          <w:sz w:val="20"/>
        </w:rPr>
        <w:t>.</w:t>
      </w:r>
      <w:r w:rsidRPr="00C61D0D">
        <w:rPr>
          <w:rFonts w:ascii="Georgia" w:hAnsi="Georgia"/>
          <w:sz w:val="20"/>
        </w:rPr>
        <w:t xml:space="preserve"> této smlouvy; tato cena se sklád</w:t>
      </w:r>
      <w:r w:rsidR="003E69C5" w:rsidRPr="00C61D0D">
        <w:rPr>
          <w:rFonts w:ascii="Georgia" w:hAnsi="Georgia"/>
          <w:sz w:val="20"/>
        </w:rPr>
        <w:t>á z ceny za zhotovení fotografií</w:t>
      </w:r>
      <w:r w:rsidRPr="00C61D0D">
        <w:rPr>
          <w:rFonts w:ascii="Georgia" w:hAnsi="Georgia"/>
          <w:sz w:val="20"/>
        </w:rPr>
        <w:t xml:space="preserve"> resp. fotomateriálu a poplat</w:t>
      </w:r>
      <w:r w:rsidR="003E69C5" w:rsidRPr="00C61D0D">
        <w:rPr>
          <w:rFonts w:ascii="Georgia" w:hAnsi="Georgia"/>
          <w:sz w:val="20"/>
        </w:rPr>
        <w:t>ku za souhlas k užití fotografií</w:t>
      </w:r>
      <w:r w:rsidR="00B14B45">
        <w:rPr>
          <w:rFonts w:ascii="Georgia" w:hAnsi="Georgia"/>
          <w:sz w:val="20"/>
        </w:rPr>
        <w:t xml:space="preserve"> resp. fotomateriálu k účelům vyplývajících</w:t>
      </w:r>
      <w:r w:rsidRPr="00C61D0D">
        <w:rPr>
          <w:rFonts w:ascii="Georgia" w:hAnsi="Georgia"/>
          <w:sz w:val="20"/>
        </w:rPr>
        <w:t xml:space="preserve"> z této smlouvy a manipulačního poplatku.</w:t>
      </w:r>
    </w:p>
    <w:p w14:paraId="5B4B3CD1" w14:textId="77777777" w:rsidR="003B36E2" w:rsidRPr="00C61D0D" w:rsidRDefault="003B36E2" w:rsidP="003B36E2">
      <w:pPr>
        <w:pStyle w:val="Odstavecseseznamem"/>
        <w:rPr>
          <w:rFonts w:ascii="Georgia" w:hAnsi="Georgia"/>
          <w:sz w:val="20"/>
        </w:rPr>
      </w:pPr>
    </w:p>
    <w:p w14:paraId="7068F5AB" w14:textId="0E4B9C40" w:rsidR="003B36E2" w:rsidRPr="00C61D0D" w:rsidRDefault="003B36E2" w:rsidP="003B36E2">
      <w:pPr>
        <w:pStyle w:val="Odstavecseseznamem"/>
        <w:numPr>
          <w:ilvl w:val="1"/>
          <w:numId w:val="2"/>
        </w:numPr>
        <w:ind w:left="720" w:hanging="720"/>
        <w:rPr>
          <w:rFonts w:ascii="Georgia" w:hAnsi="Georgia" w:cs="Courier New"/>
          <w:color w:val="000000"/>
          <w:sz w:val="20"/>
        </w:rPr>
      </w:pPr>
      <w:r w:rsidRPr="00C61D0D">
        <w:rPr>
          <w:rFonts w:ascii="Georgia" w:hAnsi="Georgia"/>
          <w:sz w:val="20"/>
        </w:rPr>
        <w:t>Termín plnění: zhotovitel je povinen fotomateriál předat objednateli ve formátu uvedeném v tabulce čl. 1.6</w:t>
      </w:r>
      <w:r w:rsidR="00CC4E66">
        <w:rPr>
          <w:rFonts w:ascii="Georgia" w:hAnsi="Georgia"/>
          <w:sz w:val="20"/>
        </w:rPr>
        <w:t>.</w:t>
      </w:r>
      <w:r w:rsidRPr="00C61D0D">
        <w:rPr>
          <w:rFonts w:ascii="Georgia" w:hAnsi="Georgia"/>
          <w:sz w:val="20"/>
        </w:rPr>
        <w:t xml:space="preserve"> této smlouvy, nejpozději do 5 pracovních dnů ode dne data přijetí platby (úhrady plné ceny) na účet zhotovitele (resp. v hotovosti v pokladně zhotovitele).</w:t>
      </w:r>
    </w:p>
    <w:p w14:paraId="05A58681" w14:textId="57D7933D" w:rsidR="003B36E2" w:rsidRDefault="003B36E2" w:rsidP="00937083">
      <w:pPr>
        <w:pStyle w:val="Normlnbezmezer"/>
      </w:pPr>
    </w:p>
    <w:p w14:paraId="04387DE1" w14:textId="6A82E68E" w:rsidR="00430AD3" w:rsidRDefault="00430AD3" w:rsidP="00430AD3">
      <w:pPr>
        <w:pStyle w:val="Normlnbezmezer"/>
        <w:numPr>
          <w:ilvl w:val="1"/>
          <w:numId w:val="2"/>
        </w:numPr>
        <w:jc w:val="both"/>
      </w:pPr>
      <w:r w:rsidRPr="00CC1976">
        <w:t>Údaje k </w:t>
      </w:r>
      <w:r>
        <w:t>odborné</w:t>
      </w:r>
      <w:r w:rsidRPr="00CC1976">
        <w:t xml:space="preserve"> publikaci a účelu užití: titul</w:t>
      </w:r>
      <w:r w:rsidR="00881BC6">
        <w:t xml:space="preserve"> Vojtěch </w:t>
      </w:r>
      <w:proofErr w:type="spellStart"/>
      <w:r w:rsidR="00881BC6">
        <w:t>Hynais</w:t>
      </w:r>
      <w:proofErr w:type="spellEnd"/>
      <w:r w:rsidR="00881BC6">
        <w:t xml:space="preserve">, autorka textu Marie </w:t>
      </w:r>
      <w:proofErr w:type="spellStart"/>
      <w:r w:rsidR="00881BC6">
        <w:t>Mžyková</w:t>
      </w:r>
      <w:proofErr w:type="spellEnd"/>
      <w:r w:rsidR="00881BC6">
        <w:t>, náklad 500 kusů ve dvou dílech,</w:t>
      </w:r>
      <w:r>
        <w:rPr>
          <w:bCs/>
          <w:iCs/>
        </w:rPr>
        <w:t xml:space="preserve"> první vydání v českém jazyce 202</w:t>
      </w:r>
      <w:r w:rsidR="00881BC6">
        <w:rPr>
          <w:bCs/>
          <w:iCs/>
        </w:rPr>
        <w:t>4</w:t>
      </w:r>
      <w:r>
        <w:rPr>
          <w:bCs/>
          <w:iCs/>
        </w:rPr>
        <w:t>/</w:t>
      </w:r>
      <w:r w:rsidR="00881BC6">
        <w:rPr>
          <w:bCs/>
          <w:iCs/>
        </w:rPr>
        <w:t>03</w:t>
      </w:r>
      <w:r>
        <w:rPr>
          <w:bCs/>
          <w:iCs/>
        </w:rPr>
        <w:t xml:space="preserve">, </w:t>
      </w:r>
      <w:r w:rsidR="00881BC6">
        <w:rPr>
          <w:bCs/>
          <w:iCs/>
        </w:rPr>
        <w:t xml:space="preserve">prodejní </w:t>
      </w:r>
      <w:r>
        <w:rPr>
          <w:bCs/>
          <w:iCs/>
        </w:rPr>
        <w:t>cena</w:t>
      </w:r>
      <w:r w:rsidR="00881BC6">
        <w:rPr>
          <w:bCs/>
          <w:iCs/>
        </w:rPr>
        <w:t>: zatím nebyla stanovena</w:t>
      </w:r>
      <w:r>
        <w:rPr>
          <w:bCs/>
          <w:iCs/>
        </w:rPr>
        <w:t xml:space="preserve">, spoluvydavatel </w:t>
      </w:r>
      <w:r w:rsidR="005B232D">
        <w:rPr>
          <w:bCs/>
          <w:iCs/>
        </w:rPr>
        <w:t>Galerie Kodl, s. r. o., Patočkova 711/5, Praha 6, 169 00, IČ: 48108847, DIČ: CZ48108847</w:t>
      </w:r>
      <w:r>
        <w:rPr>
          <w:bCs/>
          <w:iCs/>
        </w:rPr>
        <w:t xml:space="preserve">, ISBN: </w:t>
      </w:r>
      <w:r w:rsidR="00CC4E66">
        <w:rPr>
          <w:bCs/>
          <w:iCs/>
        </w:rPr>
        <w:t>neuvedeno</w:t>
      </w:r>
      <w:r>
        <w:rPr>
          <w:bCs/>
          <w:iCs/>
        </w:rPr>
        <w:t>.</w:t>
      </w:r>
    </w:p>
    <w:p w14:paraId="1F8270F4" w14:textId="77777777" w:rsidR="00430AD3" w:rsidRDefault="00430AD3" w:rsidP="00430AD3">
      <w:pPr>
        <w:pStyle w:val="Odstavecseseznamem"/>
      </w:pPr>
    </w:p>
    <w:p w14:paraId="3AB48A90" w14:textId="29295A6C" w:rsidR="00027B1D" w:rsidRDefault="003B36E2" w:rsidP="00430AD3">
      <w:pPr>
        <w:pStyle w:val="Normlnbezmezer"/>
        <w:numPr>
          <w:ilvl w:val="1"/>
          <w:numId w:val="2"/>
        </w:numPr>
      </w:pPr>
      <w:r w:rsidRPr="00430AD3">
        <w:t>Bližší specifikace plnění a cena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1493"/>
        <w:gridCol w:w="1559"/>
        <w:gridCol w:w="1276"/>
        <w:gridCol w:w="992"/>
        <w:gridCol w:w="992"/>
        <w:gridCol w:w="1276"/>
        <w:gridCol w:w="992"/>
      </w:tblGrid>
      <w:tr w:rsidR="00430AD3" w:rsidRPr="00CF0DD6" w14:paraId="1128F186" w14:textId="77777777" w:rsidTr="00E0611D">
        <w:trPr>
          <w:trHeight w:val="50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3199" w14:textId="77777777" w:rsidR="00430AD3" w:rsidRPr="00CF0DD6" w:rsidRDefault="00430AD3" w:rsidP="004D4AE3">
            <w:pPr>
              <w:pStyle w:val="Normlnbezmezer"/>
              <w:rPr>
                <w:sz w:val="18"/>
                <w:szCs w:val="18"/>
              </w:rPr>
            </w:pPr>
            <w:r w:rsidRPr="00CF0DD6">
              <w:rPr>
                <w:sz w:val="18"/>
                <w:szCs w:val="18"/>
              </w:rPr>
              <w:t>Plnění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A3C9" w14:textId="77777777" w:rsidR="00430AD3" w:rsidRPr="00CF0DD6" w:rsidRDefault="00430AD3" w:rsidP="004D4AE3">
            <w:pPr>
              <w:pStyle w:val="Normlnbezmezer"/>
              <w:rPr>
                <w:sz w:val="18"/>
                <w:szCs w:val="18"/>
              </w:rPr>
            </w:pPr>
            <w:r w:rsidRPr="00CF0DD6">
              <w:rPr>
                <w:sz w:val="18"/>
                <w:szCs w:val="18"/>
              </w:rPr>
              <w:t>Autor fotografovaného uměleckého díla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0A66" w14:textId="77777777" w:rsidR="00430AD3" w:rsidRPr="00CF0DD6" w:rsidRDefault="00430AD3" w:rsidP="004D4AE3">
            <w:pPr>
              <w:pStyle w:val="Normlnbezmezer"/>
              <w:rPr>
                <w:sz w:val="18"/>
                <w:szCs w:val="18"/>
              </w:rPr>
            </w:pPr>
            <w:r w:rsidRPr="00CF0DD6">
              <w:rPr>
                <w:sz w:val="18"/>
                <w:szCs w:val="18"/>
              </w:rPr>
              <w:t>Název fotografovaného uměleckého díla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9D43" w14:textId="77777777" w:rsidR="00430AD3" w:rsidRPr="00CF0DD6" w:rsidRDefault="00430AD3" w:rsidP="004D4AE3">
            <w:pPr>
              <w:pStyle w:val="Normlnbezmezer"/>
              <w:rPr>
                <w:sz w:val="18"/>
                <w:szCs w:val="18"/>
              </w:rPr>
            </w:pPr>
            <w:r w:rsidRPr="00CF0DD6">
              <w:rPr>
                <w:sz w:val="18"/>
                <w:szCs w:val="18"/>
              </w:rPr>
              <w:t>formát fotomateriálu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BB46" w14:textId="77777777" w:rsidR="00430AD3" w:rsidRPr="00CF0DD6" w:rsidRDefault="00430AD3" w:rsidP="004D4AE3">
            <w:pPr>
              <w:pStyle w:val="Normlnbezmezer"/>
              <w:rPr>
                <w:sz w:val="18"/>
                <w:szCs w:val="18"/>
              </w:rPr>
            </w:pPr>
            <w:r w:rsidRPr="00CF0DD6">
              <w:rPr>
                <w:sz w:val="18"/>
                <w:szCs w:val="18"/>
              </w:rPr>
              <w:t xml:space="preserve">Inventární </w:t>
            </w:r>
          </w:p>
          <w:p w14:paraId="22526584" w14:textId="77777777" w:rsidR="00430AD3" w:rsidRPr="00CF0DD6" w:rsidRDefault="00430AD3" w:rsidP="004D4AE3">
            <w:pPr>
              <w:pStyle w:val="Normlnbezmezer"/>
              <w:rPr>
                <w:sz w:val="18"/>
                <w:szCs w:val="18"/>
              </w:rPr>
            </w:pPr>
            <w:r w:rsidRPr="00CF0DD6">
              <w:rPr>
                <w:sz w:val="18"/>
                <w:szCs w:val="18"/>
              </w:rPr>
              <w:t>číslo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40CF" w14:textId="77777777" w:rsidR="00430AD3" w:rsidRPr="00CF0DD6" w:rsidRDefault="00430AD3" w:rsidP="004D4AE3">
            <w:pPr>
              <w:pStyle w:val="Normlnbezmezer"/>
              <w:rPr>
                <w:sz w:val="18"/>
                <w:szCs w:val="18"/>
              </w:rPr>
            </w:pPr>
            <w:r w:rsidRPr="00CF0DD6">
              <w:rPr>
                <w:sz w:val="18"/>
                <w:szCs w:val="18"/>
              </w:rPr>
              <w:t xml:space="preserve">Počet </w:t>
            </w:r>
          </w:p>
          <w:p w14:paraId="6D7C2674" w14:textId="77777777" w:rsidR="00430AD3" w:rsidRPr="00CF0DD6" w:rsidRDefault="00430AD3" w:rsidP="004D4AE3">
            <w:pPr>
              <w:pStyle w:val="Normlnbezmezer"/>
              <w:rPr>
                <w:sz w:val="18"/>
                <w:szCs w:val="18"/>
              </w:rPr>
            </w:pPr>
            <w:r w:rsidRPr="00CF0DD6">
              <w:rPr>
                <w:sz w:val="18"/>
                <w:szCs w:val="18"/>
              </w:rPr>
              <w:t>ks celkem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2780" w14:textId="77777777" w:rsidR="00430AD3" w:rsidRPr="00CF0DD6" w:rsidRDefault="00430AD3" w:rsidP="004D4AE3">
            <w:pPr>
              <w:pStyle w:val="Normlnbezmezer"/>
              <w:rPr>
                <w:sz w:val="18"/>
                <w:szCs w:val="18"/>
              </w:rPr>
            </w:pPr>
            <w:r w:rsidRPr="00CF0DD6">
              <w:rPr>
                <w:sz w:val="18"/>
                <w:szCs w:val="18"/>
              </w:rPr>
              <w:t>Cena/ks</w:t>
            </w:r>
          </w:p>
          <w:p w14:paraId="6EE440F9" w14:textId="77777777" w:rsidR="00430AD3" w:rsidRPr="00CF0DD6" w:rsidRDefault="00430AD3" w:rsidP="004D4AE3">
            <w:pPr>
              <w:pStyle w:val="Normlnbezmezer"/>
              <w:rPr>
                <w:sz w:val="18"/>
                <w:szCs w:val="18"/>
              </w:rPr>
            </w:pPr>
            <w:r w:rsidRPr="00CF0DD6">
              <w:rPr>
                <w:sz w:val="18"/>
                <w:szCs w:val="18"/>
              </w:rPr>
              <w:t xml:space="preserve"> v Kč </w:t>
            </w:r>
          </w:p>
          <w:p w14:paraId="459D8ABD" w14:textId="77777777" w:rsidR="00430AD3" w:rsidRPr="00CF0DD6" w:rsidRDefault="00430AD3" w:rsidP="004D4AE3">
            <w:pPr>
              <w:pStyle w:val="Normlnbezmezer"/>
              <w:rPr>
                <w:sz w:val="18"/>
                <w:szCs w:val="18"/>
              </w:rPr>
            </w:pPr>
            <w:r w:rsidRPr="00CF0DD6">
              <w:rPr>
                <w:sz w:val="18"/>
                <w:szCs w:val="18"/>
              </w:rPr>
              <w:t>včetně DPH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5F48" w14:textId="77777777" w:rsidR="00430AD3" w:rsidRPr="00CF0DD6" w:rsidRDefault="00430AD3" w:rsidP="004D4AE3">
            <w:pPr>
              <w:pStyle w:val="Normlnbezmezer"/>
              <w:rPr>
                <w:sz w:val="18"/>
                <w:szCs w:val="18"/>
              </w:rPr>
            </w:pPr>
            <w:r w:rsidRPr="00CF0DD6">
              <w:rPr>
                <w:sz w:val="18"/>
                <w:szCs w:val="18"/>
              </w:rPr>
              <w:t xml:space="preserve">Celkem </w:t>
            </w:r>
          </w:p>
          <w:p w14:paraId="05B43935" w14:textId="77777777" w:rsidR="00430AD3" w:rsidRPr="00CF0DD6" w:rsidRDefault="00430AD3" w:rsidP="004D4AE3">
            <w:pPr>
              <w:pStyle w:val="Normlnbezmezer"/>
              <w:rPr>
                <w:sz w:val="18"/>
                <w:szCs w:val="18"/>
              </w:rPr>
            </w:pPr>
            <w:r w:rsidRPr="00CF0DD6">
              <w:rPr>
                <w:sz w:val="18"/>
                <w:szCs w:val="18"/>
              </w:rPr>
              <w:t>Kč</w:t>
            </w:r>
          </w:p>
          <w:p w14:paraId="6E0356E1" w14:textId="77777777" w:rsidR="00430AD3" w:rsidRPr="00CF0DD6" w:rsidRDefault="00430AD3" w:rsidP="004D4AE3">
            <w:pPr>
              <w:pStyle w:val="Normlnbezmezer"/>
              <w:rPr>
                <w:sz w:val="18"/>
                <w:szCs w:val="18"/>
              </w:rPr>
            </w:pPr>
            <w:r w:rsidRPr="00CF0DD6">
              <w:rPr>
                <w:sz w:val="18"/>
                <w:szCs w:val="18"/>
              </w:rPr>
              <w:t>včetně DPH</w:t>
            </w:r>
          </w:p>
        </w:tc>
      </w:tr>
      <w:tr w:rsidR="00430AD3" w:rsidRPr="00CF0DD6" w14:paraId="576280E8" w14:textId="77777777" w:rsidTr="00E0611D">
        <w:trPr>
          <w:trHeight w:val="125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57DA" w14:textId="77777777" w:rsidR="00430AD3" w:rsidRDefault="00430AD3" w:rsidP="004D4AE3">
            <w:pPr>
              <w:pStyle w:val="Normlnbezmezer"/>
              <w:rPr>
                <w:sz w:val="18"/>
                <w:szCs w:val="18"/>
              </w:rPr>
            </w:pPr>
            <w:r w:rsidRPr="00CF0DD6">
              <w:rPr>
                <w:sz w:val="18"/>
                <w:szCs w:val="18"/>
              </w:rPr>
              <w:t>Fotomateriál - Digitální fotografie</w:t>
            </w:r>
          </w:p>
          <w:p w14:paraId="09AB142B" w14:textId="77777777" w:rsidR="007D01B5" w:rsidRPr="00CF0DD6" w:rsidRDefault="007D01B5" w:rsidP="004D4AE3">
            <w:pPr>
              <w:pStyle w:val="Normlnbezmezer"/>
              <w:rPr>
                <w:sz w:val="18"/>
                <w:szCs w:val="18"/>
              </w:rPr>
            </w:pPr>
          </w:p>
          <w:p w14:paraId="270E1B58" w14:textId="2F85F6F2" w:rsidR="007D01B5" w:rsidRPr="007D01B5" w:rsidRDefault="007D01B5" w:rsidP="007D01B5">
            <w:pPr>
              <w:pStyle w:val="Normlnbezmezer"/>
              <w:rPr>
                <w:color w:val="2F5496" w:themeColor="accent5" w:themeShade="BF"/>
                <w:sz w:val="18"/>
                <w:szCs w:val="18"/>
              </w:rPr>
            </w:pPr>
            <w:r w:rsidRPr="007D01B5">
              <w:rPr>
                <w:color w:val="2F5496" w:themeColor="accent5" w:themeShade="BF"/>
                <w:sz w:val="18"/>
                <w:szCs w:val="18"/>
              </w:rPr>
              <w:t>Zhotovení / sken</w:t>
            </w:r>
            <w:r w:rsidR="00E0611D">
              <w:rPr>
                <w:color w:val="2F5496" w:themeColor="accent5" w:themeShade="BF"/>
                <w:sz w:val="18"/>
                <w:szCs w:val="18"/>
              </w:rPr>
              <w:t>y</w:t>
            </w:r>
            <w:r w:rsidRPr="007D01B5">
              <w:rPr>
                <w:color w:val="2F5496" w:themeColor="accent5" w:themeShade="BF"/>
                <w:sz w:val="18"/>
                <w:szCs w:val="18"/>
              </w:rPr>
              <w:t xml:space="preserve"> dvourozměrn</w:t>
            </w:r>
            <w:r w:rsidR="00E0611D">
              <w:rPr>
                <w:color w:val="2F5496" w:themeColor="accent5" w:themeShade="BF"/>
                <w:sz w:val="18"/>
                <w:szCs w:val="18"/>
              </w:rPr>
              <w:t>ých</w:t>
            </w:r>
            <w:r w:rsidRPr="007D01B5">
              <w:rPr>
                <w:color w:val="2F5496" w:themeColor="accent5" w:themeShade="BF"/>
                <w:sz w:val="18"/>
                <w:szCs w:val="18"/>
              </w:rPr>
              <w:t xml:space="preserve"> předloh do rozměru A4 včetně</w:t>
            </w:r>
          </w:p>
          <w:p w14:paraId="56252C8C" w14:textId="77777777" w:rsidR="00430AD3" w:rsidRPr="00CF0DD6" w:rsidRDefault="00430AD3" w:rsidP="004D4AE3">
            <w:pPr>
              <w:pStyle w:val="Normlnbezmezer"/>
              <w:rPr>
                <w:sz w:val="18"/>
                <w:szCs w:val="18"/>
              </w:rPr>
            </w:pPr>
          </w:p>
          <w:p w14:paraId="0D1263C1" w14:textId="77777777" w:rsidR="00430AD3" w:rsidRPr="00255217" w:rsidRDefault="00430AD3" w:rsidP="004D4AE3">
            <w:pPr>
              <w:pStyle w:val="Normlnbezmezer"/>
              <w:rPr>
                <w:i/>
                <w:iCs/>
                <w:sz w:val="18"/>
                <w:szCs w:val="18"/>
              </w:rPr>
            </w:pPr>
            <w:r w:rsidRPr="00255217">
              <w:rPr>
                <w:i/>
                <w:iCs/>
                <w:sz w:val="18"/>
                <w:szCs w:val="18"/>
              </w:rPr>
              <w:t>Barevná zhotovení</w:t>
            </w:r>
          </w:p>
          <w:p w14:paraId="5BB62144" w14:textId="77777777" w:rsidR="00931A7E" w:rsidRDefault="00931A7E" w:rsidP="004D4AE3">
            <w:pPr>
              <w:pStyle w:val="Normlnbezmezer"/>
              <w:rPr>
                <w:sz w:val="18"/>
                <w:szCs w:val="18"/>
              </w:rPr>
            </w:pPr>
          </w:p>
          <w:p w14:paraId="77251C79" w14:textId="77777777" w:rsidR="00931A7E" w:rsidRDefault="00931A7E" w:rsidP="004D4AE3">
            <w:pPr>
              <w:pStyle w:val="Normlnbezmezer"/>
              <w:rPr>
                <w:sz w:val="18"/>
                <w:szCs w:val="18"/>
              </w:rPr>
            </w:pPr>
          </w:p>
          <w:p w14:paraId="6B2AD57E" w14:textId="77777777" w:rsidR="00931A7E" w:rsidRPr="00CF0DD6" w:rsidRDefault="00931A7E" w:rsidP="004D4AE3">
            <w:pPr>
              <w:pStyle w:val="Normlnbezmezer"/>
              <w:rPr>
                <w:sz w:val="18"/>
                <w:szCs w:val="18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D2C6C" w14:textId="77777777" w:rsidR="00430AD3" w:rsidRPr="00CF0DD6" w:rsidRDefault="00430AD3" w:rsidP="004D4AE3">
            <w:pPr>
              <w:pStyle w:val="Normlnbezmezer"/>
              <w:jc w:val="center"/>
              <w:rPr>
                <w:sz w:val="18"/>
                <w:szCs w:val="18"/>
              </w:rPr>
            </w:pPr>
          </w:p>
          <w:p w14:paraId="5CAE0991" w14:textId="77777777" w:rsidR="00430AD3" w:rsidRPr="00CF0DD6" w:rsidRDefault="00430AD3" w:rsidP="004D4AE3">
            <w:pPr>
              <w:pStyle w:val="Normlnbezmezer"/>
              <w:jc w:val="center"/>
              <w:rPr>
                <w:sz w:val="18"/>
                <w:szCs w:val="18"/>
              </w:rPr>
            </w:pPr>
          </w:p>
          <w:p w14:paraId="1BB1F3D1" w14:textId="77777777" w:rsidR="00430AD3" w:rsidRPr="00CF0DD6" w:rsidRDefault="00430AD3" w:rsidP="004D4AE3">
            <w:pPr>
              <w:pStyle w:val="Normlnbezmezer"/>
              <w:jc w:val="center"/>
              <w:rPr>
                <w:sz w:val="18"/>
                <w:szCs w:val="18"/>
              </w:rPr>
            </w:pPr>
          </w:p>
          <w:p w14:paraId="14E3613C" w14:textId="77777777" w:rsidR="00430AD3" w:rsidRPr="00CF0DD6" w:rsidRDefault="00430AD3" w:rsidP="004D4AE3">
            <w:pPr>
              <w:pStyle w:val="Normlnbezmezer"/>
              <w:jc w:val="center"/>
              <w:rPr>
                <w:sz w:val="18"/>
                <w:szCs w:val="18"/>
              </w:rPr>
            </w:pPr>
          </w:p>
          <w:p w14:paraId="7215F922" w14:textId="77777777" w:rsidR="00430AD3" w:rsidRPr="00CF0DD6" w:rsidRDefault="00430AD3" w:rsidP="004D4AE3">
            <w:pPr>
              <w:pStyle w:val="Normlnbezmezer"/>
              <w:jc w:val="center"/>
              <w:rPr>
                <w:sz w:val="18"/>
                <w:szCs w:val="18"/>
              </w:rPr>
            </w:pPr>
          </w:p>
          <w:p w14:paraId="50039259" w14:textId="77777777" w:rsidR="00430AD3" w:rsidRPr="00CF0DD6" w:rsidRDefault="00430AD3" w:rsidP="004D4AE3">
            <w:pPr>
              <w:pStyle w:val="Normlnbezmezer"/>
              <w:jc w:val="center"/>
              <w:rPr>
                <w:sz w:val="18"/>
                <w:szCs w:val="18"/>
              </w:rPr>
            </w:pPr>
            <w:r w:rsidRPr="00CF0DD6">
              <w:rPr>
                <w:sz w:val="18"/>
                <w:szCs w:val="18"/>
              </w:rPr>
              <w:t>Dle přílohy</w:t>
            </w:r>
          </w:p>
          <w:p w14:paraId="34124A0F" w14:textId="77777777" w:rsidR="00430AD3" w:rsidRPr="00CF0DD6" w:rsidRDefault="00430AD3" w:rsidP="004D4AE3">
            <w:pPr>
              <w:pStyle w:val="Normlnbezmezer"/>
              <w:jc w:val="center"/>
              <w:rPr>
                <w:sz w:val="18"/>
                <w:szCs w:val="18"/>
              </w:rPr>
            </w:pPr>
          </w:p>
          <w:p w14:paraId="3CAFE03D" w14:textId="77777777" w:rsidR="00430AD3" w:rsidRPr="00CF0DD6" w:rsidRDefault="00430AD3" w:rsidP="004D4AE3">
            <w:pPr>
              <w:pStyle w:val="Normlnbezmezer"/>
              <w:jc w:val="center"/>
              <w:rPr>
                <w:sz w:val="18"/>
                <w:szCs w:val="18"/>
              </w:rPr>
            </w:pPr>
          </w:p>
          <w:p w14:paraId="423A663E" w14:textId="77777777" w:rsidR="00430AD3" w:rsidRPr="00CF0DD6" w:rsidRDefault="00430AD3" w:rsidP="004D4AE3">
            <w:pPr>
              <w:pStyle w:val="Normlnbezmezer"/>
              <w:jc w:val="center"/>
              <w:rPr>
                <w:sz w:val="18"/>
                <w:szCs w:val="18"/>
              </w:rPr>
            </w:pPr>
          </w:p>
          <w:p w14:paraId="55712972" w14:textId="77777777" w:rsidR="00430AD3" w:rsidRPr="00CF0DD6" w:rsidRDefault="00430AD3" w:rsidP="004D4AE3">
            <w:pPr>
              <w:pStyle w:val="Normlnbezmezer"/>
              <w:jc w:val="center"/>
              <w:rPr>
                <w:sz w:val="18"/>
                <w:szCs w:val="18"/>
              </w:rPr>
            </w:pPr>
          </w:p>
          <w:p w14:paraId="714FDAD8" w14:textId="77777777" w:rsidR="00430AD3" w:rsidRPr="00CF0DD6" w:rsidRDefault="00430AD3" w:rsidP="004D4AE3">
            <w:pPr>
              <w:pStyle w:val="Normlnbezmezer"/>
              <w:jc w:val="center"/>
              <w:rPr>
                <w:sz w:val="18"/>
                <w:szCs w:val="18"/>
              </w:rPr>
            </w:pPr>
          </w:p>
          <w:p w14:paraId="1F8B87E8" w14:textId="77777777" w:rsidR="00430AD3" w:rsidRPr="00CF0DD6" w:rsidRDefault="00430AD3" w:rsidP="004D4AE3">
            <w:pPr>
              <w:pStyle w:val="Normlnbezmezer"/>
              <w:jc w:val="center"/>
              <w:rPr>
                <w:sz w:val="18"/>
                <w:szCs w:val="18"/>
              </w:rPr>
            </w:pPr>
          </w:p>
          <w:p w14:paraId="46E99770" w14:textId="77777777" w:rsidR="00430AD3" w:rsidRPr="00CF0DD6" w:rsidRDefault="00430AD3" w:rsidP="004D4AE3">
            <w:pPr>
              <w:pStyle w:val="Normlnbezmezer"/>
              <w:jc w:val="center"/>
              <w:rPr>
                <w:sz w:val="18"/>
                <w:szCs w:val="18"/>
              </w:rPr>
            </w:pPr>
          </w:p>
          <w:p w14:paraId="0A637A75" w14:textId="77777777" w:rsidR="00430AD3" w:rsidRPr="00CF0DD6" w:rsidRDefault="00430AD3" w:rsidP="004D4AE3">
            <w:pPr>
              <w:pStyle w:val="Normlnbezmezer"/>
              <w:jc w:val="center"/>
              <w:rPr>
                <w:sz w:val="18"/>
                <w:szCs w:val="18"/>
              </w:rPr>
            </w:pPr>
          </w:p>
          <w:p w14:paraId="255D9B05" w14:textId="77777777" w:rsidR="00430AD3" w:rsidRPr="00CF0DD6" w:rsidRDefault="00430AD3" w:rsidP="004D4AE3">
            <w:pPr>
              <w:pStyle w:val="Normlnbezmezer"/>
              <w:jc w:val="center"/>
              <w:rPr>
                <w:sz w:val="18"/>
                <w:szCs w:val="18"/>
              </w:rPr>
            </w:pPr>
          </w:p>
          <w:p w14:paraId="1310D15B" w14:textId="77777777" w:rsidR="00430AD3" w:rsidRPr="00CF0DD6" w:rsidRDefault="00430AD3" w:rsidP="004D4AE3">
            <w:pPr>
              <w:pStyle w:val="Normlnbezmezer"/>
              <w:jc w:val="center"/>
              <w:rPr>
                <w:sz w:val="18"/>
                <w:szCs w:val="18"/>
              </w:rPr>
            </w:pPr>
          </w:p>
          <w:p w14:paraId="073C4EED" w14:textId="77777777" w:rsidR="00430AD3" w:rsidRPr="00CF0DD6" w:rsidRDefault="00430AD3" w:rsidP="004D4AE3">
            <w:pPr>
              <w:pStyle w:val="Normlnbezmezer"/>
              <w:jc w:val="center"/>
              <w:rPr>
                <w:sz w:val="18"/>
                <w:szCs w:val="18"/>
              </w:rPr>
            </w:pPr>
          </w:p>
          <w:p w14:paraId="2FAC9CC9" w14:textId="77777777" w:rsidR="00430AD3" w:rsidRPr="00CF0DD6" w:rsidRDefault="00430AD3" w:rsidP="004D4AE3">
            <w:pPr>
              <w:pStyle w:val="Normlnbezmezer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97D3" w14:textId="77777777" w:rsidR="00430AD3" w:rsidRPr="00CF0DD6" w:rsidRDefault="00430AD3" w:rsidP="004D4AE3">
            <w:pPr>
              <w:pStyle w:val="Normlnbezmezer"/>
              <w:jc w:val="center"/>
              <w:rPr>
                <w:sz w:val="18"/>
                <w:szCs w:val="18"/>
              </w:rPr>
            </w:pPr>
            <w:r w:rsidRPr="00CF0DD6">
              <w:rPr>
                <w:sz w:val="18"/>
                <w:szCs w:val="18"/>
              </w:rPr>
              <w:t>Dle přílohy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3419" w14:textId="77777777" w:rsidR="00430AD3" w:rsidRPr="00CF0DD6" w:rsidRDefault="00430AD3" w:rsidP="004D4AE3">
            <w:pPr>
              <w:pStyle w:val="Normlnbezmezer"/>
              <w:jc w:val="center"/>
              <w:rPr>
                <w:sz w:val="18"/>
                <w:szCs w:val="18"/>
              </w:rPr>
            </w:pPr>
            <w:r w:rsidRPr="00CF0DD6">
              <w:rPr>
                <w:sz w:val="18"/>
                <w:szCs w:val="18"/>
              </w:rPr>
              <w:t>TIF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081A" w14:textId="5B99E715" w:rsidR="00430AD3" w:rsidRPr="00CF0DD6" w:rsidRDefault="00931A7E" w:rsidP="004D4AE3">
            <w:pPr>
              <w:pStyle w:val="Normlnbezmez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Dle přílohy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BBBB" w14:textId="02A36043" w:rsidR="007D01B5" w:rsidRDefault="007D01B5" w:rsidP="004D4AE3">
            <w:pPr>
              <w:pStyle w:val="Normlnbezmezer"/>
              <w:jc w:val="center"/>
              <w:rPr>
                <w:color w:val="2F5496" w:themeColor="accent5" w:themeShade="BF"/>
                <w:sz w:val="18"/>
                <w:szCs w:val="18"/>
              </w:rPr>
            </w:pPr>
            <w:r w:rsidRPr="00255217">
              <w:rPr>
                <w:color w:val="2F5496" w:themeColor="accent5" w:themeShade="BF"/>
                <w:sz w:val="18"/>
                <w:szCs w:val="18"/>
              </w:rPr>
              <w:t>9</w:t>
            </w:r>
            <w:r w:rsidR="00E0611D">
              <w:rPr>
                <w:color w:val="2F5496" w:themeColor="accent5" w:themeShade="BF"/>
                <w:sz w:val="18"/>
                <w:szCs w:val="18"/>
              </w:rPr>
              <w:t>4</w:t>
            </w:r>
          </w:p>
          <w:p w14:paraId="03088DB8" w14:textId="77777777" w:rsidR="00255217" w:rsidRPr="00255217" w:rsidRDefault="00255217" w:rsidP="004D4AE3">
            <w:pPr>
              <w:pStyle w:val="Normlnbezmezer"/>
              <w:jc w:val="center"/>
              <w:rPr>
                <w:color w:val="2F5496" w:themeColor="accent5" w:themeShade="BF"/>
                <w:sz w:val="18"/>
                <w:szCs w:val="18"/>
              </w:rPr>
            </w:pPr>
          </w:p>
          <w:p w14:paraId="102612AB" w14:textId="77777777" w:rsidR="007D01B5" w:rsidRDefault="007D01B5" w:rsidP="004D4AE3">
            <w:pPr>
              <w:pStyle w:val="Normlnbezmezer"/>
              <w:jc w:val="center"/>
              <w:rPr>
                <w:sz w:val="18"/>
                <w:szCs w:val="18"/>
              </w:rPr>
            </w:pPr>
          </w:p>
          <w:p w14:paraId="5B437829" w14:textId="77777777" w:rsidR="007D01B5" w:rsidRDefault="007D01B5" w:rsidP="004D4AE3">
            <w:pPr>
              <w:pStyle w:val="Normlnbezmezer"/>
              <w:jc w:val="center"/>
              <w:rPr>
                <w:sz w:val="18"/>
                <w:szCs w:val="18"/>
              </w:rPr>
            </w:pPr>
          </w:p>
          <w:p w14:paraId="41C1E291" w14:textId="77777777" w:rsidR="007D01B5" w:rsidRDefault="007D01B5" w:rsidP="004D4AE3">
            <w:pPr>
              <w:pStyle w:val="Normlnbezmezer"/>
              <w:jc w:val="center"/>
              <w:rPr>
                <w:sz w:val="18"/>
                <w:szCs w:val="18"/>
              </w:rPr>
            </w:pPr>
          </w:p>
          <w:p w14:paraId="78AC12EE" w14:textId="77777777" w:rsidR="007D01B5" w:rsidRDefault="007D01B5" w:rsidP="004D4AE3">
            <w:pPr>
              <w:pStyle w:val="Normlnbezmezer"/>
              <w:jc w:val="center"/>
              <w:rPr>
                <w:sz w:val="18"/>
                <w:szCs w:val="18"/>
              </w:rPr>
            </w:pPr>
          </w:p>
          <w:p w14:paraId="67833CD2" w14:textId="77777777" w:rsidR="007D01B5" w:rsidRDefault="007D01B5" w:rsidP="004D4AE3">
            <w:pPr>
              <w:pStyle w:val="Normlnbezmezer"/>
              <w:jc w:val="center"/>
              <w:rPr>
                <w:sz w:val="18"/>
                <w:szCs w:val="18"/>
              </w:rPr>
            </w:pPr>
          </w:p>
          <w:p w14:paraId="541CA62D" w14:textId="4B991F61" w:rsidR="00430AD3" w:rsidRPr="00255217" w:rsidRDefault="00931A7E" w:rsidP="004D4AE3">
            <w:pPr>
              <w:pStyle w:val="Normlnbezmezer"/>
              <w:jc w:val="center"/>
              <w:rPr>
                <w:i/>
                <w:iCs/>
                <w:sz w:val="18"/>
                <w:szCs w:val="18"/>
              </w:rPr>
            </w:pPr>
            <w:r w:rsidRPr="00255217">
              <w:rPr>
                <w:i/>
                <w:iCs/>
                <w:sz w:val="18"/>
                <w:szCs w:val="18"/>
              </w:rPr>
              <w:t>13</w:t>
            </w:r>
          </w:p>
          <w:p w14:paraId="674F9445" w14:textId="77777777" w:rsidR="00931A7E" w:rsidRPr="00255217" w:rsidRDefault="00931A7E" w:rsidP="004D4AE3">
            <w:pPr>
              <w:pStyle w:val="Normlnbezmezer"/>
              <w:jc w:val="center"/>
              <w:rPr>
                <w:i/>
                <w:iCs/>
                <w:sz w:val="18"/>
                <w:szCs w:val="18"/>
              </w:rPr>
            </w:pPr>
          </w:p>
          <w:p w14:paraId="2C900CE6" w14:textId="063ACDAE" w:rsidR="00931A7E" w:rsidRPr="00255217" w:rsidRDefault="00931A7E" w:rsidP="004D4AE3">
            <w:pPr>
              <w:pStyle w:val="Normlnbezmezer"/>
              <w:jc w:val="center"/>
              <w:rPr>
                <w:i/>
                <w:iCs/>
                <w:sz w:val="18"/>
                <w:szCs w:val="18"/>
              </w:rPr>
            </w:pPr>
            <w:r w:rsidRPr="00255217">
              <w:rPr>
                <w:i/>
                <w:iCs/>
                <w:sz w:val="18"/>
                <w:szCs w:val="18"/>
              </w:rPr>
              <w:t>7</w:t>
            </w:r>
            <w:r w:rsidR="008C7197">
              <w:rPr>
                <w:i/>
                <w:iCs/>
                <w:sz w:val="18"/>
                <w:szCs w:val="18"/>
              </w:rPr>
              <w:t>6</w:t>
            </w:r>
          </w:p>
          <w:p w14:paraId="48878D0C" w14:textId="77777777" w:rsidR="00931A7E" w:rsidRPr="00255217" w:rsidRDefault="00931A7E" w:rsidP="004D4AE3">
            <w:pPr>
              <w:pStyle w:val="Normlnbezmezer"/>
              <w:jc w:val="center"/>
              <w:rPr>
                <w:i/>
                <w:iCs/>
                <w:sz w:val="18"/>
                <w:szCs w:val="18"/>
              </w:rPr>
            </w:pPr>
          </w:p>
          <w:p w14:paraId="5187AB08" w14:textId="133AEAF7" w:rsidR="00931A7E" w:rsidRPr="00CF0DD6" w:rsidRDefault="00931A7E" w:rsidP="004D4AE3">
            <w:pPr>
              <w:pStyle w:val="Normlnbezmezer"/>
              <w:jc w:val="center"/>
              <w:rPr>
                <w:sz w:val="18"/>
                <w:szCs w:val="18"/>
              </w:rPr>
            </w:pPr>
            <w:r w:rsidRPr="00255217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6CD6" w14:textId="77777777" w:rsidR="007D01B5" w:rsidRDefault="007D01B5" w:rsidP="004D4AE3">
            <w:pPr>
              <w:pStyle w:val="Normlnbezmezer"/>
              <w:jc w:val="right"/>
              <w:rPr>
                <w:sz w:val="18"/>
                <w:szCs w:val="18"/>
              </w:rPr>
            </w:pPr>
          </w:p>
          <w:p w14:paraId="5DDC8293" w14:textId="77777777" w:rsidR="007D01B5" w:rsidRDefault="007D01B5" w:rsidP="004D4AE3">
            <w:pPr>
              <w:pStyle w:val="Normlnbezmezer"/>
              <w:jc w:val="right"/>
              <w:rPr>
                <w:sz w:val="18"/>
                <w:szCs w:val="18"/>
              </w:rPr>
            </w:pPr>
          </w:p>
          <w:p w14:paraId="2140DFD1" w14:textId="77777777" w:rsidR="007D01B5" w:rsidRDefault="007D01B5" w:rsidP="004D4AE3">
            <w:pPr>
              <w:pStyle w:val="Normlnbezmezer"/>
              <w:jc w:val="right"/>
              <w:rPr>
                <w:sz w:val="18"/>
                <w:szCs w:val="18"/>
              </w:rPr>
            </w:pPr>
          </w:p>
          <w:p w14:paraId="67838565" w14:textId="77777777" w:rsidR="007D01B5" w:rsidRDefault="007D01B5" w:rsidP="004D4AE3">
            <w:pPr>
              <w:pStyle w:val="Normlnbezmezer"/>
              <w:jc w:val="right"/>
              <w:rPr>
                <w:sz w:val="18"/>
                <w:szCs w:val="18"/>
              </w:rPr>
            </w:pPr>
          </w:p>
          <w:p w14:paraId="381C5594" w14:textId="77777777" w:rsidR="007D01B5" w:rsidRDefault="007D01B5" w:rsidP="004D4AE3">
            <w:pPr>
              <w:pStyle w:val="Normlnbezmezer"/>
              <w:jc w:val="right"/>
              <w:rPr>
                <w:sz w:val="18"/>
                <w:szCs w:val="18"/>
              </w:rPr>
            </w:pPr>
          </w:p>
          <w:p w14:paraId="09DC828B" w14:textId="77777777" w:rsidR="007D01B5" w:rsidRDefault="007D01B5" w:rsidP="004D4AE3">
            <w:pPr>
              <w:pStyle w:val="Normlnbezmezer"/>
              <w:jc w:val="right"/>
              <w:rPr>
                <w:sz w:val="18"/>
                <w:szCs w:val="18"/>
              </w:rPr>
            </w:pPr>
          </w:p>
          <w:p w14:paraId="769215A1" w14:textId="77777777" w:rsidR="007D01B5" w:rsidRDefault="007D01B5" w:rsidP="004D4AE3">
            <w:pPr>
              <w:pStyle w:val="Normlnbezmezer"/>
              <w:jc w:val="right"/>
              <w:rPr>
                <w:sz w:val="18"/>
                <w:szCs w:val="18"/>
              </w:rPr>
            </w:pPr>
          </w:p>
          <w:p w14:paraId="15C00A43" w14:textId="4E2A42AC" w:rsidR="007D01B5" w:rsidRPr="00255217" w:rsidRDefault="00255217" w:rsidP="004D4AE3">
            <w:pPr>
              <w:pStyle w:val="Normlnbezmezer"/>
              <w:jc w:val="right"/>
              <w:rPr>
                <w:color w:val="2F5496" w:themeColor="accent5" w:themeShade="BF"/>
                <w:sz w:val="18"/>
                <w:szCs w:val="18"/>
              </w:rPr>
            </w:pPr>
            <w:r w:rsidRPr="00255217">
              <w:rPr>
                <w:color w:val="2F5496" w:themeColor="accent5" w:themeShade="BF"/>
                <w:sz w:val="18"/>
                <w:szCs w:val="18"/>
              </w:rPr>
              <w:t>25 + 40</w:t>
            </w:r>
          </w:p>
          <w:p w14:paraId="226D54B2" w14:textId="77777777" w:rsidR="007D01B5" w:rsidRDefault="007D01B5" w:rsidP="004D4AE3">
            <w:pPr>
              <w:pStyle w:val="Normlnbezmezer"/>
              <w:jc w:val="right"/>
              <w:rPr>
                <w:sz w:val="18"/>
                <w:szCs w:val="18"/>
              </w:rPr>
            </w:pPr>
          </w:p>
          <w:p w14:paraId="3F7D3C95" w14:textId="77777777" w:rsidR="007D01B5" w:rsidRDefault="007D01B5" w:rsidP="004D4AE3">
            <w:pPr>
              <w:pStyle w:val="Normlnbezmezer"/>
              <w:jc w:val="right"/>
              <w:rPr>
                <w:sz w:val="18"/>
                <w:szCs w:val="18"/>
              </w:rPr>
            </w:pPr>
          </w:p>
          <w:p w14:paraId="5CB926B9" w14:textId="5756FEE3" w:rsidR="00430AD3" w:rsidRPr="00255217" w:rsidRDefault="00430AD3" w:rsidP="004D4AE3">
            <w:pPr>
              <w:pStyle w:val="Normlnbezmezer"/>
              <w:jc w:val="right"/>
              <w:rPr>
                <w:i/>
                <w:iCs/>
                <w:sz w:val="18"/>
                <w:szCs w:val="18"/>
              </w:rPr>
            </w:pPr>
            <w:r w:rsidRPr="00255217">
              <w:rPr>
                <w:i/>
                <w:iCs/>
                <w:sz w:val="18"/>
                <w:szCs w:val="18"/>
              </w:rPr>
              <w:t>1000</w:t>
            </w:r>
          </w:p>
          <w:p w14:paraId="31CD2137" w14:textId="77777777" w:rsidR="007D01B5" w:rsidRPr="00255217" w:rsidRDefault="007D01B5" w:rsidP="004D4AE3">
            <w:pPr>
              <w:pStyle w:val="Normlnbezmezer"/>
              <w:jc w:val="right"/>
              <w:rPr>
                <w:i/>
                <w:iCs/>
                <w:sz w:val="18"/>
                <w:szCs w:val="18"/>
              </w:rPr>
            </w:pPr>
          </w:p>
          <w:p w14:paraId="3C164032" w14:textId="3CA2999C" w:rsidR="007D01B5" w:rsidRPr="00255217" w:rsidRDefault="007D01B5" w:rsidP="004D4AE3">
            <w:pPr>
              <w:pStyle w:val="Normlnbezmezer"/>
              <w:jc w:val="right"/>
              <w:rPr>
                <w:i/>
                <w:iCs/>
                <w:sz w:val="18"/>
                <w:szCs w:val="18"/>
              </w:rPr>
            </w:pPr>
            <w:r w:rsidRPr="00255217">
              <w:rPr>
                <w:i/>
                <w:iCs/>
                <w:sz w:val="18"/>
                <w:szCs w:val="18"/>
              </w:rPr>
              <w:t>1000</w:t>
            </w:r>
          </w:p>
          <w:p w14:paraId="273C727A" w14:textId="77777777" w:rsidR="007D01B5" w:rsidRPr="00255217" w:rsidRDefault="007D01B5" w:rsidP="004D4AE3">
            <w:pPr>
              <w:pStyle w:val="Normlnbezmezer"/>
              <w:jc w:val="right"/>
              <w:rPr>
                <w:i/>
                <w:iCs/>
                <w:sz w:val="18"/>
                <w:szCs w:val="18"/>
              </w:rPr>
            </w:pPr>
          </w:p>
          <w:p w14:paraId="0E7B902F" w14:textId="5F2FF989" w:rsidR="007D01B5" w:rsidRPr="00255217" w:rsidRDefault="007D01B5" w:rsidP="004D4AE3">
            <w:pPr>
              <w:pStyle w:val="Normlnbezmezer"/>
              <w:jc w:val="right"/>
              <w:rPr>
                <w:i/>
                <w:iCs/>
                <w:sz w:val="18"/>
                <w:szCs w:val="18"/>
              </w:rPr>
            </w:pPr>
            <w:r w:rsidRPr="00255217">
              <w:rPr>
                <w:i/>
                <w:iCs/>
                <w:sz w:val="18"/>
                <w:szCs w:val="18"/>
              </w:rPr>
              <w:t>1000</w:t>
            </w:r>
          </w:p>
          <w:p w14:paraId="460F78B9" w14:textId="77777777" w:rsidR="00430AD3" w:rsidRPr="00CF0DD6" w:rsidRDefault="00430AD3" w:rsidP="004D4AE3">
            <w:pPr>
              <w:pStyle w:val="Normlnbezmezer"/>
              <w:jc w:val="right"/>
              <w:rPr>
                <w:sz w:val="18"/>
                <w:szCs w:val="18"/>
              </w:rPr>
            </w:pPr>
          </w:p>
          <w:p w14:paraId="5A97322A" w14:textId="77777777" w:rsidR="00430AD3" w:rsidRPr="00CF0DD6" w:rsidRDefault="00430AD3" w:rsidP="004D4AE3">
            <w:pPr>
              <w:pStyle w:val="Normlnbezmezer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3A8B1" w14:textId="77777777" w:rsidR="007D01B5" w:rsidRDefault="007D01B5" w:rsidP="004D4AE3">
            <w:pPr>
              <w:pStyle w:val="Normlnbezmezer"/>
              <w:jc w:val="right"/>
              <w:rPr>
                <w:sz w:val="18"/>
                <w:szCs w:val="18"/>
              </w:rPr>
            </w:pPr>
          </w:p>
          <w:p w14:paraId="336AE7EF" w14:textId="77777777" w:rsidR="007D01B5" w:rsidRDefault="007D01B5" w:rsidP="004D4AE3">
            <w:pPr>
              <w:pStyle w:val="Normlnbezmezer"/>
              <w:jc w:val="right"/>
              <w:rPr>
                <w:sz w:val="18"/>
                <w:szCs w:val="18"/>
              </w:rPr>
            </w:pPr>
          </w:p>
          <w:p w14:paraId="575425E8" w14:textId="77777777" w:rsidR="007D01B5" w:rsidRDefault="007D01B5" w:rsidP="004D4AE3">
            <w:pPr>
              <w:pStyle w:val="Normlnbezmezer"/>
              <w:jc w:val="right"/>
              <w:rPr>
                <w:sz w:val="18"/>
                <w:szCs w:val="18"/>
              </w:rPr>
            </w:pPr>
          </w:p>
          <w:p w14:paraId="59113FF9" w14:textId="77777777" w:rsidR="007D01B5" w:rsidRDefault="007D01B5" w:rsidP="004D4AE3">
            <w:pPr>
              <w:pStyle w:val="Normlnbezmezer"/>
              <w:jc w:val="right"/>
              <w:rPr>
                <w:sz w:val="18"/>
                <w:szCs w:val="18"/>
              </w:rPr>
            </w:pPr>
          </w:p>
          <w:p w14:paraId="1DB9DED2" w14:textId="77777777" w:rsidR="007D01B5" w:rsidRDefault="007D01B5" w:rsidP="004D4AE3">
            <w:pPr>
              <w:pStyle w:val="Normlnbezmezer"/>
              <w:jc w:val="right"/>
              <w:rPr>
                <w:sz w:val="18"/>
                <w:szCs w:val="18"/>
              </w:rPr>
            </w:pPr>
          </w:p>
          <w:p w14:paraId="3DABD880" w14:textId="77777777" w:rsidR="007D01B5" w:rsidRDefault="007D01B5" w:rsidP="004D4AE3">
            <w:pPr>
              <w:pStyle w:val="Normlnbezmezer"/>
              <w:jc w:val="right"/>
              <w:rPr>
                <w:sz w:val="18"/>
                <w:szCs w:val="18"/>
              </w:rPr>
            </w:pPr>
          </w:p>
          <w:p w14:paraId="2900DEE6" w14:textId="77777777" w:rsidR="007D01B5" w:rsidRDefault="007D01B5" w:rsidP="004D4AE3">
            <w:pPr>
              <w:pStyle w:val="Normlnbezmezer"/>
              <w:jc w:val="right"/>
              <w:rPr>
                <w:sz w:val="18"/>
                <w:szCs w:val="18"/>
              </w:rPr>
            </w:pPr>
          </w:p>
          <w:p w14:paraId="78E0EF9E" w14:textId="701B9997" w:rsidR="007D01B5" w:rsidRPr="00255217" w:rsidRDefault="00EA2641" w:rsidP="004D4AE3">
            <w:pPr>
              <w:pStyle w:val="Normlnbezmezer"/>
              <w:jc w:val="right"/>
              <w:rPr>
                <w:color w:val="2F5496" w:themeColor="accent5" w:themeShade="BF"/>
                <w:sz w:val="18"/>
                <w:szCs w:val="18"/>
              </w:rPr>
            </w:pPr>
            <w:r>
              <w:rPr>
                <w:color w:val="2F5496" w:themeColor="accent5" w:themeShade="BF"/>
                <w:sz w:val="18"/>
                <w:szCs w:val="18"/>
              </w:rPr>
              <w:t>6110</w:t>
            </w:r>
          </w:p>
          <w:p w14:paraId="345E583E" w14:textId="77777777" w:rsidR="007D01B5" w:rsidRDefault="007D01B5" w:rsidP="004D4AE3">
            <w:pPr>
              <w:pStyle w:val="Normlnbezmezer"/>
              <w:jc w:val="right"/>
              <w:rPr>
                <w:sz w:val="18"/>
                <w:szCs w:val="18"/>
              </w:rPr>
            </w:pPr>
          </w:p>
          <w:p w14:paraId="28860D97" w14:textId="77777777" w:rsidR="007D01B5" w:rsidRDefault="007D01B5" w:rsidP="004D4AE3">
            <w:pPr>
              <w:pStyle w:val="Normlnbezmezer"/>
              <w:jc w:val="right"/>
              <w:rPr>
                <w:sz w:val="18"/>
                <w:szCs w:val="18"/>
              </w:rPr>
            </w:pPr>
          </w:p>
          <w:p w14:paraId="45A365FA" w14:textId="77777777" w:rsidR="00430AD3" w:rsidRDefault="00EA2641" w:rsidP="004D4AE3">
            <w:pPr>
              <w:pStyle w:val="Normlnbezmezer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</w:t>
            </w:r>
            <w:r w:rsidR="00430AD3" w:rsidRPr="00255217">
              <w:rPr>
                <w:i/>
                <w:iCs/>
                <w:sz w:val="18"/>
                <w:szCs w:val="18"/>
              </w:rPr>
              <w:t>000</w:t>
            </w:r>
          </w:p>
          <w:p w14:paraId="200B6C58" w14:textId="77777777" w:rsidR="00EA2641" w:rsidRDefault="00EA2641" w:rsidP="004D4AE3">
            <w:pPr>
              <w:pStyle w:val="Normlnbezmezer"/>
              <w:jc w:val="right"/>
              <w:rPr>
                <w:i/>
                <w:iCs/>
                <w:sz w:val="18"/>
                <w:szCs w:val="18"/>
              </w:rPr>
            </w:pPr>
          </w:p>
          <w:p w14:paraId="1FEB5BDC" w14:textId="77777777" w:rsidR="00EA2641" w:rsidRDefault="00EA2641" w:rsidP="004D4AE3">
            <w:pPr>
              <w:pStyle w:val="Normlnbezmezer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76000</w:t>
            </w:r>
          </w:p>
          <w:p w14:paraId="7CDA4103" w14:textId="77777777" w:rsidR="00EA2641" w:rsidRDefault="00EA2641" w:rsidP="004D4AE3">
            <w:pPr>
              <w:pStyle w:val="Normlnbezmezer"/>
              <w:jc w:val="right"/>
              <w:rPr>
                <w:i/>
                <w:iCs/>
                <w:sz w:val="18"/>
                <w:szCs w:val="18"/>
              </w:rPr>
            </w:pPr>
          </w:p>
          <w:p w14:paraId="756C50BE" w14:textId="1A0D2DB4" w:rsidR="00EA2641" w:rsidRPr="00255217" w:rsidRDefault="00EA2641" w:rsidP="004D4AE3">
            <w:pPr>
              <w:pStyle w:val="Normlnbezmezer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1000</w:t>
            </w:r>
          </w:p>
        </w:tc>
      </w:tr>
      <w:tr w:rsidR="00430AD3" w:rsidRPr="00CF0DD6" w14:paraId="24FEF55F" w14:textId="77777777" w:rsidTr="00E0611D">
        <w:trPr>
          <w:trHeight w:val="96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3618" w14:textId="77777777" w:rsidR="00430AD3" w:rsidRPr="00CF0DD6" w:rsidRDefault="00430AD3" w:rsidP="004D4AE3">
            <w:pPr>
              <w:pStyle w:val="Normlnbezmezer"/>
              <w:rPr>
                <w:sz w:val="18"/>
                <w:szCs w:val="18"/>
              </w:rPr>
            </w:pPr>
            <w:r w:rsidRPr="00CF0DD6">
              <w:rPr>
                <w:sz w:val="18"/>
                <w:szCs w:val="18"/>
              </w:rPr>
              <w:t>Souhlas k rozmnožování a rozšiřování fotografií</w:t>
            </w:r>
          </w:p>
          <w:p w14:paraId="6540338C" w14:textId="77777777" w:rsidR="00430AD3" w:rsidRPr="00CF0DD6" w:rsidRDefault="00430AD3" w:rsidP="004D4AE3">
            <w:pPr>
              <w:pStyle w:val="Normlnbezmezer"/>
              <w:rPr>
                <w:sz w:val="18"/>
                <w:szCs w:val="18"/>
              </w:rPr>
            </w:pPr>
            <w:r w:rsidRPr="00CF0DD6">
              <w:rPr>
                <w:sz w:val="18"/>
                <w:szCs w:val="18"/>
              </w:rPr>
              <w:t>v publikaci</w:t>
            </w:r>
          </w:p>
          <w:p w14:paraId="6B067360" w14:textId="77777777" w:rsidR="00430AD3" w:rsidRPr="00CF0DD6" w:rsidRDefault="00430AD3" w:rsidP="004D4AE3">
            <w:pPr>
              <w:pStyle w:val="Normlnbezmezer"/>
              <w:rPr>
                <w:sz w:val="18"/>
                <w:szCs w:val="18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50AD4" w14:textId="77777777" w:rsidR="00430AD3" w:rsidRPr="00CF0DD6" w:rsidRDefault="00430AD3" w:rsidP="004D4AE3">
            <w:pPr>
              <w:pStyle w:val="Normlnbezmez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6905" w14:textId="77777777" w:rsidR="00430AD3" w:rsidRPr="00CF0DD6" w:rsidRDefault="00430AD3" w:rsidP="004D4AE3">
            <w:pPr>
              <w:pStyle w:val="Normlnbezmez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9DFC" w14:textId="77777777" w:rsidR="00430AD3" w:rsidRPr="00CF0DD6" w:rsidRDefault="00430AD3" w:rsidP="004D4AE3">
            <w:pPr>
              <w:pStyle w:val="Normlnbezmez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BD17" w14:textId="77777777" w:rsidR="00430AD3" w:rsidRPr="00CF0DD6" w:rsidRDefault="00430AD3" w:rsidP="004D4AE3">
            <w:pPr>
              <w:pStyle w:val="Normlnbezmez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EE9A" w14:textId="77777777" w:rsidR="00430AD3" w:rsidRPr="00CF0DD6" w:rsidRDefault="00430AD3" w:rsidP="004D4AE3">
            <w:pPr>
              <w:pStyle w:val="Normlnbezmez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5C38" w14:textId="77777777" w:rsidR="00430AD3" w:rsidRDefault="00430AD3" w:rsidP="004D4AE3">
            <w:pPr>
              <w:pStyle w:val="Normlnbezmezer"/>
              <w:jc w:val="right"/>
              <w:rPr>
                <w:sz w:val="18"/>
                <w:szCs w:val="18"/>
              </w:rPr>
            </w:pPr>
            <w:r w:rsidRPr="00CF0DD6">
              <w:rPr>
                <w:sz w:val="18"/>
                <w:szCs w:val="18"/>
              </w:rPr>
              <w:t>2000</w:t>
            </w:r>
          </w:p>
          <w:p w14:paraId="71BCECF8" w14:textId="2CDE16CB" w:rsidR="00931A7E" w:rsidRDefault="00931A7E" w:rsidP="004D4AE3">
            <w:pPr>
              <w:pStyle w:val="Normlnbezmezer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  <w:p w14:paraId="7E947BBC" w14:textId="216A708A" w:rsidR="00931A7E" w:rsidRPr="00CF0DD6" w:rsidRDefault="00931A7E" w:rsidP="004D4AE3">
            <w:pPr>
              <w:pStyle w:val="Normlnbezmezer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  <w:p w14:paraId="379594C1" w14:textId="77777777" w:rsidR="00430AD3" w:rsidRPr="00CF0DD6" w:rsidRDefault="00430AD3" w:rsidP="004D4AE3">
            <w:pPr>
              <w:pStyle w:val="Normlnbezmezer"/>
              <w:jc w:val="right"/>
              <w:rPr>
                <w:sz w:val="18"/>
                <w:szCs w:val="18"/>
              </w:rPr>
            </w:pPr>
          </w:p>
          <w:p w14:paraId="007883BD" w14:textId="77777777" w:rsidR="00430AD3" w:rsidRPr="00CF0DD6" w:rsidRDefault="00430AD3" w:rsidP="004D4AE3">
            <w:pPr>
              <w:pStyle w:val="Normlnbezmezer"/>
              <w:jc w:val="right"/>
              <w:rPr>
                <w:sz w:val="18"/>
                <w:szCs w:val="18"/>
              </w:rPr>
            </w:pPr>
          </w:p>
          <w:p w14:paraId="2A62920C" w14:textId="77777777" w:rsidR="00430AD3" w:rsidRPr="00CF0DD6" w:rsidRDefault="00430AD3" w:rsidP="004D4AE3">
            <w:pPr>
              <w:pStyle w:val="Normlnbezmezer"/>
              <w:jc w:val="right"/>
              <w:rPr>
                <w:sz w:val="18"/>
                <w:szCs w:val="18"/>
              </w:rPr>
            </w:pPr>
          </w:p>
          <w:p w14:paraId="2289AC88" w14:textId="77777777" w:rsidR="00430AD3" w:rsidRPr="00CF0DD6" w:rsidRDefault="00430AD3" w:rsidP="004D4AE3">
            <w:pPr>
              <w:pStyle w:val="Normlnbezmezer"/>
              <w:jc w:val="right"/>
              <w:rPr>
                <w:sz w:val="18"/>
                <w:szCs w:val="18"/>
              </w:rPr>
            </w:pPr>
          </w:p>
          <w:p w14:paraId="16AC980A" w14:textId="77777777" w:rsidR="00430AD3" w:rsidRPr="00CF0DD6" w:rsidRDefault="00430AD3" w:rsidP="004D4AE3">
            <w:pPr>
              <w:pStyle w:val="Normlnbezmezer"/>
              <w:jc w:val="right"/>
              <w:rPr>
                <w:sz w:val="18"/>
                <w:szCs w:val="18"/>
              </w:rPr>
            </w:pPr>
          </w:p>
          <w:p w14:paraId="7651836B" w14:textId="77777777" w:rsidR="00430AD3" w:rsidRPr="00CF0DD6" w:rsidRDefault="00430AD3" w:rsidP="004D4AE3">
            <w:pPr>
              <w:pStyle w:val="Normlnbezmezer"/>
              <w:jc w:val="right"/>
              <w:rPr>
                <w:sz w:val="18"/>
                <w:szCs w:val="18"/>
              </w:rPr>
            </w:pPr>
          </w:p>
          <w:p w14:paraId="302BA8E1" w14:textId="77777777" w:rsidR="00430AD3" w:rsidRPr="00CF0DD6" w:rsidRDefault="00430AD3" w:rsidP="004D4AE3">
            <w:pPr>
              <w:pStyle w:val="Normlnbezmezer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8B7E" w14:textId="691DD992" w:rsidR="00430AD3" w:rsidRDefault="00931A7E" w:rsidP="004D4AE3">
            <w:pPr>
              <w:pStyle w:val="Normlnbezmezer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1C4AE004" w14:textId="7F80CC78" w:rsidR="00931A7E" w:rsidRDefault="00931A7E" w:rsidP="004D4AE3">
            <w:pPr>
              <w:pStyle w:val="Normlnbezmezer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76E62DC8" w14:textId="7777517B" w:rsidR="00931A7E" w:rsidRPr="00CF0DD6" w:rsidRDefault="00931A7E" w:rsidP="004D4AE3">
            <w:pPr>
              <w:pStyle w:val="Normlnbezmezer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47C62CC0" w14:textId="77777777" w:rsidR="00430AD3" w:rsidRPr="00CF0DD6" w:rsidRDefault="00430AD3" w:rsidP="004D4AE3">
            <w:pPr>
              <w:pStyle w:val="Normlnbezmezer"/>
              <w:jc w:val="right"/>
              <w:rPr>
                <w:sz w:val="18"/>
                <w:szCs w:val="18"/>
              </w:rPr>
            </w:pPr>
            <w:r w:rsidRPr="00CF0DD6">
              <w:rPr>
                <w:sz w:val="18"/>
                <w:szCs w:val="18"/>
              </w:rPr>
              <w:t>(náhradní plnění dle čl. 3.1.4)</w:t>
            </w:r>
          </w:p>
          <w:p w14:paraId="18AFA2A3" w14:textId="77777777" w:rsidR="00430AD3" w:rsidRPr="00CF0DD6" w:rsidRDefault="00430AD3" w:rsidP="004D4AE3">
            <w:pPr>
              <w:pStyle w:val="Normlnbezmezer"/>
              <w:jc w:val="right"/>
              <w:rPr>
                <w:sz w:val="18"/>
                <w:szCs w:val="18"/>
              </w:rPr>
            </w:pPr>
          </w:p>
        </w:tc>
      </w:tr>
      <w:tr w:rsidR="00430AD3" w:rsidRPr="00CF0DD6" w14:paraId="1B9D0891" w14:textId="77777777" w:rsidTr="00E0611D">
        <w:trPr>
          <w:trHeight w:val="50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1327" w14:textId="77777777" w:rsidR="00430AD3" w:rsidRPr="00CF0DD6" w:rsidRDefault="00430AD3" w:rsidP="004D4AE3">
            <w:pPr>
              <w:pStyle w:val="Normlnbezmezer"/>
              <w:rPr>
                <w:sz w:val="18"/>
                <w:szCs w:val="18"/>
              </w:rPr>
            </w:pPr>
            <w:r w:rsidRPr="00CF0DD6">
              <w:rPr>
                <w:sz w:val="18"/>
                <w:szCs w:val="18"/>
              </w:rPr>
              <w:lastRenderedPageBreak/>
              <w:t>Manipulační poplatek</w:t>
            </w:r>
          </w:p>
        </w:tc>
        <w:tc>
          <w:tcPr>
            <w:tcW w:w="7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2AA9" w14:textId="2960A1D5" w:rsidR="00430AD3" w:rsidRPr="00CF0DD6" w:rsidRDefault="00430AD3" w:rsidP="004D4AE3">
            <w:pPr>
              <w:pStyle w:val="Normlnbezmezer"/>
              <w:rPr>
                <w:i/>
                <w:sz w:val="18"/>
                <w:szCs w:val="18"/>
              </w:rPr>
            </w:pPr>
            <w:r w:rsidRPr="00CF0DD6">
              <w:rPr>
                <w:i/>
                <w:sz w:val="18"/>
                <w:szCs w:val="18"/>
              </w:rPr>
              <w:t>fotomateriál předáme prostřednictvím úschovny zabezpečené heslem</w:t>
            </w:r>
            <w:r w:rsidR="006250E2" w:rsidRPr="00CF0DD6">
              <w:rPr>
                <w:i/>
                <w:sz w:val="18"/>
                <w:szCs w:val="18"/>
              </w:rPr>
              <w:t xml:space="preserve"> </w:t>
            </w:r>
          </w:p>
          <w:p w14:paraId="5B607500" w14:textId="77777777" w:rsidR="00430AD3" w:rsidRPr="00CF0DD6" w:rsidRDefault="00430AD3" w:rsidP="004D4AE3">
            <w:pPr>
              <w:pStyle w:val="Normlnbezmez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7883" w14:textId="77777777" w:rsidR="00430AD3" w:rsidRPr="00CF0DD6" w:rsidRDefault="00430AD3" w:rsidP="004D4AE3">
            <w:pPr>
              <w:pStyle w:val="Normlnbezmezer"/>
              <w:jc w:val="right"/>
              <w:rPr>
                <w:sz w:val="18"/>
                <w:szCs w:val="18"/>
              </w:rPr>
            </w:pPr>
            <w:r w:rsidRPr="00CF0DD6">
              <w:rPr>
                <w:sz w:val="18"/>
                <w:szCs w:val="18"/>
              </w:rPr>
              <w:t>30</w:t>
            </w:r>
          </w:p>
        </w:tc>
      </w:tr>
      <w:tr w:rsidR="00430AD3" w:rsidRPr="00CF0DD6" w14:paraId="68E3D468" w14:textId="77777777" w:rsidTr="00E0611D">
        <w:trPr>
          <w:trHeight w:val="50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6762" w14:textId="77777777" w:rsidR="00430AD3" w:rsidRPr="00CF0DD6" w:rsidRDefault="00430AD3" w:rsidP="004D4AE3">
            <w:pPr>
              <w:pStyle w:val="Normlnbezmezer"/>
              <w:rPr>
                <w:b/>
                <w:sz w:val="18"/>
                <w:szCs w:val="18"/>
              </w:rPr>
            </w:pPr>
            <w:r w:rsidRPr="00CF0DD6">
              <w:rPr>
                <w:b/>
                <w:sz w:val="18"/>
                <w:szCs w:val="18"/>
              </w:rPr>
              <w:t>Celkem Kč</w:t>
            </w:r>
          </w:p>
          <w:p w14:paraId="2AB10A19" w14:textId="77777777" w:rsidR="00430AD3" w:rsidRPr="00CF0DD6" w:rsidRDefault="00430AD3" w:rsidP="004D4AE3">
            <w:pPr>
              <w:pStyle w:val="Normlnbezmezer"/>
              <w:rPr>
                <w:sz w:val="18"/>
                <w:szCs w:val="18"/>
              </w:rPr>
            </w:pPr>
            <w:r w:rsidRPr="00CF0DD6">
              <w:rPr>
                <w:sz w:val="18"/>
                <w:szCs w:val="18"/>
              </w:rPr>
              <w:t>včetně DPH</w:t>
            </w:r>
          </w:p>
        </w:tc>
        <w:tc>
          <w:tcPr>
            <w:tcW w:w="7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1F58" w14:textId="77777777" w:rsidR="00430AD3" w:rsidRPr="00CF0DD6" w:rsidRDefault="00430AD3" w:rsidP="004D4AE3">
            <w:pPr>
              <w:pStyle w:val="Normlnbezmez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7100" w14:textId="25CCA556" w:rsidR="00430AD3" w:rsidRPr="00CF0DD6" w:rsidRDefault="00774E12" w:rsidP="004D4AE3">
            <w:pPr>
              <w:pStyle w:val="Normlnbezmezer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  <w:r w:rsidR="00EA2641">
              <w:rPr>
                <w:b/>
                <w:sz w:val="18"/>
                <w:szCs w:val="18"/>
              </w:rPr>
              <w:t>140</w:t>
            </w:r>
          </w:p>
        </w:tc>
      </w:tr>
    </w:tbl>
    <w:p w14:paraId="3E1030CC" w14:textId="1AD8A3EC" w:rsidR="00430AD3" w:rsidRDefault="00430AD3" w:rsidP="00430AD3">
      <w:pPr>
        <w:pStyle w:val="Odstavecseseznamem"/>
      </w:pPr>
    </w:p>
    <w:p w14:paraId="52DB51A3" w14:textId="77777777" w:rsidR="00320433" w:rsidRPr="006E5FD2" w:rsidRDefault="00320433" w:rsidP="006E5FD2">
      <w:pPr>
        <w:pStyle w:val="Normlnbezmezer"/>
        <w:rPr>
          <w:rFonts w:cs="Courier New"/>
          <w:sz w:val="18"/>
          <w:szCs w:val="18"/>
        </w:rPr>
      </w:pPr>
    </w:p>
    <w:p w14:paraId="42D7AF42" w14:textId="77777777" w:rsidR="003B36E2" w:rsidRPr="00C61D0D" w:rsidRDefault="003B36E2" w:rsidP="003C3805">
      <w:pPr>
        <w:pStyle w:val="Odstavecseseznamem"/>
        <w:numPr>
          <w:ilvl w:val="0"/>
          <w:numId w:val="1"/>
        </w:numPr>
        <w:jc w:val="center"/>
        <w:rPr>
          <w:rFonts w:ascii="Georgia" w:hAnsi="Georgia" w:cs="Courier New"/>
          <w:b/>
          <w:sz w:val="20"/>
        </w:rPr>
      </w:pPr>
      <w:r w:rsidRPr="00C61D0D">
        <w:rPr>
          <w:rFonts w:ascii="Georgia" w:hAnsi="Georgia" w:cs="Courier New"/>
          <w:b/>
          <w:sz w:val="20"/>
        </w:rPr>
        <w:t>Cena za dílo</w:t>
      </w:r>
    </w:p>
    <w:p w14:paraId="676B5708" w14:textId="77777777" w:rsidR="003B36E2" w:rsidRPr="00C61D0D" w:rsidRDefault="003B36E2" w:rsidP="003B36E2">
      <w:pPr>
        <w:pStyle w:val="Odstavecseseznamem"/>
        <w:rPr>
          <w:rFonts w:ascii="Georgia" w:hAnsi="Georgia"/>
          <w:sz w:val="20"/>
        </w:rPr>
      </w:pPr>
    </w:p>
    <w:p w14:paraId="1BF6C8DE" w14:textId="77777777" w:rsidR="003B36E2" w:rsidRPr="00C61D0D" w:rsidRDefault="003B36E2" w:rsidP="003B36E2">
      <w:pPr>
        <w:pStyle w:val="Odstavecseseznamem"/>
        <w:numPr>
          <w:ilvl w:val="1"/>
          <w:numId w:val="1"/>
        </w:numPr>
        <w:ind w:left="720" w:hanging="720"/>
        <w:rPr>
          <w:rFonts w:ascii="Georgia" w:hAnsi="Georgia" w:cs="Courier New"/>
          <w:sz w:val="20"/>
        </w:rPr>
      </w:pPr>
      <w:r w:rsidRPr="00C61D0D">
        <w:rPr>
          <w:rFonts w:ascii="Georgia" w:hAnsi="Georgia"/>
          <w:sz w:val="20"/>
        </w:rPr>
        <w:t>Objednatel se zavazuje uhradit cenu uvedenou v článku 1. této smlouvy po obdržení zálohové faktury vystavené zhotovitelem na základě podpisu této smlouvy oběma smluvními stranami ve lhůtě splatnosti dle zaslané zálohové faktury.</w:t>
      </w:r>
    </w:p>
    <w:p w14:paraId="6584A2E5" w14:textId="77777777" w:rsidR="00ED56A4" w:rsidRPr="00C61D0D" w:rsidRDefault="00ED56A4" w:rsidP="003B36E2">
      <w:pPr>
        <w:pStyle w:val="Odstavecseseznamem"/>
        <w:rPr>
          <w:rFonts w:ascii="Georgia" w:hAnsi="Georgia" w:cs="Courier New"/>
          <w:sz w:val="20"/>
        </w:rPr>
      </w:pPr>
    </w:p>
    <w:p w14:paraId="1C192C97" w14:textId="77777777" w:rsidR="00796625" w:rsidRPr="00C61D0D" w:rsidRDefault="00796625" w:rsidP="003B36E2">
      <w:pPr>
        <w:pStyle w:val="Odstavecseseznamem"/>
        <w:rPr>
          <w:rFonts w:ascii="Georgia" w:hAnsi="Georgia" w:cs="Courier New"/>
          <w:sz w:val="20"/>
        </w:rPr>
      </w:pPr>
    </w:p>
    <w:p w14:paraId="7D3B33F3" w14:textId="77777777" w:rsidR="00006E26" w:rsidRDefault="00006E26" w:rsidP="003B36E2">
      <w:pPr>
        <w:pStyle w:val="Odstavecseseznamem"/>
        <w:rPr>
          <w:rFonts w:ascii="Georgia" w:hAnsi="Georgia" w:cs="Courier New"/>
          <w:sz w:val="20"/>
        </w:rPr>
      </w:pPr>
    </w:p>
    <w:p w14:paraId="6344F3BA" w14:textId="77777777" w:rsidR="003B36E2" w:rsidRPr="00C61D0D" w:rsidRDefault="003B36E2" w:rsidP="003B36E2">
      <w:pPr>
        <w:pStyle w:val="Odstavecseseznamem"/>
        <w:numPr>
          <w:ilvl w:val="0"/>
          <w:numId w:val="1"/>
        </w:numPr>
        <w:jc w:val="center"/>
        <w:rPr>
          <w:rFonts w:ascii="Georgia" w:hAnsi="Georgia" w:cs="Courier New"/>
          <w:b/>
          <w:sz w:val="20"/>
        </w:rPr>
      </w:pPr>
      <w:r w:rsidRPr="00C61D0D">
        <w:rPr>
          <w:rFonts w:ascii="Georgia" w:hAnsi="Georgia" w:cs="Courier New"/>
          <w:b/>
          <w:sz w:val="20"/>
        </w:rPr>
        <w:t>Povinnosti objednatele</w:t>
      </w:r>
    </w:p>
    <w:p w14:paraId="6747098C" w14:textId="77777777" w:rsidR="003B36E2" w:rsidRPr="00C61D0D" w:rsidRDefault="003B36E2" w:rsidP="003B36E2">
      <w:pPr>
        <w:pStyle w:val="Odstavecseseznamem"/>
        <w:rPr>
          <w:rFonts w:ascii="Georgia" w:eastAsia="Franklin Gothic Book" w:hAnsi="Georgia" w:cs="Courier New"/>
          <w:color w:val="000000"/>
          <w:sz w:val="20"/>
        </w:rPr>
      </w:pPr>
    </w:p>
    <w:p w14:paraId="2B463E0A" w14:textId="77777777" w:rsidR="003B36E2" w:rsidRPr="00C61D0D" w:rsidRDefault="003B36E2" w:rsidP="003B36E2">
      <w:pPr>
        <w:pStyle w:val="Odstavecseseznamem"/>
        <w:numPr>
          <w:ilvl w:val="1"/>
          <w:numId w:val="1"/>
        </w:numPr>
        <w:ind w:left="720" w:hanging="720"/>
        <w:rPr>
          <w:rFonts w:ascii="Georgia" w:eastAsia="Franklin Gothic Book" w:hAnsi="Georgia" w:cs="Courier New"/>
          <w:color w:val="000000"/>
          <w:sz w:val="20"/>
        </w:rPr>
      </w:pPr>
      <w:r w:rsidRPr="00C61D0D">
        <w:rPr>
          <w:rFonts w:ascii="Georgia" w:hAnsi="Georgia"/>
          <w:sz w:val="20"/>
        </w:rPr>
        <w:t>Objednatel se zavazuje, že</w:t>
      </w:r>
    </w:p>
    <w:p w14:paraId="40C6DAFA" w14:textId="77777777" w:rsidR="003B36E2" w:rsidRPr="00C61D0D" w:rsidRDefault="0017179A" w:rsidP="003B36E2">
      <w:pPr>
        <w:pStyle w:val="Odstavecseseznamem"/>
        <w:numPr>
          <w:ilvl w:val="2"/>
          <w:numId w:val="1"/>
        </w:numPr>
        <w:rPr>
          <w:rFonts w:ascii="Georgia" w:eastAsia="Franklin Gothic Book" w:hAnsi="Georgia" w:cs="Courier New"/>
          <w:color w:val="000000"/>
          <w:sz w:val="20"/>
        </w:rPr>
      </w:pPr>
      <w:r w:rsidRPr="00C61D0D">
        <w:rPr>
          <w:rFonts w:ascii="Georgia" w:hAnsi="Georgia"/>
          <w:sz w:val="20"/>
        </w:rPr>
        <w:t>užije fotografie poskytnuté</w:t>
      </w:r>
      <w:r w:rsidR="003B36E2" w:rsidRPr="00C61D0D">
        <w:rPr>
          <w:rFonts w:ascii="Georgia" w:hAnsi="Georgia"/>
          <w:sz w:val="20"/>
        </w:rPr>
        <w:t xml:space="preserve"> na základě této smlouvy, resp. veškerý fotomateriál jen způsobem a k účelu vyplývajícímu z článku I. této smlouvy,</w:t>
      </w:r>
    </w:p>
    <w:p w14:paraId="27CB7E64" w14:textId="67E009F9" w:rsidR="00FA2970" w:rsidRPr="00C61D0D" w:rsidRDefault="0017179A" w:rsidP="003B36E2">
      <w:pPr>
        <w:pStyle w:val="Odstavecseseznamem"/>
        <w:numPr>
          <w:ilvl w:val="2"/>
          <w:numId w:val="1"/>
        </w:numPr>
        <w:rPr>
          <w:rFonts w:ascii="Georgia" w:eastAsia="Franklin Gothic Book" w:hAnsi="Georgia" w:cs="Courier New"/>
          <w:color w:val="000000"/>
          <w:sz w:val="20"/>
        </w:rPr>
      </w:pPr>
      <w:r w:rsidRPr="00C61D0D">
        <w:rPr>
          <w:rFonts w:ascii="Georgia" w:hAnsi="Georgia"/>
          <w:sz w:val="20"/>
        </w:rPr>
        <w:t>neposkytne fotografie</w:t>
      </w:r>
      <w:r w:rsidR="003B36E2" w:rsidRPr="00C61D0D">
        <w:rPr>
          <w:rFonts w:ascii="Georgia" w:hAnsi="Georgia"/>
          <w:sz w:val="20"/>
        </w:rPr>
        <w:t xml:space="preserve"> resp. předaný fotomateriál třetí osobě</w:t>
      </w:r>
      <w:r w:rsidR="00D42E7E">
        <w:rPr>
          <w:rFonts w:ascii="Georgia" w:hAnsi="Georgia"/>
          <w:sz w:val="20"/>
        </w:rPr>
        <w:t xml:space="preserve"> vyjma spoluvydavatel</w:t>
      </w:r>
      <w:r w:rsidR="00881BC6">
        <w:rPr>
          <w:rFonts w:ascii="Georgia" w:hAnsi="Georgia"/>
          <w:sz w:val="20"/>
        </w:rPr>
        <w:t>e</w:t>
      </w:r>
      <w:r w:rsidR="00D42E7E">
        <w:rPr>
          <w:rFonts w:ascii="Georgia" w:hAnsi="Georgia"/>
          <w:sz w:val="20"/>
        </w:rPr>
        <w:t xml:space="preserve"> dle </w:t>
      </w:r>
      <w:r w:rsidR="00D42E7E" w:rsidRPr="00C61D0D">
        <w:rPr>
          <w:rFonts w:ascii="Georgia" w:hAnsi="Georgia"/>
          <w:sz w:val="20"/>
        </w:rPr>
        <w:t>čl. 1.5</w:t>
      </w:r>
      <w:r w:rsidR="00881BC6">
        <w:rPr>
          <w:rFonts w:ascii="Georgia" w:hAnsi="Georgia"/>
          <w:sz w:val="20"/>
        </w:rPr>
        <w:t>.</w:t>
      </w:r>
      <w:r w:rsidR="00D42E7E" w:rsidRPr="00C61D0D">
        <w:rPr>
          <w:rFonts w:ascii="Georgia" w:hAnsi="Georgia"/>
          <w:sz w:val="20"/>
        </w:rPr>
        <w:t xml:space="preserve"> této smlouvy</w:t>
      </w:r>
      <w:r w:rsidR="00D42E7E">
        <w:rPr>
          <w:rFonts w:ascii="Georgia" w:hAnsi="Georgia"/>
          <w:sz w:val="20"/>
        </w:rPr>
        <w:t>,</w:t>
      </w:r>
    </w:p>
    <w:p w14:paraId="44BC8670" w14:textId="54A5EDF7" w:rsidR="003B36E2" w:rsidRPr="00881BC6" w:rsidRDefault="00FC7C20" w:rsidP="00F81D0C">
      <w:pPr>
        <w:pStyle w:val="Odstavecseseznamem"/>
        <w:numPr>
          <w:ilvl w:val="2"/>
          <w:numId w:val="1"/>
        </w:numPr>
        <w:rPr>
          <w:rFonts w:ascii="Georgia" w:eastAsia="Franklin Gothic Book" w:hAnsi="Georgia" w:cs="Courier New"/>
          <w:b/>
          <w:bCs/>
          <w:color w:val="000000"/>
          <w:sz w:val="20"/>
        </w:rPr>
      </w:pPr>
      <w:r w:rsidRPr="00C61D0D">
        <w:rPr>
          <w:rFonts w:ascii="Georgia" w:hAnsi="Georgia"/>
          <w:sz w:val="20"/>
        </w:rPr>
        <w:t xml:space="preserve">u popisu </w:t>
      </w:r>
      <w:r w:rsidR="0017179A" w:rsidRPr="00C61D0D">
        <w:rPr>
          <w:rFonts w:ascii="Georgia" w:hAnsi="Georgia"/>
          <w:sz w:val="20"/>
        </w:rPr>
        <w:t>k uveřejněným fotografiím</w:t>
      </w:r>
      <w:r w:rsidR="003B36E2" w:rsidRPr="00C61D0D">
        <w:rPr>
          <w:rFonts w:ascii="Georgia" w:hAnsi="Georgia"/>
          <w:sz w:val="20"/>
        </w:rPr>
        <w:t xml:space="preserve"> </w:t>
      </w:r>
      <w:r w:rsidR="0017179A" w:rsidRPr="00C61D0D">
        <w:rPr>
          <w:rFonts w:ascii="Georgia" w:hAnsi="Georgia"/>
          <w:sz w:val="20"/>
        </w:rPr>
        <w:t>uměleckýc</w:t>
      </w:r>
      <w:r w:rsidR="003B36E2" w:rsidRPr="00C61D0D">
        <w:rPr>
          <w:rFonts w:ascii="Georgia" w:hAnsi="Georgia"/>
          <w:sz w:val="20"/>
        </w:rPr>
        <w:t>h</w:t>
      </w:r>
      <w:r w:rsidR="0017179A" w:rsidRPr="00C61D0D">
        <w:rPr>
          <w:rFonts w:ascii="Georgia" w:hAnsi="Georgia"/>
          <w:sz w:val="20"/>
        </w:rPr>
        <w:t xml:space="preserve"> dě</w:t>
      </w:r>
      <w:r w:rsidR="003B36E2" w:rsidRPr="00C61D0D">
        <w:rPr>
          <w:rFonts w:ascii="Georgia" w:hAnsi="Georgia"/>
          <w:sz w:val="20"/>
        </w:rPr>
        <w:t>l</w:t>
      </w:r>
      <w:r w:rsidR="00A433FF">
        <w:rPr>
          <w:rFonts w:ascii="Georgia" w:hAnsi="Georgia"/>
          <w:sz w:val="20"/>
        </w:rPr>
        <w:t xml:space="preserve"> </w:t>
      </w:r>
      <w:r w:rsidR="00D42E7E">
        <w:rPr>
          <w:rFonts w:ascii="Georgia" w:hAnsi="Georgia"/>
          <w:sz w:val="20"/>
        </w:rPr>
        <w:t xml:space="preserve">v publikaci </w:t>
      </w:r>
      <w:r w:rsidR="003B36E2" w:rsidRPr="00C61D0D">
        <w:rPr>
          <w:rFonts w:ascii="Georgia" w:hAnsi="Georgia"/>
          <w:sz w:val="20"/>
        </w:rPr>
        <w:t xml:space="preserve">uvede: </w:t>
      </w:r>
      <w:r w:rsidR="003B36E2" w:rsidRPr="00C61D0D">
        <w:rPr>
          <w:rFonts w:ascii="Georgia" w:hAnsi="Georgia"/>
          <w:b/>
          <w:sz w:val="20"/>
        </w:rPr>
        <w:t>Fo</w:t>
      </w:r>
      <w:r w:rsidR="005139DF">
        <w:rPr>
          <w:rFonts w:ascii="Georgia" w:hAnsi="Georgia"/>
          <w:b/>
          <w:sz w:val="20"/>
        </w:rPr>
        <w:t>tografie © Národní galerie v Praze</w:t>
      </w:r>
      <w:r w:rsidR="003B36E2" w:rsidRPr="00C61D0D">
        <w:rPr>
          <w:rFonts w:ascii="Georgia" w:hAnsi="Georgia"/>
          <w:b/>
          <w:sz w:val="20"/>
        </w:rPr>
        <w:t xml:space="preserve"> </w:t>
      </w:r>
      <w:r w:rsidR="00027B1D">
        <w:rPr>
          <w:rFonts w:ascii="Georgia" w:hAnsi="Georgia"/>
          <w:b/>
          <w:sz w:val="20"/>
        </w:rPr>
        <w:t>202</w:t>
      </w:r>
      <w:r w:rsidR="00D42E7E">
        <w:rPr>
          <w:rFonts w:ascii="Georgia" w:hAnsi="Georgia"/>
          <w:b/>
          <w:sz w:val="20"/>
        </w:rPr>
        <w:t>3</w:t>
      </w:r>
      <w:r w:rsidR="00881BC6">
        <w:rPr>
          <w:rFonts w:ascii="Georgia" w:hAnsi="Georgia"/>
          <w:sz w:val="20"/>
        </w:rPr>
        <w:t xml:space="preserve"> včetně </w:t>
      </w:r>
      <w:r w:rsidR="00881BC6" w:rsidRPr="00881BC6">
        <w:rPr>
          <w:rFonts w:ascii="Georgia" w:hAnsi="Georgia"/>
          <w:b/>
          <w:bCs/>
          <w:sz w:val="20"/>
        </w:rPr>
        <w:t>citace Archivu Národní galerie v</w:t>
      </w:r>
      <w:r w:rsidR="00881BC6">
        <w:rPr>
          <w:rFonts w:ascii="Georgia" w:hAnsi="Georgia"/>
          <w:b/>
          <w:bCs/>
          <w:sz w:val="20"/>
        </w:rPr>
        <w:t> </w:t>
      </w:r>
      <w:r w:rsidR="00881BC6" w:rsidRPr="00881BC6">
        <w:rPr>
          <w:rFonts w:ascii="Georgia" w:hAnsi="Georgia"/>
          <w:b/>
          <w:bCs/>
          <w:sz w:val="20"/>
        </w:rPr>
        <w:t>Praze</w:t>
      </w:r>
      <w:r w:rsidR="00881BC6">
        <w:rPr>
          <w:rFonts w:ascii="Georgia" w:hAnsi="Georgia"/>
          <w:b/>
          <w:bCs/>
          <w:sz w:val="20"/>
        </w:rPr>
        <w:t>,</w:t>
      </w:r>
    </w:p>
    <w:p w14:paraId="0F7E54CD" w14:textId="73ADF619" w:rsidR="00FC7C20" w:rsidRPr="00122E1B" w:rsidRDefault="00FC7C20" w:rsidP="00FC7C20">
      <w:pPr>
        <w:pStyle w:val="Odstavecseseznamem"/>
        <w:numPr>
          <w:ilvl w:val="2"/>
          <w:numId w:val="1"/>
        </w:numPr>
        <w:rPr>
          <w:rFonts w:ascii="Georgia" w:eastAsia="Franklin Gothic Book" w:hAnsi="Georgia" w:cs="Courier New"/>
          <w:b/>
          <w:color w:val="000000"/>
          <w:sz w:val="20"/>
        </w:rPr>
      </w:pPr>
      <w:r w:rsidRPr="00122E1B">
        <w:rPr>
          <w:rFonts w:ascii="Georgia" w:hAnsi="Georgia"/>
          <w:b/>
          <w:sz w:val="20"/>
        </w:rPr>
        <w:t>místo poplat</w:t>
      </w:r>
      <w:r w:rsidR="0017179A" w:rsidRPr="00122E1B">
        <w:rPr>
          <w:rFonts w:ascii="Georgia" w:hAnsi="Georgia"/>
          <w:b/>
          <w:sz w:val="20"/>
        </w:rPr>
        <w:t>ku za souhlas k užití fotografií</w:t>
      </w:r>
      <w:r w:rsidRPr="00122E1B">
        <w:rPr>
          <w:rFonts w:ascii="Georgia" w:hAnsi="Georgia"/>
          <w:b/>
          <w:sz w:val="20"/>
        </w:rPr>
        <w:t xml:space="preserve"> zašle na výše uvedenou adre</w:t>
      </w:r>
      <w:r w:rsidR="00A433FF" w:rsidRPr="00122E1B">
        <w:rPr>
          <w:rFonts w:ascii="Georgia" w:hAnsi="Georgia"/>
          <w:b/>
          <w:sz w:val="20"/>
        </w:rPr>
        <w:t>su Národní galerie v Praze </w:t>
      </w:r>
      <w:r w:rsidR="00881BC6" w:rsidRPr="00122E1B">
        <w:rPr>
          <w:rFonts w:ascii="Georgia" w:hAnsi="Georgia"/>
          <w:b/>
          <w:sz w:val="20"/>
        </w:rPr>
        <w:t>dva</w:t>
      </w:r>
      <w:r w:rsidR="00D42E7E" w:rsidRPr="00122E1B">
        <w:rPr>
          <w:rFonts w:ascii="Georgia" w:hAnsi="Georgia"/>
          <w:b/>
          <w:sz w:val="20"/>
        </w:rPr>
        <w:t xml:space="preserve"> výtisk</w:t>
      </w:r>
      <w:r w:rsidR="00F51B4D">
        <w:rPr>
          <w:rFonts w:ascii="Georgia" w:hAnsi="Georgia"/>
          <w:b/>
          <w:sz w:val="20"/>
        </w:rPr>
        <w:t>y</w:t>
      </w:r>
      <w:r w:rsidR="00D42E7E" w:rsidRPr="00122E1B">
        <w:rPr>
          <w:rFonts w:ascii="Georgia" w:hAnsi="Georgia"/>
          <w:b/>
          <w:sz w:val="20"/>
        </w:rPr>
        <w:t xml:space="preserve"> publikace</w:t>
      </w:r>
      <w:r w:rsidR="00FB77AA" w:rsidRPr="00122E1B">
        <w:rPr>
          <w:rFonts w:ascii="Georgia" w:hAnsi="Georgia"/>
          <w:b/>
          <w:sz w:val="20"/>
        </w:rPr>
        <w:t xml:space="preserve"> </w:t>
      </w:r>
      <w:r w:rsidRPr="00122E1B">
        <w:rPr>
          <w:rFonts w:ascii="Georgia" w:hAnsi="Georgia"/>
          <w:b/>
          <w:sz w:val="20"/>
        </w:rPr>
        <w:t>s poznámkou: „pro knihovnu“ do</w:t>
      </w:r>
      <w:r w:rsidR="0017179A" w:rsidRPr="00122E1B">
        <w:rPr>
          <w:rFonts w:ascii="Georgia" w:hAnsi="Georgia"/>
          <w:b/>
          <w:sz w:val="20"/>
        </w:rPr>
        <w:t xml:space="preserve"> dvou měs</w:t>
      </w:r>
      <w:r w:rsidR="00027B1D" w:rsidRPr="00122E1B">
        <w:rPr>
          <w:rFonts w:ascii="Georgia" w:hAnsi="Georgia"/>
          <w:b/>
          <w:sz w:val="20"/>
        </w:rPr>
        <w:t xml:space="preserve">íců od vydání </w:t>
      </w:r>
      <w:r w:rsidR="00D42E7E" w:rsidRPr="00122E1B">
        <w:rPr>
          <w:rFonts w:ascii="Georgia" w:hAnsi="Georgia"/>
          <w:b/>
          <w:sz w:val="20"/>
        </w:rPr>
        <w:t>odborné publikace</w:t>
      </w:r>
      <w:r w:rsidRPr="00122E1B">
        <w:rPr>
          <w:rFonts w:ascii="Georgia" w:hAnsi="Georgia"/>
          <w:b/>
          <w:sz w:val="20"/>
        </w:rPr>
        <w:t>.</w:t>
      </w:r>
    </w:p>
    <w:p w14:paraId="13A3E5A2" w14:textId="4B826157" w:rsidR="00881BC6" w:rsidRPr="00881BC6" w:rsidRDefault="00881BC6" w:rsidP="00881BC6">
      <w:pPr>
        <w:pStyle w:val="Odstavecseseznamem"/>
        <w:numPr>
          <w:ilvl w:val="1"/>
          <w:numId w:val="1"/>
        </w:numPr>
        <w:rPr>
          <w:rFonts w:ascii="Georgia" w:eastAsia="Franklin Gothic Book" w:hAnsi="Georgia" w:cs="Courier New"/>
          <w:b/>
          <w:color w:val="000000"/>
          <w:sz w:val="20"/>
          <w:szCs w:val="18"/>
        </w:rPr>
      </w:pPr>
      <w:r w:rsidRPr="00881BC6">
        <w:rPr>
          <w:rFonts w:ascii="Georgia" w:hAnsi="Georgia"/>
          <w:sz w:val="20"/>
          <w:szCs w:val="18"/>
        </w:rPr>
        <w:t>Aby smluvní strany předešly případným výkladovým pochybnostem, smluvní strany</w:t>
      </w:r>
      <w:r w:rsidRPr="00881BC6">
        <w:rPr>
          <w:sz w:val="20"/>
          <w:szCs w:val="18"/>
        </w:rPr>
        <w:t xml:space="preserve"> </w:t>
      </w:r>
      <w:r w:rsidRPr="00881BC6">
        <w:rPr>
          <w:rFonts w:ascii="Georgia" w:hAnsi="Georgia"/>
          <w:sz w:val="20"/>
          <w:szCs w:val="18"/>
        </w:rPr>
        <w:t xml:space="preserve">výslovně prohlašují, že </w:t>
      </w:r>
      <w:r w:rsidRPr="00881BC6">
        <w:rPr>
          <w:rFonts w:ascii="Georgia" w:hAnsi="Georgia"/>
          <w:b/>
          <w:sz w:val="20"/>
          <w:szCs w:val="18"/>
        </w:rPr>
        <w:t>touto smlouvou nejsou objednateli poskytována oprávnění k výkonu práva užít (licence) vlastní umělecká díla zachycená na fotografiích.</w:t>
      </w:r>
      <w:r w:rsidRPr="00881BC6">
        <w:rPr>
          <w:rFonts w:ascii="Georgia" w:hAnsi="Georgia"/>
          <w:sz w:val="20"/>
          <w:szCs w:val="18"/>
        </w:rPr>
        <w:t xml:space="preserve"> Objednatel tímto výslovně prohlašuje, že umělecká díla zachycená na fotografiích užije pouze v souladu s příslušnými ustanoveními zákona č. 121/2000 Sb. o právu autorském a právech souvisejících s právem autorským (autorský zákon), a to např. tak, že (i) má zajištěna veškerá oprávnění k užití uměleckých děl zachycených na fotografiích k účelu vyplývajícímu z této smlouvy, a to na základě licenční smlouvy s autorem nebo jiným oprávněným nositelem majetkových práv autorských k uměleckým dílům, který je tato oprávnění oprávněn dále poskytnout, nebo že (</w:t>
      </w:r>
      <w:proofErr w:type="spellStart"/>
      <w:r w:rsidRPr="00881BC6">
        <w:rPr>
          <w:rFonts w:ascii="Georgia" w:hAnsi="Georgia"/>
          <w:sz w:val="20"/>
          <w:szCs w:val="18"/>
        </w:rPr>
        <w:t>ii</w:t>
      </w:r>
      <w:proofErr w:type="spellEnd"/>
      <w:r w:rsidRPr="00881BC6">
        <w:rPr>
          <w:rFonts w:ascii="Georgia" w:hAnsi="Georgia"/>
          <w:sz w:val="20"/>
          <w:szCs w:val="18"/>
        </w:rPr>
        <w:t>) tato umělecká díla zachycená na fotografiích užije pouze v rozsahu zákonných licencí vyplývajících přímo z autorského zákona nebo (</w:t>
      </w:r>
      <w:proofErr w:type="spellStart"/>
      <w:r w:rsidRPr="00881BC6">
        <w:rPr>
          <w:rFonts w:ascii="Georgia" w:hAnsi="Georgia"/>
          <w:sz w:val="20"/>
          <w:szCs w:val="18"/>
        </w:rPr>
        <w:t>iii</w:t>
      </w:r>
      <w:proofErr w:type="spellEnd"/>
      <w:r w:rsidRPr="00881BC6">
        <w:rPr>
          <w:rFonts w:ascii="Georgia" w:hAnsi="Georgia"/>
          <w:sz w:val="20"/>
          <w:szCs w:val="18"/>
        </w:rPr>
        <w:t>) v rozsahu oprávněného užití volného díla, za předpokladu, že u uměleckých děl již uplynula doba trvání majetkových práv autorských. Objednatel odpovídá zhotoviteli za veškerou škodu, která mu případně vznikne, ukáže-li se toto jeho prohlášení nepravdivým, resp. dojde-li ze strany objednatele k porušení práv autora k uměleckým dílům zachyceným na fotografiích, a je povinen vypořádat veškerá nároky oprávněných nositelů autorských práv k uměleckým dílům, pokud tyto nároky budou vůči zhotoviteli uplatněny</w:t>
      </w:r>
    </w:p>
    <w:p w14:paraId="7C87F557" w14:textId="63C29C01" w:rsidR="003B36E2" w:rsidRPr="005139DF" w:rsidRDefault="003B36E2" w:rsidP="003B36E2">
      <w:pPr>
        <w:pStyle w:val="Odstavecseseznamem"/>
        <w:numPr>
          <w:ilvl w:val="1"/>
          <w:numId w:val="1"/>
        </w:numPr>
        <w:ind w:left="720" w:hanging="720"/>
        <w:rPr>
          <w:rFonts w:ascii="Georgia" w:eastAsia="Franklin Gothic Book" w:hAnsi="Georgia" w:cs="Courier New"/>
          <w:color w:val="000000"/>
          <w:sz w:val="20"/>
        </w:rPr>
      </w:pPr>
      <w:r w:rsidRPr="00C61D0D">
        <w:rPr>
          <w:rFonts w:ascii="Georgia" w:hAnsi="Georgia"/>
          <w:sz w:val="20"/>
        </w:rPr>
        <w:t>V případě porušení závazků a povinností objednatele uvedených v čl. 3 smlouvy, vzniká zhotoviteli nár</w:t>
      </w:r>
      <w:r w:rsidR="00FA2970" w:rsidRPr="00C61D0D">
        <w:rPr>
          <w:rFonts w:ascii="Georgia" w:hAnsi="Georgia"/>
          <w:sz w:val="20"/>
        </w:rPr>
        <w:t>ok</w:t>
      </w:r>
      <w:r w:rsidR="00027B1D">
        <w:rPr>
          <w:rFonts w:ascii="Georgia" w:hAnsi="Georgia"/>
          <w:sz w:val="20"/>
        </w:rPr>
        <w:t xml:space="preserve"> na smluvní pokutu ve výši </w:t>
      </w:r>
      <w:proofErr w:type="spellStart"/>
      <w:r w:rsidR="00881BC6">
        <w:rPr>
          <w:rFonts w:ascii="Georgia" w:hAnsi="Georgia"/>
          <w:sz w:val="20"/>
        </w:rPr>
        <w:t>stodeset</w:t>
      </w:r>
      <w:proofErr w:type="spellEnd"/>
      <w:r w:rsidRPr="00C61D0D">
        <w:rPr>
          <w:rFonts w:ascii="Georgia" w:hAnsi="Georgia"/>
          <w:sz w:val="20"/>
        </w:rPr>
        <w:t xml:space="preserve"> tisíc Kč, tím není dotčeno právo zhotovitele na náhradu škody vzniklé porušením povinnosti, za niž byla sjednána smluvní </w:t>
      </w:r>
      <w:r w:rsidRPr="00C61D0D">
        <w:rPr>
          <w:rFonts w:ascii="Georgia" w:hAnsi="Georgia"/>
          <w:sz w:val="20"/>
        </w:rPr>
        <w:lastRenderedPageBreak/>
        <w:t>pokuta. Zhotovitel je dále oprávněn, pro případ porušení závazků a povinností objednatele uvedených v tomto čl. 3 smlouvy, od smlouvy odstoupit.</w:t>
      </w:r>
    </w:p>
    <w:p w14:paraId="06DC05A4" w14:textId="77777777" w:rsidR="005139DF" w:rsidRDefault="005139DF" w:rsidP="005139DF">
      <w:pPr>
        <w:pStyle w:val="Odstavecseseznamem"/>
        <w:rPr>
          <w:rFonts w:ascii="Georgia" w:hAnsi="Georgia"/>
          <w:sz w:val="20"/>
        </w:rPr>
      </w:pPr>
    </w:p>
    <w:p w14:paraId="41D121F2" w14:textId="77777777" w:rsidR="005139DF" w:rsidRDefault="005139DF" w:rsidP="005139DF">
      <w:pPr>
        <w:pStyle w:val="Odstavecseseznamem"/>
        <w:rPr>
          <w:rFonts w:ascii="Georgia" w:hAnsi="Georgia"/>
          <w:sz w:val="20"/>
        </w:rPr>
      </w:pPr>
    </w:p>
    <w:p w14:paraId="0F1011B1" w14:textId="77777777" w:rsidR="005139DF" w:rsidRDefault="005139DF" w:rsidP="005139DF">
      <w:pPr>
        <w:pStyle w:val="Odstavecseseznamem"/>
        <w:rPr>
          <w:rFonts w:ascii="Georgia" w:hAnsi="Georgia"/>
          <w:sz w:val="20"/>
        </w:rPr>
      </w:pPr>
    </w:p>
    <w:p w14:paraId="76835F6E" w14:textId="77777777" w:rsidR="005139DF" w:rsidRPr="00C61D0D" w:rsidRDefault="005139DF" w:rsidP="005139DF">
      <w:pPr>
        <w:pStyle w:val="Odstavecseseznamem"/>
        <w:rPr>
          <w:rFonts w:ascii="Georgia" w:eastAsia="Franklin Gothic Book" w:hAnsi="Georgia" w:cs="Courier New"/>
          <w:color w:val="000000"/>
          <w:sz w:val="20"/>
        </w:rPr>
      </w:pPr>
    </w:p>
    <w:p w14:paraId="28F0FEA4" w14:textId="77777777" w:rsidR="003B36E2" w:rsidRPr="00C61D0D" w:rsidRDefault="003B36E2" w:rsidP="003B36E2">
      <w:pPr>
        <w:pStyle w:val="Odstavecseseznamem"/>
        <w:numPr>
          <w:ilvl w:val="0"/>
          <w:numId w:val="1"/>
        </w:numPr>
        <w:jc w:val="center"/>
        <w:rPr>
          <w:rFonts w:ascii="Georgia" w:hAnsi="Georgia" w:cs="Courier New"/>
          <w:b/>
          <w:sz w:val="20"/>
        </w:rPr>
      </w:pPr>
      <w:r w:rsidRPr="00C61D0D">
        <w:rPr>
          <w:rFonts w:ascii="Georgia" w:hAnsi="Georgia" w:cs="Courier New"/>
          <w:b/>
          <w:sz w:val="20"/>
        </w:rPr>
        <w:t>Závěrečná ustanovení</w:t>
      </w:r>
    </w:p>
    <w:p w14:paraId="4065A0D6" w14:textId="77777777" w:rsidR="003B36E2" w:rsidRPr="00881BC6" w:rsidRDefault="003B36E2" w:rsidP="003B36E2">
      <w:pPr>
        <w:pStyle w:val="Odstavecseseznamem"/>
        <w:rPr>
          <w:rFonts w:ascii="Georgia" w:eastAsia="Franklin Gothic Book" w:hAnsi="Georgia" w:cs="Courier New"/>
          <w:color w:val="000000"/>
          <w:sz w:val="18"/>
          <w:szCs w:val="18"/>
        </w:rPr>
      </w:pPr>
    </w:p>
    <w:p w14:paraId="1AC2D601" w14:textId="58C5F1A7" w:rsidR="003B36E2" w:rsidRPr="00881BC6" w:rsidRDefault="00881BC6" w:rsidP="00881BC6">
      <w:pPr>
        <w:pStyle w:val="Odstavecseseznamem"/>
        <w:numPr>
          <w:ilvl w:val="1"/>
          <w:numId w:val="1"/>
        </w:numPr>
        <w:rPr>
          <w:rFonts w:ascii="Georgia" w:hAnsi="Georgia"/>
          <w:sz w:val="20"/>
          <w:szCs w:val="18"/>
        </w:rPr>
      </w:pPr>
      <w:r w:rsidRPr="00881BC6">
        <w:rPr>
          <w:rFonts w:ascii="Georgia" w:hAnsi="Georgia"/>
          <w:sz w:val="20"/>
          <w:szCs w:val="18"/>
        </w:rPr>
        <w:t>Tato smlouva se uzavírá elektronickou formou s elektronickými podpisy obou smluvních stran.</w:t>
      </w:r>
    </w:p>
    <w:p w14:paraId="05C2E899" w14:textId="77777777" w:rsidR="00881BC6" w:rsidRPr="00C61D0D" w:rsidRDefault="00881BC6" w:rsidP="003B36E2">
      <w:pPr>
        <w:pStyle w:val="Odstavecseseznamem"/>
        <w:rPr>
          <w:rFonts w:ascii="Georgia" w:eastAsia="Franklin Gothic Book" w:hAnsi="Georgia" w:cs="Courier New"/>
          <w:color w:val="000000"/>
          <w:sz w:val="20"/>
        </w:rPr>
      </w:pPr>
    </w:p>
    <w:p w14:paraId="3F98A267" w14:textId="77777777" w:rsidR="003B36E2" w:rsidRPr="00027B1D" w:rsidRDefault="003B36E2" w:rsidP="003B36E2">
      <w:pPr>
        <w:pStyle w:val="Odstavecseseznamem"/>
        <w:numPr>
          <w:ilvl w:val="1"/>
          <w:numId w:val="1"/>
        </w:numPr>
        <w:ind w:left="720" w:hanging="720"/>
        <w:rPr>
          <w:rFonts w:ascii="Georgia" w:eastAsia="Franklin Gothic Book" w:hAnsi="Georgia" w:cs="Courier New"/>
          <w:color w:val="000000"/>
          <w:sz w:val="20"/>
        </w:rPr>
      </w:pPr>
      <w:r w:rsidRPr="00C61D0D">
        <w:rPr>
          <w:rFonts w:ascii="Georgia" w:hAnsi="Georgia"/>
          <w:sz w:val="20"/>
        </w:rPr>
        <w:t>Není-li v této smlouvě uvedeno jinak, platí ustanovení zákona č. 89/2012 Sb. občanského zákoníku.</w:t>
      </w:r>
    </w:p>
    <w:p w14:paraId="5D9B328A" w14:textId="77777777" w:rsidR="00027B1D" w:rsidRPr="00C61D0D" w:rsidRDefault="00027B1D" w:rsidP="00027B1D">
      <w:pPr>
        <w:pStyle w:val="Odstavecseseznamem"/>
        <w:rPr>
          <w:rFonts w:ascii="Georgia" w:eastAsia="Franklin Gothic Book" w:hAnsi="Georgia" w:cs="Courier New"/>
          <w:color w:val="000000"/>
          <w:sz w:val="20"/>
        </w:rPr>
      </w:pPr>
    </w:p>
    <w:p w14:paraId="25EED245" w14:textId="77777777" w:rsidR="003B36E2" w:rsidRPr="00C61D0D" w:rsidRDefault="003B36E2" w:rsidP="003B36E2">
      <w:pPr>
        <w:pStyle w:val="Odstavecseseznamem"/>
        <w:numPr>
          <w:ilvl w:val="1"/>
          <w:numId w:val="1"/>
        </w:numPr>
        <w:ind w:left="720" w:hanging="720"/>
        <w:rPr>
          <w:rFonts w:ascii="Georgia" w:eastAsia="Franklin Gothic Book" w:hAnsi="Georgia" w:cs="Courier New"/>
          <w:color w:val="000000"/>
          <w:sz w:val="20"/>
        </w:rPr>
      </w:pPr>
      <w:r w:rsidRPr="00C61D0D">
        <w:rPr>
          <w:rFonts w:ascii="Georgia" w:hAnsi="Georgia"/>
          <w:sz w:val="20"/>
        </w:rPr>
        <w:t>Veškeré změny této smlouvy jsou možné pouze písemnou formou po dohodě obou smluvních stran, jinak jsou neplatné.</w:t>
      </w:r>
    </w:p>
    <w:p w14:paraId="56055763" w14:textId="77777777" w:rsidR="003B36E2" w:rsidRPr="00C61D0D" w:rsidRDefault="003B36E2" w:rsidP="003B36E2">
      <w:pPr>
        <w:pStyle w:val="Odstavecseseznamem"/>
        <w:rPr>
          <w:rFonts w:ascii="Georgia" w:eastAsia="Franklin Gothic Book" w:hAnsi="Georgia" w:cs="Courier New"/>
          <w:color w:val="000000"/>
          <w:sz w:val="20"/>
        </w:rPr>
      </w:pPr>
    </w:p>
    <w:p w14:paraId="25F66541" w14:textId="77777777" w:rsidR="003B36E2" w:rsidRPr="00C61D0D" w:rsidRDefault="003B36E2" w:rsidP="003B36E2">
      <w:pPr>
        <w:pStyle w:val="Odstavecseseznamem"/>
        <w:numPr>
          <w:ilvl w:val="1"/>
          <w:numId w:val="1"/>
        </w:numPr>
        <w:ind w:hanging="792"/>
        <w:rPr>
          <w:rFonts w:ascii="Georgia" w:eastAsia="Franklin Gothic Book" w:hAnsi="Georgia" w:cs="Courier New"/>
          <w:color w:val="000000"/>
          <w:sz w:val="20"/>
        </w:rPr>
      </w:pPr>
      <w:r w:rsidRPr="00C61D0D">
        <w:rPr>
          <w:rFonts w:ascii="Georgia" w:eastAsia="Franklin Gothic Book" w:hAnsi="Georgia" w:cs="Courier New"/>
          <w:color w:val="000000"/>
          <w:sz w:val="20"/>
        </w:rPr>
        <w:t>Pro případ povinnosti zveřejnění této smlouvy dle zákona č. 340/2015 Sb., o registru smluv, smluvní strany sjednávají, že zveřejnění provede zhotovitel. Obě smluvní strany berou na vědomí, že nebudou zveřejněny pouze ty informace, které nelze poskytnout podle předpisů upravujících svobodný přístup k informacím. Považuje-li objednatel některé informace uvedené v této smlouvě za informace, které nemohou nebo nemají být zveřejněny v registru smluv dle zákona č. 340/2015 Sb., je povinen na to zhotovitele současně s uzavřením této smlouvy písemně upozornit.</w:t>
      </w:r>
    </w:p>
    <w:p w14:paraId="789744DA" w14:textId="77777777" w:rsidR="003B36E2" w:rsidRPr="00C61D0D" w:rsidRDefault="003B36E2" w:rsidP="003B36E2">
      <w:pPr>
        <w:pStyle w:val="Odstavecseseznamem"/>
        <w:rPr>
          <w:rFonts w:ascii="Georgia" w:eastAsia="Franklin Gothic Book" w:hAnsi="Georgia" w:cs="Courier New"/>
          <w:color w:val="000000"/>
          <w:sz w:val="20"/>
        </w:rPr>
      </w:pPr>
    </w:p>
    <w:p w14:paraId="5E396205" w14:textId="77777777" w:rsidR="003B36E2" w:rsidRPr="00C61D0D" w:rsidRDefault="003B36E2" w:rsidP="003B36E2">
      <w:pPr>
        <w:pStyle w:val="Odstavecseseznamem"/>
        <w:numPr>
          <w:ilvl w:val="1"/>
          <w:numId w:val="1"/>
        </w:numPr>
        <w:ind w:left="720" w:hanging="720"/>
        <w:rPr>
          <w:rFonts w:ascii="Georgia" w:eastAsia="Franklin Gothic Book" w:hAnsi="Georgia" w:cs="Courier New"/>
          <w:color w:val="000000"/>
          <w:sz w:val="20"/>
        </w:rPr>
      </w:pPr>
      <w:r w:rsidRPr="00C61D0D">
        <w:rPr>
          <w:rFonts w:ascii="Georgia" w:hAnsi="Georgia"/>
          <w:sz w:val="20"/>
        </w:rPr>
        <w:t>Případné spory z této smlouvy vzniklé se řídí právním řádem České republiky. Místně příslušným je soud podle věcné příslušnosti, v jehož obvodu má zhotovitel sídlo.</w:t>
      </w:r>
    </w:p>
    <w:p w14:paraId="5A723959" w14:textId="77777777" w:rsidR="003B36E2" w:rsidRPr="00C61D0D" w:rsidRDefault="003B36E2" w:rsidP="003B36E2">
      <w:pPr>
        <w:pStyle w:val="Odstavecseseznamem"/>
        <w:rPr>
          <w:rFonts w:ascii="Georgia" w:eastAsia="Franklin Gothic Book" w:hAnsi="Georgia" w:cs="Courier New"/>
          <w:color w:val="000000"/>
          <w:sz w:val="20"/>
        </w:rPr>
      </w:pPr>
    </w:p>
    <w:p w14:paraId="6B0EFBDF" w14:textId="77777777" w:rsidR="003B36E2" w:rsidRPr="00C61D0D" w:rsidRDefault="003B36E2" w:rsidP="003B36E2">
      <w:pPr>
        <w:pStyle w:val="Odstavecseseznamem"/>
        <w:numPr>
          <w:ilvl w:val="1"/>
          <w:numId w:val="1"/>
        </w:numPr>
        <w:ind w:left="720" w:hanging="720"/>
        <w:rPr>
          <w:rFonts w:ascii="Georgia" w:eastAsia="Franklin Gothic Book" w:hAnsi="Georgia" w:cs="Courier New"/>
          <w:color w:val="000000"/>
          <w:sz w:val="20"/>
        </w:rPr>
      </w:pPr>
      <w:r w:rsidRPr="00C61D0D">
        <w:rPr>
          <w:rFonts w:ascii="Georgia" w:hAnsi="Georgia"/>
          <w:sz w:val="20"/>
        </w:rPr>
        <w:t>Tato smlouva nabývá platnosti a účinnosti dnem podpisu obou smluvních stran.</w:t>
      </w:r>
    </w:p>
    <w:p w14:paraId="38E19379" w14:textId="77777777" w:rsidR="00D152CF" w:rsidRDefault="00D152CF" w:rsidP="00D152CF">
      <w:pPr>
        <w:pStyle w:val="Odstavecseseznamem"/>
        <w:tabs>
          <w:tab w:val="left" w:pos="5387"/>
        </w:tabs>
        <w:spacing w:line="24" w:lineRule="atLeast"/>
        <w:ind w:left="360"/>
        <w:rPr>
          <w:rFonts w:ascii="Georgia" w:hAnsi="Georgia"/>
          <w:sz w:val="20"/>
        </w:rPr>
      </w:pPr>
    </w:p>
    <w:p w14:paraId="40E34D5E" w14:textId="77777777" w:rsidR="00A433FF" w:rsidRPr="00C61D0D" w:rsidRDefault="00A433FF" w:rsidP="00D152CF">
      <w:pPr>
        <w:pStyle w:val="Odstavecseseznamem"/>
        <w:tabs>
          <w:tab w:val="left" w:pos="5387"/>
        </w:tabs>
        <w:spacing w:line="24" w:lineRule="atLeast"/>
        <w:ind w:left="360"/>
        <w:rPr>
          <w:rFonts w:ascii="Georgia" w:hAnsi="Georgia"/>
          <w:sz w:val="20"/>
        </w:rPr>
      </w:pPr>
    </w:p>
    <w:p w14:paraId="6B1BE2C4" w14:textId="77777777" w:rsidR="003B36E2" w:rsidRPr="00C61D0D" w:rsidRDefault="003B36E2" w:rsidP="003B36E2">
      <w:pPr>
        <w:pStyle w:val="Odstavecseseznamem"/>
        <w:tabs>
          <w:tab w:val="left" w:pos="5387"/>
        </w:tabs>
        <w:spacing w:line="24" w:lineRule="atLeast"/>
        <w:ind w:left="360"/>
        <w:rPr>
          <w:rFonts w:ascii="Georgia" w:hAnsi="Georgia"/>
          <w:sz w:val="20"/>
        </w:rPr>
      </w:pPr>
      <w:r w:rsidRPr="00C61D0D">
        <w:rPr>
          <w:rFonts w:ascii="Georgia" w:hAnsi="Georgia"/>
          <w:sz w:val="20"/>
        </w:rPr>
        <w:t>Datum</w:t>
      </w:r>
      <w:r w:rsidRPr="00C61D0D">
        <w:rPr>
          <w:rFonts w:ascii="Georgia" w:hAnsi="Georgia"/>
          <w:sz w:val="20"/>
        </w:rPr>
        <w:tab/>
      </w:r>
      <w:r w:rsidRPr="00C61D0D">
        <w:rPr>
          <w:rFonts w:ascii="Georgia" w:hAnsi="Georgia"/>
          <w:sz w:val="20"/>
        </w:rPr>
        <w:tab/>
      </w:r>
      <w:proofErr w:type="spellStart"/>
      <w:r w:rsidRPr="00C61D0D">
        <w:rPr>
          <w:rFonts w:ascii="Georgia" w:hAnsi="Georgia"/>
          <w:sz w:val="20"/>
        </w:rPr>
        <w:t>Datum</w:t>
      </w:r>
      <w:proofErr w:type="spellEnd"/>
    </w:p>
    <w:p w14:paraId="27D76E51" w14:textId="77777777" w:rsidR="003B36E2" w:rsidRPr="00C61D0D" w:rsidRDefault="003B36E2" w:rsidP="003B36E2">
      <w:pPr>
        <w:pStyle w:val="Odstavecseseznamem"/>
        <w:tabs>
          <w:tab w:val="left" w:pos="5387"/>
        </w:tabs>
        <w:spacing w:line="24" w:lineRule="atLeast"/>
        <w:ind w:left="360"/>
        <w:rPr>
          <w:rFonts w:ascii="Georgia" w:hAnsi="Georgia"/>
          <w:sz w:val="20"/>
        </w:rPr>
      </w:pPr>
    </w:p>
    <w:p w14:paraId="0EAFEFAC" w14:textId="77777777" w:rsidR="003B36E2" w:rsidRPr="00C61D0D" w:rsidRDefault="003B36E2" w:rsidP="003B36E2">
      <w:pPr>
        <w:pStyle w:val="Odstavecseseznamem"/>
        <w:tabs>
          <w:tab w:val="left" w:pos="5387"/>
        </w:tabs>
        <w:spacing w:line="24" w:lineRule="atLeast"/>
        <w:ind w:left="360"/>
        <w:rPr>
          <w:rFonts w:ascii="Georgia" w:hAnsi="Georgia"/>
          <w:sz w:val="20"/>
        </w:rPr>
      </w:pPr>
    </w:p>
    <w:p w14:paraId="0E8A4F96" w14:textId="77777777" w:rsidR="003B36E2" w:rsidRPr="00C61D0D" w:rsidRDefault="003B36E2" w:rsidP="003B36E2">
      <w:pPr>
        <w:pStyle w:val="Odstavecseseznamem"/>
        <w:tabs>
          <w:tab w:val="left" w:pos="5387"/>
        </w:tabs>
        <w:spacing w:line="24" w:lineRule="atLeast"/>
        <w:ind w:left="360"/>
        <w:rPr>
          <w:rFonts w:ascii="Georgia" w:hAnsi="Georgia"/>
          <w:sz w:val="20"/>
        </w:rPr>
      </w:pPr>
    </w:p>
    <w:p w14:paraId="6B1BE683" w14:textId="77777777" w:rsidR="003B36E2" w:rsidRPr="00C61D0D" w:rsidRDefault="003B36E2" w:rsidP="003B36E2">
      <w:pPr>
        <w:pStyle w:val="Odstavecseseznamem"/>
        <w:tabs>
          <w:tab w:val="left" w:pos="5387"/>
        </w:tabs>
        <w:spacing w:line="24" w:lineRule="atLeast"/>
        <w:ind w:left="360"/>
        <w:rPr>
          <w:rFonts w:ascii="Georgia" w:hAnsi="Georgia"/>
          <w:sz w:val="20"/>
        </w:rPr>
      </w:pPr>
    </w:p>
    <w:p w14:paraId="28671232" w14:textId="77777777" w:rsidR="003B36E2" w:rsidRPr="00C61D0D" w:rsidRDefault="003B36E2" w:rsidP="003B36E2">
      <w:pPr>
        <w:pStyle w:val="Odstavecseseznamem"/>
        <w:tabs>
          <w:tab w:val="left" w:pos="5387"/>
        </w:tabs>
        <w:spacing w:line="24" w:lineRule="atLeast"/>
        <w:ind w:left="360"/>
        <w:rPr>
          <w:rFonts w:ascii="Georgia" w:hAnsi="Georgia"/>
          <w:sz w:val="20"/>
        </w:rPr>
      </w:pPr>
    </w:p>
    <w:p w14:paraId="1531E381" w14:textId="77777777" w:rsidR="004461F1" w:rsidRPr="00C61D0D" w:rsidRDefault="004461F1" w:rsidP="004461F1">
      <w:pPr>
        <w:pStyle w:val="Odstavecseseznamem"/>
        <w:tabs>
          <w:tab w:val="left" w:pos="5387"/>
        </w:tabs>
        <w:spacing w:line="24" w:lineRule="atLeast"/>
        <w:ind w:left="360"/>
        <w:rPr>
          <w:rFonts w:ascii="Georgia" w:hAnsi="Georgia"/>
          <w:sz w:val="20"/>
        </w:rPr>
      </w:pPr>
      <w:r w:rsidRPr="00C61D0D">
        <w:rPr>
          <w:rFonts w:ascii="Georgia" w:hAnsi="Georgia"/>
          <w:sz w:val="20"/>
        </w:rPr>
        <w:t>Zhotovitel</w:t>
      </w:r>
      <w:r w:rsidRPr="00C61D0D">
        <w:rPr>
          <w:rFonts w:ascii="Georgia" w:hAnsi="Georgia"/>
          <w:sz w:val="20"/>
        </w:rPr>
        <w:tab/>
      </w:r>
      <w:r w:rsidRPr="00C61D0D">
        <w:rPr>
          <w:rFonts w:ascii="Georgia" w:hAnsi="Georgia"/>
          <w:sz w:val="20"/>
        </w:rPr>
        <w:tab/>
        <w:t>Objednat</w:t>
      </w:r>
    </w:p>
    <w:p w14:paraId="35F18F73" w14:textId="77777777" w:rsidR="003A43A4" w:rsidRPr="00C61D0D" w:rsidRDefault="003A43A4" w:rsidP="004461F1">
      <w:pPr>
        <w:pStyle w:val="Odstavecseseznamem"/>
        <w:tabs>
          <w:tab w:val="left" w:pos="5387"/>
        </w:tabs>
        <w:spacing w:line="24" w:lineRule="atLeast"/>
        <w:ind w:left="360"/>
        <w:rPr>
          <w:rFonts w:ascii="Georgia" w:hAnsi="Georgia"/>
          <w:sz w:val="20"/>
        </w:rPr>
      </w:pPr>
    </w:p>
    <w:p w14:paraId="5C2460C7" w14:textId="45256A32" w:rsidR="00430AD3" w:rsidRDefault="00430AD3" w:rsidP="00430AD3">
      <w:pPr>
        <w:rPr>
          <w:rFonts w:cs="Arial"/>
          <w:b/>
        </w:rPr>
      </w:pPr>
    </w:p>
    <w:p w14:paraId="4767D582" w14:textId="7576B1CB" w:rsidR="00D42E7E" w:rsidRDefault="00D42E7E" w:rsidP="00430AD3">
      <w:pPr>
        <w:rPr>
          <w:rFonts w:cs="Arial"/>
          <w:b/>
        </w:rPr>
      </w:pPr>
    </w:p>
    <w:p w14:paraId="658FA338" w14:textId="52757987" w:rsidR="00D42E7E" w:rsidRDefault="00D42E7E" w:rsidP="00430AD3">
      <w:pPr>
        <w:rPr>
          <w:rFonts w:cs="Arial"/>
          <w:b/>
        </w:rPr>
      </w:pPr>
    </w:p>
    <w:p w14:paraId="7FC4163E" w14:textId="20963F70" w:rsidR="00D42E7E" w:rsidRDefault="00D42E7E" w:rsidP="00430AD3">
      <w:pPr>
        <w:rPr>
          <w:rFonts w:cs="Arial"/>
          <w:b/>
        </w:rPr>
      </w:pPr>
    </w:p>
    <w:p w14:paraId="3F0C695B" w14:textId="5A328E57" w:rsidR="00D42E7E" w:rsidRDefault="00D42E7E" w:rsidP="00430AD3">
      <w:pPr>
        <w:rPr>
          <w:rFonts w:cs="Arial"/>
          <w:b/>
        </w:rPr>
      </w:pPr>
    </w:p>
    <w:p w14:paraId="608B87FB" w14:textId="63EC82FF" w:rsidR="00D42E7E" w:rsidRDefault="00D42E7E" w:rsidP="00430AD3">
      <w:pPr>
        <w:rPr>
          <w:rFonts w:cs="Arial"/>
          <w:b/>
        </w:rPr>
      </w:pPr>
    </w:p>
    <w:sectPr w:rsidR="00D42E7E" w:rsidSect="00E3304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985" w:bottom="2722" w:left="1418" w:header="164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69571" w14:textId="77777777" w:rsidR="00E3304F" w:rsidRDefault="00E3304F" w:rsidP="00440334">
      <w:r>
        <w:separator/>
      </w:r>
    </w:p>
  </w:endnote>
  <w:endnote w:type="continuationSeparator" w:id="0">
    <w:p w14:paraId="1BE7C9F7" w14:textId="77777777" w:rsidR="00E3304F" w:rsidRDefault="00E3304F" w:rsidP="0044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titledSans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Georgia C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E6CD5" w14:textId="77777777" w:rsidR="002E6A54" w:rsidRDefault="002E6A54" w:rsidP="00440334">
    <w:pPr>
      <w:pStyle w:val="Zpat"/>
    </w:pPr>
    <w:r>
      <w:rPr>
        <w:noProof/>
        <w:lang w:eastAsia="cs-CZ"/>
      </w:rPr>
      <w:drawing>
        <wp:anchor distT="0" distB="0" distL="114300" distR="114300" simplePos="0" relativeHeight="251671552" behindDoc="0" locked="1" layoutInCell="1" allowOverlap="1" wp14:anchorId="050C61F9" wp14:editId="47173B6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069200"/>
          <wp:effectExtent l="0" t="0" r="0" b="0"/>
          <wp:wrapNone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" name="zapat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7AF86" w14:textId="77777777" w:rsidR="00A6023F" w:rsidRDefault="00A6023F" w:rsidP="00440334">
    <w:pPr>
      <w:pStyle w:val="Zpat"/>
      <w:rPr>
        <w:noProof/>
      </w:rPr>
    </w:pPr>
  </w:p>
  <w:p w14:paraId="24B573CF" w14:textId="77777777" w:rsidR="00A6023F" w:rsidRPr="00C010B8" w:rsidRDefault="00635819" w:rsidP="00440334">
    <w:pPr>
      <w:pStyle w:val="Zpat"/>
    </w:pPr>
    <w:r>
      <w:rPr>
        <w:noProof/>
        <w:lang w:eastAsia="cs-CZ"/>
      </w:rPr>
      <w:drawing>
        <wp:inline distT="0" distB="0" distL="0" distR="0" wp14:anchorId="67DA45B3" wp14:editId="3BB0D5B2">
          <wp:extent cx="5399405" cy="763270"/>
          <wp:effectExtent l="0" t="0" r="0" b="0"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zapat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405" cy="76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2894A7" w14:textId="77777777" w:rsidR="004067F8" w:rsidRPr="00C010B8" w:rsidRDefault="004067F8" w:rsidP="00440334">
    <w:pPr>
      <w:pStyle w:val="Zpat"/>
    </w:pPr>
    <w:r w:rsidRPr="00C010B8">
      <w:tab/>
    </w:r>
    <w:r w:rsidRPr="00C010B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58911" w14:textId="77777777" w:rsidR="00E3304F" w:rsidRDefault="00E3304F" w:rsidP="00440334">
      <w:r>
        <w:separator/>
      </w:r>
    </w:p>
  </w:footnote>
  <w:footnote w:type="continuationSeparator" w:id="0">
    <w:p w14:paraId="5F52F12E" w14:textId="77777777" w:rsidR="00E3304F" w:rsidRDefault="00E3304F" w:rsidP="0044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B5DF1" w14:textId="77777777" w:rsidR="00376D06" w:rsidRDefault="002E6A54" w:rsidP="00440334">
    <w:pPr>
      <w:pStyle w:val="Zhlav"/>
    </w:pPr>
    <w:r>
      <w:rPr>
        <w:noProof/>
        <w:lang w:eastAsia="cs-CZ"/>
      </w:rPr>
      <w:drawing>
        <wp:anchor distT="0" distB="0" distL="114300" distR="114300" simplePos="0" relativeHeight="251673600" behindDoc="0" locked="1" layoutInCell="1" allowOverlap="1" wp14:anchorId="4DC59AC1" wp14:editId="30CEB54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267200" cy="82804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 1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539" b="59535"/>
                  <a:stretch/>
                </pic:blipFill>
                <pic:spPr bwMode="auto">
                  <a:xfrm>
                    <a:off x="0" y="0"/>
                    <a:ext cx="4268459" cy="8288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4EF87" w14:textId="77777777" w:rsidR="00F916E6" w:rsidRDefault="00440334" w:rsidP="0044033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4E2C11" wp14:editId="0EFD5F9F">
              <wp:simplePos x="362585" y="425450"/>
              <wp:positionH relativeFrom="page">
                <wp:align>right</wp:align>
              </wp:positionH>
              <wp:positionV relativeFrom="page">
                <wp:align>top</wp:align>
              </wp:positionV>
              <wp:extent cx="7560000" cy="2939143"/>
              <wp:effectExtent l="0" t="0" r="0" b="0"/>
              <wp:wrapSquare wrapText="bothSides"/>
              <wp:docPr id="105" name="Obdélník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2939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2A83DB" id="Obdélník 105" o:spid="_x0000_s1026" style="position:absolute;margin-left:544.1pt;margin-top:0;width:595.3pt;height:231.4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" filled="f" stroked="f" strokeweight="1pt">
              <w10:wrap type="square" anchorx="page" anchory="page"/>
            </v:rect>
          </w:pict>
        </mc:Fallback>
      </mc:AlternateContent>
    </w:r>
    <w:r w:rsidR="00635819">
      <w:rPr>
        <w:noProof/>
        <w:lang w:eastAsia="cs-CZ"/>
      </w:rPr>
      <w:drawing>
        <wp:anchor distT="0" distB="0" distL="114300" distR="114300" simplePos="0" relativeHeight="251669504" behindDoc="0" locked="1" layoutInCell="1" allowOverlap="1" wp14:anchorId="294A0944" wp14:editId="18523984">
          <wp:simplePos x="901700" y="3886200"/>
          <wp:positionH relativeFrom="page">
            <wp:align>left</wp:align>
          </wp:positionH>
          <wp:positionV relativeFrom="page">
            <wp:align>bottom</wp:align>
          </wp:positionV>
          <wp:extent cx="7560000" cy="106920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" name="zapat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FBD">
      <w:rPr>
        <w:noProof/>
        <w:lang w:eastAsia="cs-CZ"/>
      </w:rPr>
      <w:drawing>
        <wp:anchor distT="0" distB="0" distL="114300" distR="114300" simplePos="0" relativeHeight="251666432" behindDoc="0" locked="1" layoutInCell="1" allowOverlap="1" wp14:anchorId="25753F31" wp14:editId="1E06042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048400"/>
          <wp:effectExtent l="0" t="0" r="0" b="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 1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D028E"/>
    <w:multiLevelType w:val="multilevel"/>
    <w:tmpl w:val="B4908F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B3323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9B75ABF"/>
    <w:multiLevelType w:val="multilevel"/>
    <w:tmpl w:val="F39E950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705" w:hanging="7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76F021A3"/>
    <w:multiLevelType w:val="multilevel"/>
    <w:tmpl w:val="2FD8CF4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9569580">
    <w:abstractNumId w:val="0"/>
  </w:num>
  <w:num w:numId="2" w16cid:durableId="1169440660">
    <w:abstractNumId w:val="1"/>
  </w:num>
  <w:num w:numId="3" w16cid:durableId="397366008">
    <w:abstractNumId w:val="3"/>
  </w:num>
  <w:num w:numId="4" w16cid:durableId="7870925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9075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F7E"/>
    <w:rsid w:val="000019F1"/>
    <w:rsid w:val="00006E26"/>
    <w:rsid w:val="00023892"/>
    <w:rsid w:val="00027B1D"/>
    <w:rsid w:val="00050042"/>
    <w:rsid w:val="00055D2D"/>
    <w:rsid w:val="00061A23"/>
    <w:rsid w:val="00063BE1"/>
    <w:rsid w:val="0008595E"/>
    <w:rsid w:val="00090721"/>
    <w:rsid w:val="00090E1D"/>
    <w:rsid w:val="000913BB"/>
    <w:rsid w:val="00093B2D"/>
    <w:rsid w:val="000A6A97"/>
    <w:rsid w:val="000B4A21"/>
    <w:rsid w:val="000B4BE1"/>
    <w:rsid w:val="000F1FEA"/>
    <w:rsid w:val="00103468"/>
    <w:rsid w:val="00111598"/>
    <w:rsid w:val="00120914"/>
    <w:rsid w:val="00122E1B"/>
    <w:rsid w:val="00132D92"/>
    <w:rsid w:val="00143BA0"/>
    <w:rsid w:val="001455CC"/>
    <w:rsid w:val="001545B7"/>
    <w:rsid w:val="0017179A"/>
    <w:rsid w:val="00172317"/>
    <w:rsid w:val="00187ED4"/>
    <w:rsid w:val="00192F39"/>
    <w:rsid w:val="001C4737"/>
    <w:rsid w:val="001D6D38"/>
    <w:rsid w:val="001F7D03"/>
    <w:rsid w:val="00211352"/>
    <w:rsid w:val="00211842"/>
    <w:rsid w:val="00236AAF"/>
    <w:rsid w:val="00243336"/>
    <w:rsid w:val="00244DCA"/>
    <w:rsid w:val="00255217"/>
    <w:rsid w:val="00266BE0"/>
    <w:rsid w:val="002927A7"/>
    <w:rsid w:val="002A3218"/>
    <w:rsid w:val="002B34B7"/>
    <w:rsid w:val="002B603B"/>
    <w:rsid w:val="002E6A54"/>
    <w:rsid w:val="002F27D8"/>
    <w:rsid w:val="002F78A3"/>
    <w:rsid w:val="00304F1C"/>
    <w:rsid w:val="00317364"/>
    <w:rsid w:val="00320433"/>
    <w:rsid w:val="00323BD0"/>
    <w:rsid w:val="00345303"/>
    <w:rsid w:val="00376D06"/>
    <w:rsid w:val="00385EC5"/>
    <w:rsid w:val="00387649"/>
    <w:rsid w:val="00393517"/>
    <w:rsid w:val="003A43A4"/>
    <w:rsid w:val="003B059F"/>
    <w:rsid w:val="003B0C5E"/>
    <w:rsid w:val="003B36E2"/>
    <w:rsid w:val="003B6F2B"/>
    <w:rsid w:val="003C3805"/>
    <w:rsid w:val="003E69C5"/>
    <w:rsid w:val="004010B6"/>
    <w:rsid w:val="004067F8"/>
    <w:rsid w:val="004069A7"/>
    <w:rsid w:val="00417B86"/>
    <w:rsid w:val="00430AD3"/>
    <w:rsid w:val="00440334"/>
    <w:rsid w:val="004451F0"/>
    <w:rsid w:val="004461F1"/>
    <w:rsid w:val="00461CC9"/>
    <w:rsid w:val="004856CE"/>
    <w:rsid w:val="00487685"/>
    <w:rsid w:val="004B44BC"/>
    <w:rsid w:val="004C38D1"/>
    <w:rsid w:val="004C72C1"/>
    <w:rsid w:val="004E00C0"/>
    <w:rsid w:val="004E1470"/>
    <w:rsid w:val="004E59A8"/>
    <w:rsid w:val="004F2CD2"/>
    <w:rsid w:val="00500144"/>
    <w:rsid w:val="00512CCD"/>
    <w:rsid w:val="005139DF"/>
    <w:rsid w:val="00517501"/>
    <w:rsid w:val="0054397B"/>
    <w:rsid w:val="00557EC7"/>
    <w:rsid w:val="00571E51"/>
    <w:rsid w:val="005A55F9"/>
    <w:rsid w:val="005B232D"/>
    <w:rsid w:val="0061786F"/>
    <w:rsid w:val="006250E2"/>
    <w:rsid w:val="0062527F"/>
    <w:rsid w:val="00626788"/>
    <w:rsid w:val="0063437F"/>
    <w:rsid w:val="00635819"/>
    <w:rsid w:val="0063632C"/>
    <w:rsid w:val="006767A9"/>
    <w:rsid w:val="006A2F7E"/>
    <w:rsid w:val="006B07A0"/>
    <w:rsid w:val="006C2C6F"/>
    <w:rsid w:val="006C36EF"/>
    <w:rsid w:val="006C7E45"/>
    <w:rsid w:val="006D0E8C"/>
    <w:rsid w:val="006D77CF"/>
    <w:rsid w:val="006E3769"/>
    <w:rsid w:val="006E5FD2"/>
    <w:rsid w:val="006E78BD"/>
    <w:rsid w:val="006F0466"/>
    <w:rsid w:val="006F58A3"/>
    <w:rsid w:val="00703760"/>
    <w:rsid w:val="00703C05"/>
    <w:rsid w:val="0071034A"/>
    <w:rsid w:val="00712650"/>
    <w:rsid w:val="00717D4D"/>
    <w:rsid w:val="00720E55"/>
    <w:rsid w:val="00724F76"/>
    <w:rsid w:val="0075131D"/>
    <w:rsid w:val="0075341F"/>
    <w:rsid w:val="0076077C"/>
    <w:rsid w:val="00764197"/>
    <w:rsid w:val="00764ACC"/>
    <w:rsid w:val="00774E12"/>
    <w:rsid w:val="007770E8"/>
    <w:rsid w:val="00780FFC"/>
    <w:rsid w:val="0079580C"/>
    <w:rsid w:val="00796625"/>
    <w:rsid w:val="007A562A"/>
    <w:rsid w:val="007A75A3"/>
    <w:rsid w:val="007B0472"/>
    <w:rsid w:val="007D01B5"/>
    <w:rsid w:val="00815F81"/>
    <w:rsid w:val="008415EE"/>
    <w:rsid w:val="00841F78"/>
    <w:rsid w:val="00845613"/>
    <w:rsid w:val="0085137F"/>
    <w:rsid w:val="008551C4"/>
    <w:rsid w:val="0086561B"/>
    <w:rsid w:val="008718F8"/>
    <w:rsid w:val="00871C43"/>
    <w:rsid w:val="00881BC6"/>
    <w:rsid w:val="008834C5"/>
    <w:rsid w:val="008900DA"/>
    <w:rsid w:val="008A4773"/>
    <w:rsid w:val="008B488D"/>
    <w:rsid w:val="008C7197"/>
    <w:rsid w:val="008D4268"/>
    <w:rsid w:val="008E7197"/>
    <w:rsid w:val="00904E29"/>
    <w:rsid w:val="00911185"/>
    <w:rsid w:val="00917351"/>
    <w:rsid w:val="00922B76"/>
    <w:rsid w:val="00931A7E"/>
    <w:rsid w:val="00937083"/>
    <w:rsid w:val="00962696"/>
    <w:rsid w:val="009805EF"/>
    <w:rsid w:val="009C0C5F"/>
    <w:rsid w:val="009C6B7A"/>
    <w:rsid w:val="009D2811"/>
    <w:rsid w:val="009D7FE8"/>
    <w:rsid w:val="009E5734"/>
    <w:rsid w:val="009F0BA9"/>
    <w:rsid w:val="009F377F"/>
    <w:rsid w:val="009F387B"/>
    <w:rsid w:val="00A04A4A"/>
    <w:rsid w:val="00A23A99"/>
    <w:rsid w:val="00A34411"/>
    <w:rsid w:val="00A36BEA"/>
    <w:rsid w:val="00A407A6"/>
    <w:rsid w:val="00A433FF"/>
    <w:rsid w:val="00A43C2D"/>
    <w:rsid w:val="00A54ED7"/>
    <w:rsid w:val="00A5563E"/>
    <w:rsid w:val="00A6023F"/>
    <w:rsid w:val="00A64B0E"/>
    <w:rsid w:val="00A7661C"/>
    <w:rsid w:val="00A80FA7"/>
    <w:rsid w:val="00A8592A"/>
    <w:rsid w:val="00A87953"/>
    <w:rsid w:val="00A90D95"/>
    <w:rsid w:val="00A919D9"/>
    <w:rsid w:val="00AA2A48"/>
    <w:rsid w:val="00AC66BB"/>
    <w:rsid w:val="00AD5AE8"/>
    <w:rsid w:val="00AF01E5"/>
    <w:rsid w:val="00B06FBD"/>
    <w:rsid w:val="00B13B14"/>
    <w:rsid w:val="00B14B45"/>
    <w:rsid w:val="00B25B11"/>
    <w:rsid w:val="00B26953"/>
    <w:rsid w:val="00B31479"/>
    <w:rsid w:val="00B431D3"/>
    <w:rsid w:val="00B45807"/>
    <w:rsid w:val="00B87693"/>
    <w:rsid w:val="00B93222"/>
    <w:rsid w:val="00BA42E0"/>
    <w:rsid w:val="00BA7E50"/>
    <w:rsid w:val="00BB6FA3"/>
    <w:rsid w:val="00BD4D07"/>
    <w:rsid w:val="00BD69BC"/>
    <w:rsid w:val="00C010B8"/>
    <w:rsid w:val="00C01F0D"/>
    <w:rsid w:val="00C14B85"/>
    <w:rsid w:val="00C241EB"/>
    <w:rsid w:val="00C365D6"/>
    <w:rsid w:val="00C5787E"/>
    <w:rsid w:val="00C6077F"/>
    <w:rsid w:val="00C61D0D"/>
    <w:rsid w:val="00C9238C"/>
    <w:rsid w:val="00CA2D0A"/>
    <w:rsid w:val="00CA79A5"/>
    <w:rsid w:val="00CC4E66"/>
    <w:rsid w:val="00CE327B"/>
    <w:rsid w:val="00CF59A4"/>
    <w:rsid w:val="00D10AF9"/>
    <w:rsid w:val="00D113AE"/>
    <w:rsid w:val="00D152CF"/>
    <w:rsid w:val="00D40344"/>
    <w:rsid w:val="00D42E7E"/>
    <w:rsid w:val="00D55614"/>
    <w:rsid w:val="00DC3855"/>
    <w:rsid w:val="00DD25BF"/>
    <w:rsid w:val="00DD5D47"/>
    <w:rsid w:val="00DE062A"/>
    <w:rsid w:val="00DE4083"/>
    <w:rsid w:val="00DE5F3F"/>
    <w:rsid w:val="00E0611D"/>
    <w:rsid w:val="00E224F1"/>
    <w:rsid w:val="00E23B09"/>
    <w:rsid w:val="00E3304F"/>
    <w:rsid w:val="00E57613"/>
    <w:rsid w:val="00E77A6D"/>
    <w:rsid w:val="00E87703"/>
    <w:rsid w:val="00E95C18"/>
    <w:rsid w:val="00EA2641"/>
    <w:rsid w:val="00EC3353"/>
    <w:rsid w:val="00ED56A4"/>
    <w:rsid w:val="00ED6376"/>
    <w:rsid w:val="00F14DF6"/>
    <w:rsid w:val="00F152F6"/>
    <w:rsid w:val="00F42EC2"/>
    <w:rsid w:val="00F44A8C"/>
    <w:rsid w:val="00F51B4D"/>
    <w:rsid w:val="00F54341"/>
    <w:rsid w:val="00F5458B"/>
    <w:rsid w:val="00F715DF"/>
    <w:rsid w:val="00F81D0C"/>
    <w:rsid w:val="00F916E6"/>
    <w:rsid w:val="00F96297"/>
    <w:rsid w:val="00FA2970"/>
    <w:rsid w:val="00FB77AA"/>
    <w:rsid w:val="00FC345B"/>
    <w:rsid w:val="00FC7C20"/>
    <w:rsid w:val="00FF307F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9E00F69"/>
  <w15:chartTrackingRefBased/>
  <w15:docId w15:val="{A9977563-B696-4191-B54E-D55860A0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0334"/>
    <w:pPr>
      <w:spacing w:after="240" w:line="240" w:lineRule="exact"/>
    </w:pPr>
    <w:rPr>
      <w:rFonts w:ascii="Georgia" w:hAnsi="Georgia"/>
      <w:sz w:val="20"/>
    </w:rPr>
  </w:style>
  <w:style w:type="paragraph" w:styleId="Nadpis1">
    <w:name w:val="heading 1"/>
    <w:basedOn w:val="Normln"/>
    <w:next w:val="Normln"/>
    <w:link w:val="Nadpis1Char"/>
    <w:uiPriority w:val="9"/>
    <w:rsid w:val="005175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3B36E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3B36E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76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76D06"/>
  </w:style>
  <w:style w:type="paragraph" w:styleId="Zpat">
    <w:name w:val="footer"/>
    <w:basedOn w:val="Normln"/>
    <w:link w:val="ZpatChar"/>
    <w:uiPriority w:val="99"/>
    <w:unhideWhenUsed/>
    <w:rsid w:val="002B603B"/>
    <w:pPr>
      <w:tabs>
        <w:tab w:val="left" w:pos="2646"/>
        <w:tab w:val="left" w:pos="5306"/>
      </w:tabs>
      <w:autoSpaceDE w:val="0"/>
      <w:autoSpaceDN w:val="0"/>
      <w:adjustRightInd w:val="0"/>
      <w:spacing w:after="0" w:line="180" w:lineRule="exact"/>
    </w:pPr>
    <w:rPr>
      <w:rFonts w:ascii="UntitledSans-Regular" w:hAnsi="UntitledSans-Regular" w:cs="UntitledSans-Regular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B603B"/>
    <w:rPr>
      <w:rFonts w:ascii="UntitledSans-Regular" w:hAnsi="UntitledSans-Regular" w:cs="UntitledSans-Regular"/>
      <w:sz w:val="16"/>
      <w:szCs w:val="16"/>
    </w:rPr>
  </w:style>
  <w:style w:type="paragraph" w:customStyle="1" w:styleId="Normlnbezmezer">
    <w:name w:val="Normální bez mezer"/>
    <w:basedOn w:val="Normln"/>
    <w:qFormat/>
    <w:rsid w:val="001545B7"/>
    <w:pPr>
      <w:spacing w:after="0" w:line="259" w:lineRule="auto"/>
    </w:pPr>
  </w:style>
  <w:style w:type="paragraph" w:customStyle="1" w:styleId="Pa0">
    <w:name w:val="Pa0"/>
    <w:basedOn w:val="Normln"/>
    <w:next w:val="Normln"/>
    <w:uiPriority w:val="99"/>
    <w:rsid w:val="008A4773"/>
    <w:pPr>
      <w:autoSpaceDE w:val="0"/>
      <w:autoSpaceDN w:val="0"/>
      <w:adjustRightInd w:val="0"/>
      <w:spacing w:after="0" w:line="201" w:lineRule="atLeast"/>
    </w:pPr>
    <w:rPr>
      <w:rFonts w:ascii="Georgia CE" w:hAnsi="Georgia CE"/>
      <w:sz w:val="24"/>
      <w:szCs w:val="24"/>
    </w:rPr>
  </w:style>
  <w:style w:type="paragraph" w:customStyle="1" w:styleId="Patika">
    <w:name w:val="Patička"/>
    <w:basedOn w:val="Pa0"/>
    <w:qFormat/>
    <w:rsid w:val="005A55F9"/>
    <w:pPr>
      <w:framePr w:h="4218" w:hRule="exact" w:hSpace="1134" w:wrap="notBeside" w:vAnchor="page" w:hAnchor="text" w:yAlign="bottom"/>
      <w:spacing w:before="980"/>
    </w:pPr>
    <w:rPr>
      <w:rFonts w:cs="Georgia CE"/>
      <w:color w:val="221E1F"/>
      <w:sz w:val="20"/>
      <w:szCs w:val="20"/>
    </w:rPr>
  </w:style>
  <w:style w:type="character" w:customStyle="1" w:styleId="Nadpis3Char">
    <w:name w:val="Nadpis 3 Char"/>
    <w:basedOn w:val="Standardnpsmoodstavce"/>
    <w:link w:val="Nadpis3"/>
    <w:rsid w:val="003B36E2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3B36E2"/>
    <w:rPr>
      <w:rFonts w:ascii="Times New Roman" w:eastAsia="Times New Roman" w:hAnsi="Times New Roman" w:cs="Times New Roman"/>
      <w:b/>
      <w:bCs/>
      <w:lang w:eastAsia="cs-CZ"/>
    </w:rPr>
  </w:style>
  <w:style w:type="paragraph" w:styleId="Zkladntext">
    <w:name w:val="Body Text"/>
    <w:basedOn w:val="Normln"/>
    <w:link w:val="ZkladntextChar"/>
    <w:rsid w:val="003B36E2"/>
    <w:pPr>
      <w:suppressAutoHyphens/>
      <w:spacing w:after="120" w:line="240" w:lineRule="auto"/>
      <w:jc w:val="both"/>
    </w:pPr>
    <w:rPr>
      <w:rFonts w:ascii="Franklin Gothic Book" w:eastAsia="Times New Roman" w:hAnsi="Franklin Gothic Book" w:cs="Times New Roman"/>
      <w:sz w:val="22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3B36E2"/>
    <w:rPr>
      <w:rFonts w:ascii="Franklin Gothic Book" w:eastAsia="Times New Roman" w:hAnsi="Franklin Gothic Book" w:cs="Times New Roman"/>
      <w:szCs w:val="20"/>
      <w:lang w:eastAsia="zh-CN"/>
    </w:rPr>
  </w:style>
  <w:style w:type="character" w:styleId="Hypertextovodkaz">
    <w:name w:val="Hyperlink"/>
    <w:rsid w:val="003B36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B36E2"/>
    <w:pPr>
      <w:suppressAutoHyphens/>
      <w:spacing w:after="0" w:line="240" w:lineRule="auto"/>
      <w:ind w:left="720"/>
      <w:contextualSpacing/>
      <w:jc w:val="both"/>
    </w:pPr>
    <w:rPr>
      <w:rFonts w:ascii="Franklin Gothic Book" w:eastAsia="Times New Roman" w:hAnsi="Franklin Gothic Book" w:cs="Times New Roman"/>
      <w:sz w:val="22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5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AE8"/>
    <w:rPr>
      <w:rFonts w:ascii="Segoe UI" w:hAnsi="Segoe UI" w:cs="Segoe UI"/>
      <w:sz w:val="18"/>
      <w:szCs w:val="18"/>
    </w:rPr>
  </w:style>
  <w:style w:type="paragraph" w:customStyle="1" w:styleId="gmail-m-6956635108473345761normln1">
    <w:name w:val="gmail-m_-6956635108473345761normln1"/>
    <w:basedOn w:val="Normln"/>
    <w:uiPriority w:val="99"/>
    <w:rsid w:val="00841F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841F78"/>
    <w:pPr>
      <w:spacing w:after="0" w:line="240" w:lineRule="auto"/>
    </w:pPr>
    <w:rPr>
      <w:rFonts w:ascii="Calibri" w:eastAsia="Calibri" w:hAnsi="Calibri" w:cs="Times New Roman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41F78"/>
    <w:rPr>
      <w:rFonts w:ascii="Calibri" w:eastAsia="Calibri" w:hAnsi="Calibri" w:cs="Times New Roman"/>
      <w:szCs w:val="21"/>
    </w:rPr>
  </w:style>
  <w:style w:type="paragraph" w:styleId="Bezmezer">
    <w:name w:val="No Spacing"/>
    <w:uiPriority w:val="1"/>
    <w:qFormat/>
    <w:rsid w:val="00143BA0"/>
    <w:pPr>
      <w:spacing w:after="0" w:line="240" w:lineRule="auto"/>
    </w:pPr>
    <w:rPr>
      <w:rFonts w:ascii="Georgia" w:hAnsi="Georgia"/>
      <w:sz w:val="20"/>
    </w:rPr>
  </w:style>
  <w:style w:type="paragraph" w:customStyle="1" w:styleId="normln1">
    <w:name w:val="normln1"/>
    <w:basedOn w:val="Normln"/>
    <w:rsid w:val="00AA2A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8415E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Siln">
    <w:name w:val="Strong"/>
    <w:qFormat/>
    <w:rsid w:val="00B26953"/>
    <w:rPr>
      <w:b/>
      <w:bCs/>
    </w:rPr>
  </w:style>
  <w:style w:type="paragraph" w:customStyle="1" w:styleId="Bezmezer1">
    <w:name w:val="Bez mezer1"/>
    <w:basedOn w:val="Normln"/>
    <w:uiPriority w:val="99"/>
    <w:rsid w:val="00F44A8C"/>
    <w:pPr>
      <w:spacing w:after="0" w:line="240" w:lineRule="auto"/>
    </w:pPr>
    <w:rPr>
      <w:rFonts w:ascii="Calibri" w:hAnsi="Calibri" w:cs="Times New Roman"/>
      <w:sz w:val="22"/>
    </w:rPr>
  </w:style>
  <w:style w:type="character" w:customStyle="1" w:styleId="Nadpis1Char">
    <w:name w:val="Nadpis 1 Char"/>
    <w:basedOn w:val="Standardnpsmoodstavce"/>
    <w:link w:val="Nadpis1"/>
    <w:uiPriority w:val="9"/>
    <w:rsid w:val="005175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kolarova\AppData\Local\Microsoft\Windows\INetCache\Content.Outlook\4J0CFX3M\Dopisni&#769;%20papi&#769;r%20NG%20v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37E32-B58C-459D-A70E-7517F86BA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Dopisní papír NG v5.dotx</Template>
  <TotalTime>177</TotalTime>
  <Pages>4</Pages>
  <Words>1057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Kolářová</dc:creator>
  <cp:keywords/>
  <dc:description/>
  <cp:lastModifiedBy>Zdeněk Zajíček</cp:lastModifiedBy>
  <cp:revision>9</cp:revision>
  <cp:lastPrinted>2021-09-20T10:28:00Z</cp:lastPrinted>
  <dcterms:created xsi:type="dcterms:W3CDTF">2023-11-30T14:47:00Z</dcterms:created>
  <dcterms:modified xsi:type="dcterms:W3CDTF">2024-01-15T14:07:00Z</dcterms:modified>
</cp:coreProperties>
</file>