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21A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4523B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7922D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3969E4" w14:textId="4CEDFC00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8019BB" wp14:editId="45FE6ED0">
                <wp:simplePos x="0" y="0"/>
                <wp:positionH relativeFrom="page">
                  <wp:posOffset>450215</wp:posOffset>
                </wp:positionH>
                <wp:positionV relativeFrom="paragraph">
                  <wp:posOffset>62230</wp:posOffset>
                </wp:positionV>
                <wp:extent cx="327025" cy="398780"/>
                <wp:effectExtent l="2540" t="5080" r="3810" b="5715"/>
                <wp:wrapNone/>
                <wp:docPr id="295978071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98780"/>
                        </a:xfrm>
                        <a:custGeom>
                          <a:avLst/>
                          <a:gdLst>
                            <a:gd name="T0" fmla="*/ 266433 w 269722"/>
                            <a:gd name="T1" fmla="*/ 0 h 328918"/>
                            <a:gd name="T2" fmla="*/ 3302 w 269722"/>
                            <a:gd name="T3" fmla="*/ 0 h 328918"/>
                            <a:gd name="T4" fmla="*/ 0 w 269722"/>
                            <a:gd name="T5" fmla="*/ 116066 h 328918"/>
                            <a:gd name="T6" fmla="*/ 17462 w 269722"/>
                            <a:gd name="T7" fmla="*/ 119076 h 328918"/>
                            <a:gd name="T8" fmla="*/ 44386 w 269722"/>
                            <a:gd name="T9" fmla="*/ 42939 h 328918"/>
                            <a:gd name="T10" fmla="*/ 108546 w 269722"/>
                            <a:gd name="T11" fmla="*/ 15787 h 328918"/>
                            <a:gd name="T12" fmla="*/ 108546 w 269722"/>
                            <a:gd name="T13" fmla="*/ 258585 h 328918"/>
                            <a:gd name="T14" fmla="*/ 99403 w 269722"/>
                            <a:gd name="T15" fmla="*/ 299911 h 328918"/>
                            <a:gd name="T16" fmla="*/ 72707 w 269722"/>
                            <a:gd name="T17" fmla="*/ 309893 h 328918"/>
                            <a:gd name="T18" fmla="*/ 53670 w 269722"/>
                            <a:gd name="T19" fmla="*/ 310350 h 328918"/>
                            <a:gd name="T20" fmla="*/ 53670 w 269722"/>
                            <a:gd name="T21" fmla="*/ 328918 h 328918"/>
                            <a:gd name="T22" fmla="*/ 216052 w 269722"/>
                            <a:gd name="T23" fmla="*/ 328918 h 328918"/>
                            <a:gd name="T24" fmla="*/ 216052 w 269722"/>
                            <a:gd name="T25" fmla="*/ 310350 h 328918"/>
                            <a:gd name="T26" fmla="*/ 197027 w 269722"/>
                            <a:gd name="T27" fmla="*/ 309893 h 328918"/>
                            <a:gd name="T28" fmla="*/ 170332 w 269722"/>
                            <a:gd name="T29" fmla="*/ 299911 h 328918"/>
                            <a:gd name="T30" fmla="*/ 161137 w 269722"/>
                            <a:gd name="T31" fmla="*/ 258585 h 328918"/>
                            <a:gd name="T32" fmla="*/ 161137 w 269722"/>
                            <a:gd name="T33" fmla="*/ 15787 h 328918"/>
                            <a:gd name="T34" fmla="*/ 225348 w 269722"/>
                            <a:gd name="T35" fmla="*/ 42939 h 328918"/>
                            <a:gd name="T36" fmla="*/ 252272 w 269722"/>
                            <a:gd name="T37" fmla="*/ 119076 h 328918"/>
                            <a:gd name="T38" fmla="*/ 269722 w 269722"/>
                            <a:gd name="T39" fmla="*/ 116066 h 328918"/>
                            <a:gd name="T40" fmla="*/ 266433 w 269722"/>
                            <a:gd name="T41" fmla="*/ 0 h 328918"/>
                            <a:gd name="T42" fmla="*/ 266433 w 269722"/>
                            <a:gd name="T43" fmla="*/ 0 h 328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9722" h="328918">
                              <a:moveTo>
                                <a:pt x="266433" y="0"/>
                              </a:moveTo>
                              <a:lnTo>
                                <a:pt x="3302" y="0"/>
                              </a:lnTo>
                              <a:lnTo>
                                <a:pt x="0" y="116066"/>
                              </a:lnTo>
                              <a:lnTo>
                                <a:pt x="17462" y="119076"/>
                              </a:lnTo>
                              <a:cubicBezTo>
                                <a:pt x="20701" y="84887"/>
                                <a:pt x="29679" y="59513"/>
                                <a:pt x="44386" y="42939"/>
                              </a:cubicBezTo>
                              <a:cubicBezTo>
                                <a:pt x="59855" y="25616"/>
                                <a:pt x="81165" y="16561"/>
                                <a:pt x="108546" y="15787"/>
                              </a:cubicBezTo>
                              <a:lnTo>
                                <a:pt x="108546" y="258585"/>
                              </a:lnTo>
                              <a:cubicBezTo>
                                <a:pt x="108546" y="279794"/>
                                <a:pt x="105587" y="293561"/>
                                <a:pt x="99403" y="299911"/>
                              </a:cubicBezTo>
                              <a:cubicBezTo>
                                <a:pt x="94145" y="305334"/>
                                <a:pt x="85242" y="308649"/>
                                <a:pt x="72707" y="309893"/>
                              </a:cubicBezTo>
                              <a:cubicBezTo>
                                <a:pt x="68986" y="310198"/>
                                <a:pt x="62649" y="310350"/>
                                <a:pt x="53670" y="310350"/>
                              </a:cubicBezTo>
                              <a:lnTo>
                                <a:pt x="53670" y="328918"/>
                              </a:lnTo>
                              <a:lnTo>
                                <a:pt x="216052" y="328918"/>
                              </a:lnTo>
                              <a:lnTo>
                                <a:pt x="216052" y="310350"/>
                              </a:lnTo>
                              <a:cubicBezTo>
                                <a:pt x="207086" y="310350"/>
                                <a:pt x="200736" y="310198"/>
                                <a:pt x="197027" y="309893"/>
                              </a:cubicBezTo>
                              <a:cubicBezTo>
                                <a:pt x="184492" y="308649"/>
                                <a:pt x="175590" y="305334"/>
                                <a:pt x="170332" y="299911"/>
                              </a:cubicBezTo>
                              <a:cubicBezTo>
                                <a:pt x="164134" y="293561"/>
                                <a:pt x="161137" y="279794"/>
                                <a:pt x="161137" y="258585"/>
                              </a:cubicBezTo>
                              <a:lnTo>
                                <a:pt x="161137" y="15787"/>
                              </a:lnTo>
                              <a:cubicBezTo>
                                <a:pt x="188531" y="16561"/>
                                <a:pt x="209867" y="25616"/>
                                <a:pt x="225348" y="42939"/>
                              </a:cubicBezTo>
                              <a:cubicBezTo>
                                <a:pt x="240042" y="59513"/>
                                <a:pt x="249021" y="84887"/>
                                <a:pt x="252272" y="119076"/>
                              </a:cubicBezTo>
                              <a:lnTo>
                                <a:pt x="269722" y="116066"/>
                              </a:lnTo>
                              <a:lnTo>
                                <a:pt x="266433" y="0"/>
                              </a:lnTo>
                              <a:close/>
                              <a:moveTo>
                                <a:pt x="266433" y="0"/>
                              </a:moveTo>
                            </a:path>
                          </a:pathLst>
                        </a:custGeom>
                        <a:solidFill>
                          <a:srgbClr val="E20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CF33" id="Freeform 100" o:spid="_x0000_s1026" style="position:absolute;margin-left:35.45pt;margin-top:4.9pt;width:25.75pt;height:31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722,32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" path="m266433,l3302,,,116066r17462,3010c20701,84887,29679,59513,44386,42939,59855,25616,81165,16561,108546,15787r,242798c108546,279794,105587,293561,99403,299911v-5258,5423,-14161,8738,-26696,9982c68986,310198,62649,310350,53670,310350r,18568l216052,328918r,-18568c207086,310350,200736,310198,197027,309893v-12535,-1244,-21437,-4559,-26695,-9982c164134,293561,161137,279794,161137,258585r,-242798c188531,16561,209867,25616,225348,42939v14694,16574,23673,41948,26924,76137l269722,116066,266433,xm266433,e" fillcolor="#e20074" stroked="f" strokeweight=".42792mm">
                <v:path arrowok="t" o:connecttype="custom" o:connectlocs="323037,0;4004,0;0,140718;21172,144368;53816,52059;131607,19140;131607,313508;120521,363612;88154,375714;65072,376268;65072,398780;261953,398780;261953,376268;238886,375714;206519,363612;195371,313508;195371,19140;273224,52059;305868,144368;327025,140718;323037,0;323037,0" o:connectangles="0,0,0,0,0,0,0,0,0,0,0,0,0,0,0,0,0,0,0,0,0,0"/>
                <w10:wrap anchorx="page"/>
              </v:shape>
            </w:pict>
          </mc:Fallback>
        </mc:AlternateContent>
      </w:r>
    </w:p>
    <w:p w14:paraId="44A0320F" w14:textId="53F212A8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3AAE17" wp14:editId="78A7AF04">
                <wp:simplePos x="0" y="0"/>
                <wp:positionH relativeFrom="page">
                  <wp:posOffset>450215</wp:posOffset>
                </wp:positionH>
                <wp:positionV relativeFrom="paragraph">
                  <wp:posOffset>70485</wp:posOffset>
                </wp:positionV>
                <wp:extent cx="80645" cy="80645"/>
                <wp:effectExtent l="0" t="0" r="0" b="0"/>
                <wp:wrapNone/>
                <wp:docPr id="1375517143" name="Volný tvar: obraze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B67D" id="Volný tvar: obrazec 42" o:spid="_x0000_s1026" style="position:absolute;margin-left:35.45pt;margin-top:5.55pt;width:6.35pt;height:6.3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jk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" path="m,l66612,r,66612l,66612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2262FB" wp14:editId="1FAAA0D9">
                <wp:simplePos x="0" y="0"/>
                <wp:positionH relativeFrom="page">
                  <wp:posOffset>696595</wp:posOffset>
                </wp:positionH>
                <wp:positionV relativeFrom="paragraph">
                  <wp:posOffset>70485</wp:posOffset>
                </wp:positionV>
                <wp:extent cx="80645" cy="80645"/>
                <wp:effectExtent l="0" t="0" r="0" b="0"/>
                <wp:wrapNone/>
                <wp:docPr id="1626889350" name="Volný tvar: obraze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072A" id="Volný tvar: obrazec 41" o:spid="_x0000_s1026" style="position:absolute;margin-left:54.85pt;margin-top:5.55pt;width:6.35pt;height:6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jk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" path="m,l66612,r,66612l,66612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907A34" wp14:editId="34C32CEF">
                <wp:simplePos x="0" y="0"/>
                <wp:positionH relativeFrom="page">
                  <wp:posOffset>938530</wp:posOffset>
                </wp:positionH>
                <wp:positionV relativeFrom="paragraph">
                  <wp:posOffset>70485</wp:posOffset>
                </wp:positionV>
                <wp:extent cx="80645" cy="80645"/>
                <wp:effectExtent l="0" t="0" r="0" b="0"/>
                <wp:wrapNone/>
                <wp:docPr id="1270625894" name="Volný tvar: obraze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2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FB82" id="Volný tvar: obrazec 40" o:spid="_x0000_s1026" style="position:absolute;margin-left:73.9pt;margin-top:5.55pt;width:6.35pt;height:6.3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" path="m,l66611,r,66612l,66612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DAB49AF" wp14:editId="1CE86FB4">
                <wp:simplePos x="0" y="0"/>
                <wp:positionH relativeFrom="page">
                  <wp:posOffset>1181100</wp:posOffset>
                </wp:positionH>
                <wp:positionV relativeFrom="paragraph">
                  <wp:posOffset>70485</wp:posOffset>
                </wp:positionV>
                <wp:extent cx="80645" cy="80645"/>
                <wp:effectExtent l="0" t="0" r="0" b="0"/>
                <wp:wrapNone/>
                <wp:docPr id="463936086" name="Volný tvar: obraze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2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7F1A" id="Volný tvar: obrazec 39" o:spid="_x0000_s1026" style="position:absolute;margin-left:93pt;margin-top:5.55pt;width:6.35pt;height:6.3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" path="m,l66611,r,66612l,66612,,xe" fillcolor="#e20074" stroked="f" strokeweight=".42792mm">
                <v:path arrowok="t"/>
                <w10:wrap anchorx="page"/>
              </v:shape>
            </w:pict>
          </mc:Fallback>
        </mc:AlternateContent>
      </w:r>
    </w:p>
    <w:p w14:paraId="50AD484F" w14:textId="77777777" w:rsidR="001A4E41" w:rsidRDefault="001A4E41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14:paraId="22BBD6E4" w14:textId="77777777" w:rsidR="001A4E41" w:rsidRDefault="00000000">
      <w:pPr>
        <w:spacing w:line="338" w:lineRule="exact"/>
        <w:ind w:left="1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36"/>
          <w:szCs w:val="36"/>
        </w:rPr>
        <w:t>DODATEK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B2FBAA7" w14:textId="77777777" w:rsidR="001A4E41" w:rsidRDefault="00000000">
      <w:pPr>
        <w:spacing w:before="260" w:line="262" w:lineRule="exact"/>
        <w:ind w:left="1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>k Rámcové smlouvě č. 17044104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859A2" w14:textId="77777777" w:rsidR="001A4E41" w:rsidRDefault="00000000">
      <w:pPr>
        <w:spacing w:before="460" w:line="413" w:lineRule="exact"/>
        <w:ind w:left="188" w:right="6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36"/>
          <w:szCs w:val="36"/>
        </w:rPr>
        <w:t>ZMĚNA PODMÍNEK RÁMCOVÉ SMLOUVY O SLUŽBÁCH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br w:type="textWrapping" w:clear="all"/>
      </w:r>
      <w:r>
        <w:rPr>
          <w:rFonts w:ascii="Arial" w:hAnsi="Arial" w:cs="Arial"/>
          <w:color w:val="E20074"/>
          <w:sz w:val="36"/>
          <w:szCs w:val="36"/>
        </w:rPr>
        <w:t>ELEKTRONICKÝCH KOMUNIKACÍ A O PRODEJI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br w:type="textWrapping" w:clear="all"/>
      </w:r>
      <w:r>
        <w:rPr>
          <w:rFonts w:ascii="Arial" w:hAnsi="Arial" w:cs="Arial"/>
          <w:color w:val="E20074"/>
          <w:sz w:val="36"/>
          <w:szCs w:val="36"/>
        </w:rPr>
        <w:t>ELEKTRONICKÝCH KOMUNIKAČNÍCH ZAŘÍZENÍ A JEJICH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Arial" w:hAnsi="Arial" w:cs="Arial"/>
          <w:color w:val="E20074"/>
          <w:sz w:val="36"/>
          <w:szCs w:val="36"/>
        </w:rPr>
        <w:t>PŘÍSLUŠENSTVÍ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E3361D5" w14:textId="77777777" w:rsidR="001A4E41" w:rsidRDefault="00000000">
      <w:pPr>
        <w:spacing w:before="300" w:line="150" w:lineRule="exact"/>
        <w:ind w:left="1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Uzavřená v souladu s § 1746 odst. 2 zákona č. 89/2012 Sb., občanského zákoníku (dále jen „občanský zákoník“) v platném znění.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3D1B3E" w14:textId="4A2794D3" w:rsidR="001A4E41" w:rsidRDefault="00000000">
      <w:pPr>
        <w:spacing w:before="222" w:line="150" w:lineRule="exact"/>
        <w:ind w:left="589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3295AA4" wp14:editId="1A4452C2">
                <wp:simplePos x="0" y="0"/>
                <wp:positionH relativeFrom="page">
                  <wp:posOffset>453390</wp:posOffset>
                </wp:positionH>
                <wp:positionV relativeFrom="line">
                  <wp:posOffset>101600</wp:posOffset>
                </wp:positionV>
                <wp:extent cx="6793230" cy="159385"/>
                <wp:effectExtent l="5715" t="6350" r="11430" b="5715"/>
                <wp:wrapNone/>
                <wp:docPr id="141208320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230" cy="159385"/>
                        </a:xfrm>
                        <a:custGeom>
                          <a:avLst/>
                          <a:gdLst>
                            <a:gd name="T0" fmla="*/ 3175 w 6793479"/>
                            <a:gd name="T1" fmla="*/ 0 h 159190"/>
                            <a:gd name="T2" fmla="*/ 3175 w 6793479"/>
                            <a:gd name="T3" fmla="*/ 159190 h 159190"/>
                            <a:gd name="T4" fmla="*/ 3581575 w 6793479"/>
                            <a:gd name="T5" fmla="*/ 0 h 159190"/>
                            <a:gd name="T6" fmla="*/ 3581575 w 6793479"/>
                            <a:gd name="T7" fmla="*/ 159190 h 159190"/>
                            <a:gd name="T8" fmla="*/ 6790304 w 6793479"/>
                            <a:gd name="T9" fmla="*/ 0 h 159190"/>
                            <a:gd name="T10" fmla="*/ 6790304 w 6793479"/>
                            <a:gd name="T11" fmla="*/ 159190 h 159190"/>
                            <a:gd name="T12" fmla="*/ 0 w 6793479"/>
                            <a:gd name="T13" fmla="*/ 3175 h 159190"/>
                            <a:gd name="T14" fmla="*/ 6793479 w 6793479"/>
                            <a:gd name="T15" fmla="*/ 3175 h 159190"/>
                            <a:gd name="T16" fmla="*/ 0 w 6793479"/>
                            <a:gd name="T17" fmla="*/ 156015 h 159190"/>
                            <a:gd name="T18" fmla="*/ 6793479 w 6793479"/>
                            <a:gd name="T19" fmla="*/ 156015 h 159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93479" h="159190">
                              <a:moveTo>
                                <a:pt x="3175" y="0"/>
                              </a:moveTo>
                              <a:lnTo>
                                <a:pt x="3175" y="159190"/>
                              </a:lnTo>
                              <a:moveTo>
                                <a:pt x="3581575" y="0"/>
                              </a:moveTo>
                              <a:lnTo>
                                <a:pt x="3581575" y="159190"/>
                              </a:lnTo>
                              <a:moveTo>
                                <a:pt x="6790304" y="0"/>
                              </a:moveTo>
                              <a:lnTo>
                                <a:pt x="6790304" y="159190"/>
                              </a:lnTo>
                              <a:moveTo>
                                <a:pt x="0" y="3175"/>
                              </a:moveTo>
                              <a:lnTo>
                                <a:pt x="6793479" y="3175"/>
                              </a:lnTo>
                              <a:moveTo>
                                <a:pt x="0" y="156015"/>
                              </a:moveTo>
                              <a:lnTo>
                                <a:pt x="6793479" y="156015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939598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2983" id="Freeform 105" o:spid="_x0000_s1026" style="position:absolute;margin-left:35.7pt;margin-top:8pt;width:534.9pt;height:12.5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793479,15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" path="m3175,r,159190m3581575,r,159190m6790304,r,159190m,3175r6793479,m,156015r6793479,e" filled="f" strokecolor="#939598" strokeweight=".17636mm">
                <v:stroke miterlimit="83231f" joinstyle="miter"/>
                <v:path arrowok="t" o:connecttype="custom" o:connectlocs="3175,0;3175,159385;3581444,0;3581444,159385;6790055,0;6790055,159385;0,3179;6793230,3179;0,156206;6793230,156206" o:connectangles="0,0,0,0,0,0,0,0,0,0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1"/>
          <w:sz w:val="16"/>
          <w:szCs w:val="16"/>
        </w:rPr>
        <w:t>ČÍSLO ZÁKAZNÍKA: 17044104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4B04E5" w14:textId="77777777" w:rsidR="001A4E41" w:rsidRDefault="001A4E41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1407AA33" w14:textId="57E1D352" w:rsidR="001A4E41" w:rsidRDefault="00000000">
      <w:pPr>
        <w:spacing w:line="262" w:lineRule="exact"/>
        <w:ind w:left="18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548A3A" wp14:editId="54F50C33">
                <wp:simplePos x="0" y="0"/>
                <wp:positionH relativeFrom="page">
                  <wp:posOffset>485775</wp:posOffset>
                </wp:positionH>
                <wp:positionV relativeFrom="line">
                  <wp:posOffset>681990</wp:posOffset>
                </wp:positionV>
                <wp:extent cx="6781800" cy="1123950"/>
                <wp:effectExtent l="-1954199345" t="424138277" r="0" b="0"/>
                <wp:wrapNone/>
                <wp:docPr id="69964446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123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BAE37" w14:textId="77777777" w:rsidR="001A4E41" w:rsidRDefault="00000000">
                            <w:pPr>
                              <w:tabs>
                                <w:tab w:val="left" w:pos="1671"/>
                                <w:tab w:val="left" w:pos="5408"/>
                                <w:tab w:val="left" w:pos="7676"/>
                              </w:tabs>
                              <w:spacing w:line="240" w:lineRule="exact"/>
                              <w:ind w:firstLine="767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hyperlink r:id="rId4" w:history="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business@t-mobile.cz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IČ: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64949681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800 737 333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DIČ: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CZ64949681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KÓD PROD. MÍSTA: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SF013.001.001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B 3787 vedená u Městského soudu v Praze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675742" w14:textId="77777777" w:rsidR="001A4E41" w:rsidRDefault="00000000">
                            <w:pPr>
                              <w:spacing w:before="200" w:line="1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BANKOVNÍ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8B72AB" w14:textId="77777777" w:rsidR="001A4E41" w:rsidRDefault="00000000">
                            <w:pPr>
                              <w:spacing w:before="140" w:line="1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SPOJENÍ: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8A3A" id="Freeform 107" o:spid="_x0000_s1026" style="position:absolute;left:0;text-align:left;margin-left:38.25pt;margin-top:53.7pt;width:534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C4BAE37" w14:textId="77777777" w:rsidR="001A4E41" w:rsidRDefault="00000000">
                      <w:pPr>
                        <w:tabs>
                          <w:tab w:val="left" w:pos="1671"/>
                          <w:tab w:val="left" w:pos="5408"/>
                          <w:tab w:val="left" w:pos="7676"/>
                        </w:tabs>
                        <w:spacing w:line="240" w:lineRule="exact"/>
                        <w:ind w:firstLine="767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hyperlink r:id="rId5" w:history="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business@t-mobile.cz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IČ: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64949681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800 737 333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DIČ: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CZ64949681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KÓD PROD. MÍSTA: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SF013.001.001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B 3787 vedená u Městského soudu v Praze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675742" w14:textId="77777777" w:rsidR="001A4E41" w:rsidRDefault="00000000">
                      <w:pPr>
                        <w:spacing w:before="200" w:line="15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BANKOVNÍ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8B72AB" w14:textId="77777777" w:rsidR="001A4E41" w:rsidRDefault="00000000">
                      <w:pPr>
                        <w:spacing w:before="140" w:line="15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SPOJENÍ: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E20074"/>
          <w:sz w:val="28"/>
          <w:szCs w:val="28"/>
        </w:rPr>
        <w:t>SMLUVNÍ STRANY:</w:t>
      </w:r>
      <w:r w:rsidR="009A1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91450" w14:textId="77777777" w:rsidR="001A4E41" w:rsidRDefault="001A4E41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703" w:tblpY="-10"/>
        <w:tblOverlap w:val="never"/>
        <w:tblW w:w="10683" w:type="dxa"/>
        <w:tblLayout w:type="fixed"/>
        <w:tblLook w:val="04A0" w:firstRow="1" w:lastRow="0" w:firstColumn="1" w:lastColumn="0" w:noHBand="0" w:noVBand="1"/>
      </w:tblPr>
      <w:tblGrid>
        <w:gridCol w:w="1668"/>
        <w:gridCol w:w="3730"/>
        <w:gridCol w:w="2263"/>
        <w:gridCol w:w="3022"/>
      </w:tblGrid>
      <w:tr w:rsidR="001A4E41" w14:paraId="0D9444F9" w14:textId="77777777">
        <w:trPr>
          <w:trHeight w:hRule="exact" w:val="225"/>
        </w:trPr>
        <w:tc>
          <w:tcPr>
            <w:tcW w:w="10703" w:type="dxa"/>
            <w:gridSpan w:val="4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E2CF3DE" w14:textId="77777777" w:rsidR="001A4E41" w:rsidRDefault="00000000">
            <w:pPr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T-Mobile Czech Republic a.s.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54C3569B" w14:textId="77777777">
        <w:trPr>
          <w:trHeight w:hRule="exact" w:val="220"/>
        </w:trPr>
        <w:tc>
          <w:tcPr>
            <w:tcW w:w="5408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26B637" w14:textId="77777777" w:rsidR="001A4E41" w:rsidRDefault="00000000">
            <w:pPr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SÍDLO: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290078" w14:textId="77777777" w:rsidR="001A4E41" w:rsidRDefault="00000000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KONTAKT: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03E70A" w14:textId="68F26D0D" w:rsidR="001A4E41" w:rsidRDefault="009A14E4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SSSSSSSSS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76F54BC0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DE4868" w14:textId="77777777" w:rsidR="001A4E41" w:rsidRDefault="00000000">
            <w:pPr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ULICE: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E8C9E4A" w14:textId="77777777" w:rsidR="001A4E41" w:rsidRDefault="00000000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Tomíčkova 2144/1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A154ED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43CBFB" w14:textId="17D0E929" w:rsidR="001A4E41" w:rsidRDefault="00000000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+420</w:t>
            </w:r>
            <w:r w:rsidR="009A14E4">
              <w:rPr>
                <w:rFonts w:ascii="Arial" w:hAnsi="Arial" w:cs="Arial"/>
                <w:color w:val="000000"/>
                <w:sz w:val="16"/>
                <w:szCs w:val="16"/>
              </w:rPr>
              <w:t>XXXXXXXXXX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53F72B6D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67F059" w14:textId="77777777" w:rsidR="001A4E41" w:rsidRDefault="00000000">
            <w:pPr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MĚSTO: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7C59E1" w14:textId="77777777" w:rsidR="001A4E41" w:rsidRDefault="00000000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Praha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690D485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35CC9B" w14:textId="4BE9B357" w:rsidR="001A4E41" w:rsidRDefault="00000000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hyperlink r:id="rId6" w:history="1">
              <w:r w:rsidR="009A14E4" w:rsidRPr="00D16C70">
                <w:rPr>
                  <w:rStyle w:val="Hypertextovodkaz"/>
                  <w:rFonts w:ascii="Arial" w:hAnsi="Arial" w:cs="Arial"/>
                  <w:sz w:val="16"/>
                  <w:szCs w:val="16"/>
                </w:rPr>
                <w:t>XXXXXXX@obchod.t-mobile.cz</w:t>
              </w:r>
            </w:hyperlink>
            <w:r w:rsidR="009A14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37B8523A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49DBA0" w14:textId="49444003" w:rsidR="001A4E41" w:rsidRDefault="00000000">
            <w:pPr>
              <w:spacing w:before="23"/>
              <w:ind w:left="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PSČ: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7B5999" w14:textId="77777777" w:rsidR="001A4E41" w:rsidRDefault="00000000">
            <w:pPr>
              <w:spacing w:before="2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939598"/>
              <w:left w:val="single" w:sz="4" w:space="0" w:color="939598"/>
              <w:bottom w:val="nil"/>
              <w:right w:val="single" w:sz="4" w:space="0" w:color="939598"/>
            </w:tcBorders>
          </w:tcPr>
          <w:p w14:paraId="3F291F92" w14:textId="77777777" w:rsidR="001A4E41" w:rsidRDefault="00000000">
            <w:pPr>
              <w:spacing w:before="2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6"/>
                <w:szCs w:val="16"/>
              </w:rPr>
              <w:t>ZÁKAZNICKÉ CENTRUM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7ACE77A" w14:textId="77777777" w:rsidR="001A4E41" w:rsidRDefault="00000000">
            <w:pPr>
              <w:spacing w:before="34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BUSINESS: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F38F914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4E41" w14:paraId="4BAA77DB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5374C5E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798F10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721548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A7350A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4E41" w14:paraId="426F1440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C4E160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D071164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330A4A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1E6E01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4E41" w14:paraId="4E6AE0A1" w14:textId="77777777">
        <w:trPr>
          <w:trHeight w:hRule="exact" w:val="225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A68A6B4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BD01DDB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164BED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6B961F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4E41" w14:paraId="63277021" w14:textId="77777777">
        <w:trPr>
          <w:trHeight w:hRule="exact" w:val="399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5385142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9249D7" w14:textId="0820C182" w:rsidR="001A4E41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810CCF1" wp14:editId="730E56B1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1864995" cy="209550"/>
                      <wp:effectExtent l="-1611160217" t="1025437290" r="0" b="0"/>
                      <wp:wrapNone/>
                      <wp:docPr id="826737512" name="Freeform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4995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A34A3F" w14:textId="77777777" w:rsidR="001A4E41" w:rsidRDefault="00000000">
                                  <w:pPr>
                                    <w:spacing w:line="15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Komerční banka, a.s. 120 00 Praha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0CCF1" id="Freeform 109" o:spid="_x0000_s1027" style="position:absolute;margin-left:2.85pt;margin-top:2.6pt;width:146.85pt;height:16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EA34A3F" w14:textId="77777777" w:rsidR="001A4E41" w:rsidRDefault="00000000">
                            <w:pPr>
                              <w:spacing w:line="1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Komerční banka, a.s. 120 00 Praha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1A4E41" w14:paraId="48EBF55E" w14:textId="77777777">
        <w:trPr>
          <w:trHeight w:hRule="exact" w:val="225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059693" w14:textId="77777777" w:rsidR="001A4E41" w:rsidRDefault="00000000">
            <w:pPr>
              <w:spacing w:before="57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ZASTOUPENÁ: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1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6E7785" w14:textId="35D28E28" w:rsidR="001A4E41" w:rsidRDefault="00C36D20">
            <w:pPr>
              <w:spacing w:before="57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XXXXXXXXX, na základě plné moci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1F30FF00" w14:textId="77777777" w:rsidR="001A4E41" w:rsidRDefault="00000000">
      <w:pPr>
        <w:spacing w:before="183" w:line="150" w:lineRule="exact"/>
        <w:ind w:left="1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(dále jen "TMCZ")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5B37366" w14:textId="77777777" w:rsidR="001A4E41" w:rsidRDefault="00000000">
      <w:pPr>
        <w:spacing w:before="140" w:line="150" w:lineRule="exact"/>
        <w:ind w:left="1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5EE613" w14:textId="77777777" w:rsidR="001A4E41" w:rsidRDefault="001A4E41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703" w:tblpY="-10"/>
        <w:tblOverlap w:val="never"/>
        <w:tblW w:w="10683" w:type="dxa"/>
        <w:tblLayout w:type="fixed"/>
        <w:tblLook w:val="04A0" w:firstRow="1" w:lastRow="0" w:firstColumn="1" w:lastColumn="0" w:noHBand="0" w:noVBand="1"/>
      </w:tblPr>
      <w:tblGrid>
        <w:gridCol w:w="1668"/>
        <w:gridCol w:w="9015"/>
      </w:tblGrid>
      <w:tr w:rsidR="001A4E41" w14:paraId="75DC2A3F" w14:textId="77777777">
        <w:trPr>
          <w:trHeight w:hRule="exact" w:val="225"/>
        </w:trPr>
        <w:tc>
          <w:tcPr>
            <w:tcW w:w="10703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AD2E76" w14:textId="77777777" w:rsidR="001A4E41" w:rsidRDefault="00000000">
            <w:pPr>
              <w:spacing w:before="62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Městská část Praha - Satalice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33017DEA" w14:textId="77777777">
        <w:trPr>
          <w:trHeight w:hRule="exact" w:val="220"/>
        </w:trPr>
        <w:tc>
          <w:tcPr>
            <w:tcW w:w="10703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A4DBABC" w14:textId="77777777" w:rsidR="001A4E41" w:rsidRDefault="00000000">
            <w:pPr>
              <w:spacing w:before="56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SÍDLO: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1A93E551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B4835A6" w14:textId="77777777" w:rsidR="001A4E41" w:rsidRDefault="00000000">
            <w:pPr>
              <w:spacing w:before="57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ULICE: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3F119E" w14:textId="77777777" w:rsidR="001A4E41" w:rsidRDefault="00000000">
            <w:pPr>
              <w:spacing w:before="57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 Radonicům 81/3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76F47162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D12546" w14:textId="77777777" w:rsidR="001A4E41" w:rsidRDefault="00000000">
            <w:pPr>
              <w:spacing w:before="57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MĚSTO: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8FC7E6" w14:textId="77777777" w:rsidR="001A4E41" w:rsidRDefault="00000000">
            <w:pPr>
              <w:spacing w:before="57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Praha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01465D30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AAEAA99" w14:textId="77777777" w:rsidR="001A4E41" w:rsidRDefault="00000000">
            <w:pPr>
              <w:spacing w:before="56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PSČ: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9D37BEF" w14:textId="77777777" w:rsidR="001A4E41" w:rsidRDefault="00000000">
            <w:pPr>
              <w:spacing w:before="56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4CBA90F2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371BA5B" w14:textId="77777777" w:rsidR="001A4E41" w:rsidRDefault="00000000">
            <w:pPr>
              <w:spacing w:before="57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IČ: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06E637" w14:textId="77777777" w:rsidR="001A4E41" w:rsidRDefault="00000000">
            <w:pPr>
              <w:spacing w:before="57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00240711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0F308450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578103" w14:textId="77777777" w:rsidR="001A4E41" w:rsidRDefault="00000000">
            <w:pPr>
              <w:spacing w:before="57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DIČ: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FD158D" w14:textId="77777777" w:rsidR="001A4E41" w:rsidRDefault="00000000">
            <w:pPr>
              <w:spacing w:before="57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CZ00240711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67BD77A2" w14:textId="77777777">
        <w:trPr>
          <w:trHeight w:hRule="exact" w:val="220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350AC7B" w14:textId="77777777" w:rsidR="001A4E41" w:rsidRDefault="00000000">
            <w:pPr>
              <w:spacing w:before="56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SPISOVÁ ZNAČKA: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8F5C618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4E41" w14:paraId="3EACCA18" w14:textId="77777777">
        <w:trPr>
          <w:trHeight w:hRule="exact" w:val="404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A377C9" w14:textId="77777777" w:rsidR="001A4E41" w:rsidRDefault="00000000">
            <w:pPr>
              <w:spacing w:before="56"/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ZASTOUPENÁ: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C37567A" w14:textId="77777777" w:rsidR="001A4E41" w:rsidRDefault="00000000">
            <w:pPr>
              <w:spacing w:before="56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Městská část Praha - Satalice, na základě zákonného zastoupení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FD54D9" w14:textId="77777777" w:rsidR="001A4E41" w:rsidRDefault="00000000">
            <w:pPr>
              <w:spacing w:before="34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Totožnost ověřena zástupcem TMCZ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4AA14674" w14:textId="77777777">
        <w:trPr>
          <w:trHeight w:hRule="exact" w:val="593"/>
        </w:trPr>
        <w:tc>
          <w:tcPr>
            <w:tcW w:w="167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D1DC94" w14:textId="77777777" w:rsidR="001A4E41" w:rsidRDefault="00000000">
            <w:pPr>
              <w:spacing w:before="31" w:line="183" w:lineRule="exact"/>
              <w:ind w:left="37" w:right="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POVINNÝ SUBJEKT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 REGISTR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SMLUV: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3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F07D5C8" w14:textId="64E8A3FB" w:rsidR="001A4E41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45DE53A" wp14:editId="22EFCF18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55270" cy="209550"/>
                      <wp:effectExtent l="1639610544" t="1025430940" r="0" b="0"/>
                      <wp:wrapNone/>
                      <wp:docPr id="88271340" name="Freeform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270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626B4" w14:textId="77777777" w:rsidR="001A4E41" w:rsidRDefault="00000000">
                                  <w:pPr>
                                    <w:spacing w:line="15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DE53A" id="Freeform 110" o:spid="_x0000_s1028" style="position:absolute;margin-left:2.85pt;margin-top:2.85pt;width:20.1pt;height:16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93626B4" w14:textId="77777777" w:rsidR="001A4E41" w:rsidRDefault="00000000">
                            <w:pPr>
                              <w:spacing w:line="1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2818A017" w14:textId="77777777" w:rsidR="001A4E41" w:rsidRDefault="00000000">
      <w:pPr>
        <w:spacing w:before="183" w:line="150" w:lineRule="exact"/>
        <w:ind w:left="1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(dále jen „Smluvní partner“)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C264ED" w14:textId="77777777" w:rsidR="001A4E41" w:rsidRDefault="00000000">
      <w:pPr>
        <w:spacing w:before="140" w:line="150" w:lineRule="exact"/>
        <w:ind w:left="1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(TMCZ a Smluvní partner dohromady dále také jako „Smluvní strany“).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A6B861" w14:textId="77777777" w:rsidR="001A4E41" w:rsidRDefault="00000000">
      <w:pPr>
        <w:spacing w:before="300" w:line="150" w:lineRule="exact"/>
        <w:ind w:left="3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Smluvní strany uzavřely Rámcovou smlouvu č. 17044104 (dále jen Smlouva).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FC4ABE" w14:textId="77777777" w:rsidR="001A4E41" w:rsidRDefault="00000000">
      <w:pPr>
        <w:spacing w:before="114" w:line="183" w:lineRule="exact"/>
        <w:ind w:left="302" w:right="4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Smluvní strany tímto uzavírají Dodatek k Rámcové smlouvě (dále jen Dodatek), kterým si sjednávají změnu následujících ujednání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CC04E9" w14:textId="77777777" w:rsidR="001A4E41" w:rsidRDefault="00000000">
      <w:pPr>
        <w:tabs>
          <w:tab w:val="left" w:pos="726"/>
        </w:tabs>
        <w:spacing w:before="300" w:line="150" w:lineRule="exact"/>
        <w:ind w:left="3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1.</w:t>
      </w:r>
      <w:r>
        <w:rPr>
          <w:rFonts w:ascii="Arial" w:hAnsi="Arial" w:cs="Arial"/>
          <w:color w:val="E20074"/>
          <w:sz w:val="16"/>
          <w:szCs w:val="16"/>
        </w:rPr>
        <w:tab/>
        <w:t>ÚČEL A PŘEDMĚT 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E526BB" w14:textId="77777777" w:rsidR="001A4E41" w:rsidRDefault="00000000">
      <w:pPr>
        <w:tabs>
          <w:tab w:val="left" w:pos="726"/>
        </w:tabs>
        <w:spacing w:before="140" w:line="150" w:lineRule="exact"/>
        <w:ind w:left="3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1.1.</w:t>
      </w:r>
      <w:r>
        <w:rPr>
          <w:rFonts w:ascii="Arial" w:hAnsi="Arial" w:cs="Arial"/>
          <w:color w:val="000000"/>
          <w:sz w:val="16"/>
          <w:szCs w:val="16"/>
        </w:rPr>
        <w:tab/>
        <w:t>Předmětem této Smlouvy je zejména sjednání zvýhodněných obchodních podmínek, které budou používány při uzavírání Účastnických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0B7D5E" w14:textId="77777777" w:rsidR="001A4E41" w:rsidRDefault="00000000">
      <w:pPr>
        <w:spacing w:before="14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smluv a poskytování služeb elektronických komunikací (dále jen „Služeb“).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D56A26" w14:textId="77777777" w:rsidR="001A4E41" w:rsidRDefault="001A4E41">
      <w:pPr>
        <w:spacing w:after="148"/>
        <w:rPr>
          <w:rFonts w:ascii="Times New Roman" w:hAnsi="Times New Roman"/>
          <w:color w:val="000000" w:themeColor="text1"/>
          <w:sz w:val="24"/>
          <w:szCs w:val="24"/>
        </w:rPr>
      </w:pPr>
    </w:p>
    <w:p w14:paraId="6255F5F7" w14:textId="77777777" w:rsidR="001A4E41" w:rsidRDefault="00000000">
      <w:pPr>
        <w:spacing w:line="150" w:lineRule="exact"/>
        <w:ind w:left="10664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3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7"/>
          <w:sz w:val="16"/>
          <w:szCs w:val="16"/>
        </w:rPr>
        <w:t>1/3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C9ED7C" w14:textId="77777777" w:rsidR="001A4E41" w:rsidRDefault="00000000">
      <w:pPr>
        <w:spacing w:before="36" w:line="158" w:lineRule="exact"/>
        <w:ind w:left="460" w:right="-40" w:hanging="15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1"/>
          <w:sz w:val="10"/>
          <w:szCs w:val="10"/>
        </w:rPr>
        <w:t>¯&lt;u1…G~=d[z,|^›(·&lt;t3mJ…L⁄J¯$§J¤G·2›K¶Z{$p(¤4uH˜XrWƒJ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8"/>
          <w:sz w:val="10"/>
          <w:szCs w:val="10"/>
        </w:rPr>
        <w:t>¯nh;dxqc‹2m¤Z¥P,[L+[DHA¤}u¯•F%^M&lt;KCW`V‘ﬂQ5x@LﬁG&lt;K[¶u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1"/>
          <w:sz w:val="10"/>
          <w:szCs w:val="10"/>
        </w:rPr>
        <w:t>¯'-s–”HPQ\,I^;OBu4£ˆ8VrSFJ¯4˜%&gt;a’iT†”o\¤(l›9{0…8zq4J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0"/>
          <w:sz w:val="10"/>
          <w:szCs w:val="10"/>
        </w:rPr>
        <w:t>¯u/]†ﬁ»]WE7ﬁ7§¤UOl¤]o4g\'u¯‚7\?l^%^„˜MG]g´’4†‚6%~ˆ”u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1"/>
          <w:sz w:val="10"/>
          <w:szCs w:val="10"/>
        </w:rPr>
        <w:t>¯ﬁ\¢&lt;[v¡~D t›]}Ccz4+&lt;6w›¢J¯˜35P+¢:oﬂy$5X£»L¤Lls/¶AiJ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3"/>
          <w:sz w:val="10"/>
          <w:szCs w:val="10"/>
        </w:rPr>
        <w:t>¯I†0*m`ﬂFxo.sƒ/K¡!2GM)ﬁV–u¯TuX§|eLoV+&lt;rpo’~U0ﬁqﬂi¶]u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1"/>
          <w:sz w:val="10"/>
          <w:szCs w:val="10"/>
        </w:rPr>
        <w:t>¯1@?=JX0d´jV:S$x´\4}&gt;uc_DJ¯S›&amp;d•\}|˜=lonu‹ML/s’3´8†J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8"/>
          <w:sz w:val="10"/>
          <w:szCs w:val="10"/>
        </w:rPr>
        <w:t>‡0‡pP0P00p0p‡pp0pp0PP00p‡p‡0pp‡00‡pP0P‡p00pp0ppp0Ppp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BA85EF9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55067BF" w14:textId="78BBA767" w:rsidR="001A4E41" w:rsidRDefault="00000000">
      <w:pPr>
        <w:spacing w:before="6" w:line="138" w:lineRule="exact"/>
        <w:ind w:right="-40" w:firstLine="96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3" w:bottom="400" w:left="500" w:header="708" w:footer="708" w:gutter="0"/>
          <w:cols w:num="2" w:space="0" w:equalWidth="0">
            <w:col w:w="1542" w:space="2481"/>
            <w:col w:w="3108" w:space="0"/>
          </w:cols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>Č. zákazníka: 17044104; Č. kontraktu: 17044104_5_2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DocType: KAS; SubType: FC; Kód dokumentu: DOC0116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D542A" wp14:editId="54707169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57996324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AE3D5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542A" id="Freeform 111" o:spid="_x0000_s1029" style="position:absolute;left:0;text-align:left;margin-left:16pt;margin-top:11.55pt;width:259.3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46AE3D5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58A8FCCD" w14:textId="68FBCF87" w:rsidR="001A4E41" w:rsidRDefault="00000000">
      <w:pPr>
        <w:spacing w:before="242" w:line="131" w:lineRule="exact"/>
        <w:ind w:left="9037"/>
        <w:rPr>
          <w:rFonts w:ascii="Times New Roman" w:hAnsi="Times New Roman" w:cs="Times New Roman"/>
          <w:color w:val="010302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87E68AB" wp14:editId="18F77979">
                <wp:simplePos x="0" y="0"/>
                <wp:positionH relativeFrom="page">
                  <wp:posOffset>431800</wp:posOffset>
                </wp:positionH>
                <wp:positionV relativeFrom="line">
                  <wp:posOffset>237489</wp:posOffset>
                </wp:positionV>
                <wp:extent cx="6793865" cy="0"/>
                <wp:effectExtent l="0" t="0" r="0" b="0"/>
                <wp:wrapNone/>
                <wp:docPr id="2062917151" name="Volný tvar: obraze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8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3559" h="180">
                              <a:moveTo>
                                <a:pt x="0" y="0"/>
                              </a:moveTo>
                              <a:lnTo>
                                <a:pt x="679355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E5C2" id="Volný tvar: obrazec 38" o:spid="_x0000_s1026" style="position:absolute;margin-left:34pt;margin-top:18.7pt;width:534.9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7935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" path="m,l679355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1"/>
          <w:sz w:val="14"/>
          <w:szCs w:val="14"/>
        </w:rPr>
        <w:t>Dodatek k Rámcové smlouvě</w:t>
      </w:r>
      <w:r w:rsidR="009A14E4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5F72C5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6C3C8D" w14:textId="77777777" w:rsidR="001A4E41" w:rsidRDefault="001A4E41">
      <w:pPr>
        <w:spacing w:after="28"/>
        <w:rPr>
          <w:rFonts w:ascii="Times New Roman" w:hAnsi="Times New Roman"/>
          <w:color w:val="000000" w:themeColor="text1"/>
          <w:sz w:val="24"/>
          <w:szCs w:val="24"/>
        </w:rPr>
      </w:pPr>
    </w:p>
    <w:p w14:paraId="115BC33E" w14:textId="77777777" w:rsidR="001A4E41" w:rsidRDefault="00000000">
      <w:pPr>
        <w:tabs>
          <w:tab w:val="left" w:pos="727"/>
        </w:tabs>
        <w:spacing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2.</w:t>
      </w:r>
      <w:r>
        <w:rPr>
          <w:rFonts w:ascii="Arial" w:hAnsi="Arial" w:cs="Arial"/>
          <w:color w:val="E20074"/>
          <w:sz w:val="16"/>
          <w:szCs w:val="16"/>
        </w:rPr>
        <w:tab/>
        <w:t>ZMĚNA ZVLÁŠTNÍCH SMLUVNÍCH PODMÍNEK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5DE915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2.1.</w:t>
      </w:r>
      <w:r>
        <w:rPr>
          <w:rFonts w:ascii="Arial" w:hAnsi="Arial" w:cs="Arial"/>
          <w:color w:val="000000"/>
          <w:sz w:val="16"/>
          <w:szCs w:val="16"/>
        </w:rPr>
        <w:tab/>
        <w:t>Smluvní partner a TMCZ si sjednávají změnu Zvláštních smluvních podmínek. Celá příloha Zvláštní smluvní podmínky dosud platná 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C39004" w14:textId="77777777" w:rsidR="001A4E41" w:rsidRDefault="00000000">
      <w:pPr>
        <w:spacing w:before="14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ruší a nově nahrazuje zněním Zvláštních smluvních podmínek, které jsou nedílnou součástí tohoto Dodatku.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78A493" w14:textId="77777777" w:rsidR="001A4E41" w:rsidRDefault="00000000">
      <w:pPr>
        <w:tabs>
          <w:tab w:val="left" w:pos="727"/>
        </w:tabs>
        <w:spacing w:before="167" w:line="194" w:lineRule="exact"/>
        <w:ind w:left="303" w:righ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3.</w:t>
      </w:r>
      <w:r>
        <w:rPr>
          <w:rFonts w:ascii="Arial" w:hAnsi="Arial" w:cs="Arial"/>
          <w:color w:val="E20074"/>
          <w:sz w:val="16"/>
          <w:szCs w:val="16"/>
        </w:rPr>
        <w:tab/>
        <w:t>ZMĚNA SJEDNANÉ DOBY TRVÁNÍ SMLOUVY, PLATNOST, ÚČINNOST A TRVÁNÍ RÁMCOVÉ 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3.1.</w:t>
      </w:r>
      <w:r>
        <w:rPr>
          <w:rFonts w:ascii="Arial" w:hAnsi="Arial" w:cs="Arial"/>
          <w:color w:val="000000"/>
          <w:sz w:val="16"/>
          <w:szCs w:val="16"/>
        </w:rPr>
        <w:tab/>
        <w:t>Smluvní strany se v tomto Dodatku dále dohodly na změně, respektive prodloužení sjednané doby trvání Rámcové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3.2.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Nová sjednaná doba trvání Smlouvy se uzavírá v délce 24 měsíců a počítá se ode dne účinnosti tohoto Dodatku.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4E5AF1" w14:textId="77777777" w:rsidR="001A4E41" w:rsidRDefault="00000000">
      <w:pPr>
        <w:spacing w:before="127" w:line="191" w:lineRule="exact"/>
        <w:ind w:left="727" w:righ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Nachází-li se však stávající Smlouva v den podpisu tohoto Dodatku v režimu doby určité, nově sjednaná doba určitá na základě tohoto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Dodatku začíná běžet až od prvního dne následujícího po uplynutí původně sjednané doby určité stávající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03AA97" w14:textId="77777777" w:rsidR="001A4E41" w:rsidRDefault="00000000">
      <w:pPr>
        <w:tabs>
          <w:tab w:val="left" w:pos="727"/>
        </w:tabs>
        <w:spacing w:before="127" w:line="191" w:lineRule="exact"/>
        <w:ind w:left="727" w:right="43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3.3.</w:t>
      </w:r>
      <w:r>
        <w:rPr>
          <w:rFonts w:ascii="Arial" w:hAnsi="Arial" w:cs="Arial"/>
          <w:color w:val="000000"/>
          <w:sz w:val="16"/>
          <w:szCs w:val="16"/>
        </w:rPr>
        <w:tab/>
        <w:t>Dodatek je platný ode dne podpisu oprávněnými zástupci Smluvních stran a účinný od prvního dne celého zúčtovacího období, které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následuje po datu podpisu tohoto Dodatku, pokud se Smluvní strany nedohodnou jinak.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B430EF" w14:textId="77777777" w:rsidR="001A4E41" w:rsidRDefault="00000000">
      <w:pPr>
        <w:spacing w:before="127" w:line="191" w:lineRule="exact"/>
        <w:ind w:left="727" w:right="43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Podmiňuje-li zákon č. 340/2015 Sb., o registru smluv, ve znění pozdějších předpisů (dále jen „ZRS“) nabytí účinnosti tohoto Dodatku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jeho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uveřejnění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registru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dle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ZRS,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pak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bez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ohledu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ostatní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ustanovení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nabude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tento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Dodatek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účinnosti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nejdříve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okamžikem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jeho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uveřejnění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registru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dle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ZRS.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Pokud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tento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Dodatek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podléhá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povinnosti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uveřejnit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registru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tak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souladu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ZRS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strany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rámci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uveřejnění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tohoto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Dodatku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registru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začerní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veškeré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osobní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obchodní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tajemství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obsažené zejména ve Zvláštních smluvních podmínkách.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C5FEA4" w14:textId="77777777" w:rsidR="001A4E41" w:rsidRDefault="00000000">
      <w:pPr>
        <w:tabs>
          <w:tab w:val="left" w:pos="727"/>
        </w:tabs>
        <w:spacing w:before="16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3.4.</w:t>
      </w:r>
      <w:r>
        <w:rPr>
          <w:rFonts w:ascii="Arial" w:hAnsi="Arial" w:cs="Arial"/>
          <w:color w:val="000000"/>
          <w:sz w:val="16"/>
          <w:szCs w:val="16"/>
        </w:rPr>
        <w:tab/>
        <w:t>Po uplynutí sjednané smluvní doby určité se trvání Smlouvy prodlužuje na dobu neurčitou.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C6ADCD" w14:textId="77777777" w:rsidR="001A4E41" w:rsidRDefault="00000000">
      <w:pPr>
        <w:tabs>
          <w:tab w:val="left" w:pos="727"/>
        </w:tabs>
        <w:spacing w:before="202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4.</w:t>
      </w:r>
      <w:r>
        <w:rPr>
          <w:rFonts w:ascii="Arial" w:hAnsi="Arial" w:cs="Arial"/>
          <w:color w:val="E20074"/>
          <w:sz w:val="16"/>
          <w:szCs w:val="16"/>
        </w:rPr>
        <w:tab/>
        <w:t>ZMĚNA V ČLÁNKU PRÁVA A POVINNOSTI SMLUVNÍCH STRAN RÁMCOVÉ 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064B3D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4.1.</w:t>
      </w:r>
      <w:r>
        <w:rPr>
          <w:rFonts w:ascii="Arial" w:hAnsi="Arial" w:cs="Arial"/>
          <w:color w:val="000000"/>
          <w:sz w:val="16"/>
          <w:szCs w:val="16"/>
        </w:rPr>
        <w:tab/>
        <w:t>Smluvní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strany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tomto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Dodatku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dohodly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doplnění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nového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odstavce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článku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„Práva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povinnosti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smluvních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stran“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816515" w14:textId="77777777" w:rsidR="001A4E41" w:rsidRDefault="00000000">
      <w:pPr>
        <w:spacing w:before="14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v tomto znění:  </w:t>
      </w:r>
    </w:p>
    <w:p w14:paraId="5E0FD5A1" w14:textId="77777777" w:rsidR="001A4E41" w:rsidRDefault="00000000">
      <w:pPr>
        <w:spacing w:before="127" w:line="191" w:lineRule="exact"/>
        <w:ind w:left="727" w:righ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V souvislosti s uzavřením a plněním Smlouvy dochází ke zpracování osobních údajů fyzické osoby jednající za druhou smluvní stranu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nebo fyzické osoby zapojené do procesu plnění smlouvy (dále společně jako „Subjekt údajů“), a to pro účely: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837D32" w14:textId="77777777" w:rsidR="001A4E41" w:rsidRDefault="00000000">
      <w:pPr>
        <w:spacing w:before="16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 uzavírání a plnění smlouvy;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66BCBB" w14:textId="77777777" w:rsidR="001A4E41" w:rsidRDefault="00000000">
      <w:pPr>
        <w:spacing w:before="16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b) vnitřní administrativní potřeby;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633C68" w14:textId="77777777" w:rsidR="001A4E41" w:rsidRDefault="00000000">
      <w:pPr>
        <w:spacing w:before="16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c) ochrany majetku a osob;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1113FF8" w14:textId="77777777" w:rsidR="001A4E41" w:rsidRDefault="00000000">
      <w:pPr>
        <w:spacing w:before="16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d) ochrany právních nároků;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CFCCEF" w14:textId="77777777" w:rsidR="001A4E41" w:rsidRDefault="00000000">
      <w:pPr>
        <w:spacing w:before="16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e) tvorby statistik a evidencí;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F5BD60" w14:textId="77777777" w:rsidR="001A4E41" w:rsidRDefault="00000000">
      <w:pPr>
        <w:spacing w:before="16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f) plnění zákonných povinností.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6EC977" w14:textId="77777777" w:rsidR="001A4E41" w:rsidRDefault="00000000">
      <w:pPr>
        <w:spacing w:before="127" w:line="191" w:lineRule="exact"/>
        <w:ind w:left="727" w:righ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Právními důvody ke zpracování jsou oprávněné zájmy [účely uvedené v bodech a), b), c), d) a e) výše] a plnění právních povinností [účel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uvedený v bodě f) výše] správce.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33BFE9" w14:textId="77777777" w:rsidR="001A4E41" w:rsidRDefault="00000000">
      <w:pPr>
        <w:spacing w:before="126" w:line="193" w:lineRule="exact"/>
        <w:ind w:left="727" w:right="43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Zpracovávanými osobními údaji jsou identifikační a kontaktní údaje, pracovní či korporátní zařazení a záznamy komunikace. V </w:t>
      </w:r>
      <w:r>
        <w:rPr>
          <w:rFonts w:ascii="Arial" w:hAnsi="Arial" w:cs="Arial"/>
          <w:color w:val="000000"/>
          <w:spacing w:val="-3"/>
          <w:sz w:val="16"/>
          <w:szCs w:val="16"/>
        </w:rPr>
        <w:t>případě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přístupu do informačních systémů správce jsou zpracovávány další údaje, o čemž bude Subjekt údajů poučen v rámci přidělení přístupu.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Smluvní strany se zavazují informovat Subjekt údajů (své zaměstnance, pracovníky atd.) o tom, že jejich údaje jsou druhou </w:t>
      </w:r>
      <w:r>
        <w:rPr>
          <w:rFonts w:ascii="Arial" w:hAnsi="Arial" w:cs="Arial"/>
          <w:color w:val="000000"/>
          <w:spacing w:val="-3"/>
          <w:sz w:val="16"/>
          <w:szCs w:val="16"/>
        </w:rPr>
        <w:t>smluvní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stranou, která je v pozici správce, zpracovávány, a to zejména v rozsahu čl. 13 a následujícího obecného nařízení o ochraně osobních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údajů 2016/679.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E5613C6" w14:textId="77777777" w:rsidR="001A4E41" w:rsidRDefault="00000000">
      <w:pPr>
        <w:tabs>
          <w:tab w:val="left" w:pos="727"/>
        </w:tabs>
        <w:spacing w:before="127" w:line="191" w:lineRule="exact"/>
        <w:ind w:left="727" w:right="43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4.2.</w:t>
      </w:r>
      <w:r>
        <w:rPr>
          <w:rFonts w:ascii="Arial" w:hAnsi="Arial" w:cs="Arial"/>
          <w:color w:val="000000"/>
          <w:sz w:val="16"/>
          <w:szCs w:val="16"/>
        </w:rPr>
        <w:tab/>
        <w:t>Smluvní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strany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dohodly,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režimu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Smlouvy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bude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uzavřeno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maximálně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Účastnických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mobilním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hlasovým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tarifem.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Případné překročení tohoto počtu není možné bez předchozího písemného souhlasu TMCZ. Do tohoto limitu se započítávají všechny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aktivní a dočasně přerušené Účastnické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4193BA" w14:textId="77777777" w:rsidR="001A4E41" w:rsidRDefault="00000000">
      <w:pPr>
        <w:tabs>
          <w:tab w:val="left" w:pos="727"/>
        </w:tabs>
        <w:spacing w:before="201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5.</w:t>
      </w:r>
      <w:r>
        <w:rPr>
          <w:rFonts w:ascii="Arial" w:hAnsi="Arial" w:cs="Arial"/>
          <w:color w:val="E20074"/>
          <w:sz w:val="16"/>
          <w:szCs w:val="16"/>
        </w:rPr>
        <w:tab/>
        <w:t>ZÁVĚREČNÁ USTANOVENÍ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CD5011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Nedílnou součástí tohoto Dodatku jsou následující přílohy: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855BA4" w14:textId="77777777" w:rsidR="001A4E41" w:rsidRDefault="00000000">
      <w:pPr>
        <w:spacing w:before="16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Zvláštní smluvní podmínky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1976A6" w14:textId="77777777" w:rsidR="001A4E41" w:rsidRDefault="00000000">
      <w:pPr>
        <w:spacing w:before="14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Obchodní podmínky Rámcové smlouvy platné od 1.1.2022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E99081" w14:textId="77777777" w:rsidR="001A4E41" w:rsidRDefault="00000000">
      <w:pPr>
        <w:spacing w:before="107" w:line="191" w:lineRule="exact"/>
        <w:ind w:left="727" w:righ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Podmínky zpracování osobních, identifikačních, provozních a lokalizačních údajů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Shrnutí 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59624E" w14:textId="77777777" w:rsidR="001A4E41" w:rsidRDefault="00000000">
      <w:pPr>
        <w:tabs>
          <w:tab w:val="left" w:pos="727"/>
        </w:tabs>
        <w:spacing w:before="127" w:line="191" w:lineRule="exact"/>
        <w:ind w:left="727" w:right="43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5.2.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V  případě,  že  v  průběhu  trvání  smluvního  vztahu  dle  Dodatku  vznikne  Smluvnímu  partnerovi  povinnost  plnit  požadavky  </w:t>
      </w:r>
      <w:r>
        <w:rPr>
          <w:rFonts w:ascii="Arial" w:hAnsi="Arial" w:cs="Arial"/>
          <w:color w:val="000000"/>
          <w:spacing w:val="-4"/>
          <w:sz w:val="16"/>
          <w:szCs w:val="16"/>
        </w:rPr>
        <w:t>zákona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č.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181/2014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Sb.,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kybernetické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bezpečnosti,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ve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znění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pozdějších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změn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(dále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jen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„ZKB“),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povinen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této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skutečnosti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písemně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informovat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TMCZ,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dnů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dne,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kdy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takové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skutečnosti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dozvěděl.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Pokud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souvislosti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plněním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povinností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ZKB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ze strany Smluvního partnera bude TMCZ povinen zavést bezpečnostní opatření či plnit jiné povinnosti stanovené ZKB, má TMCZ nárok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 náhradu účelně vynaložených nákladů s tímto spojených, přičemž tyto náklady je Smluvní partner povinen uhradit.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1D2214" w14:textId="77777777" w:rsidR="001A4E41" w:rsidRDefault="00000000">
      <w:pPr>
        <w:tabs>
          <w:tab w:val="left" w:pos="727"/>
        </w:tabs>
        <w:spacing w:before="16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5.3.</w:t>
      </w:r>
      <w:r>
        <w:rPr>
          <w:rFonts w:ascii="Arial" w:hAnsi="Arial" w:cs="Arial"/>
          <w:color w:val="000000"/>
          <w:sz w:val="16"/>
          <w:szCs w:val="16"/>
        </w:rPr>
        <w:tab/>
        <w:t>V ostatním, tímto Dodatkem nezměněném, zůstává platné aktuální znění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B127A3" w14:textId="77777777" w:rsidR="001A4E41" w:rsidRDefault="00000000">
      <w:pPr>
        <w:tabs>
          <w:tab w:val="left" w:pos="727"/>
        </w:tabs>
        <w:spacing w:before="16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5.4.</w:t>
      </w:r>
      <w:r>
        <w:rPr>
          <w:rFonts w:ascii="Arial" w:hAnsi="Arial" w:cs="Arial"/>
          <w:color w:val="000000"/>
          <w:sz w:val="16"/>
          <w:szCs w:val="16"/>
        </w:rPr>
        <w:tab/>
        <w:t>Smluvní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strany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potvrzují,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základě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výslovné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vzájemné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dohody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uzavírají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tento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Dodatek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všechny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příp.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další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dodatky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sjednají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04A9845" w14:textId="77777777" w:rsidR="001A4E41" w:rsidRDefault="00000000">
      <w:pPr>
        <w:spacing w:before="107" w:line="191" w:lineRule="exact"/>
        <w:ind w:left="727" w:right="43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elektronicky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využitím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zajištěného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systému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(zejména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DocuSign)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a/nebo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využitím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elektronického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podpisu,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který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souladu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nařízením EU eIDAS (v minimální úrovni el. podpisu „uznávaný“ či vyšší). TMCZ umístí Dodatek v elektronické podobě do </w:t>
      </w:r>
      <w:r>
        <w:rPr>
          <w:rFonts w:ascii="Arial" w:hAnsi="Arial" w:cs="Arial"/>
          <w:color w:val="000000"/>
          <w:spacing w:val="-3"/>
          <w:sz w:val="16"/>
          <w:szCs w:val="16"/>
        </w:rPr>
        <w:t>systému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DocuSign a vyzve Smluvního partnera k podpisu elektronického dokumentu. Smluvní partner poskytne TMCZ potřebnou </w:t>
      </w:r>
      <w:r>
        <w:rPr>
          <w:rFonts w:ascii="Arial" w:hAnsi="Arial" w:cs="Arial"/>
          <w:color w:val="000000"/>
          <w:spacing w:val="-2"/>
          <w:sz w:val="16"/>
          <w:szCs w:val="16"/>
        </w:rPr>
        <w:t>součinnost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(zejména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pak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správnou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elektronickou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adresu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telefonní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kontakt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osoby,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která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oprávněná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podepisovat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jeho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jménem).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Každá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0"/>
          <w:sz w:val="16"/>
          <w:szCs w:val="16"/>
        </w:rPr>
        <w:t>ze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Smluvních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stran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elektronicky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obdrží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plně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podepsaný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dokument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ve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formátu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.pdf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opatřený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DocuSign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certifikátem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(Certificate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0"/>
          <w:sz w:val="16"/>
          <w:szCs w:val="16"/>
        </w:rPr>
        <w:t>of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Completion),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takový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dokument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považuje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originál.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požádání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TMCZ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povinen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potvrdit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podepsání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elektronického dokumentu e-mailem. Pro vyloučení pochybností Smluvní strany prohlašují tento způsob jednání za svá písemná jednání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 za řádné uzavření Dodatku i pro případ, že by si dříve sjednaly výlučně listinnou podobu smluvní dokumentace.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C052E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3843F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94972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786C8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E7F5C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C5D0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19ED6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B62931" w14:textId="77777777" w:rsidR="001A4E41" w:rsidRDefault="001A4E41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14:paraId="5757184A" w14:textId="3812A854" w:rsidR="001A4E41" w:rsidRDefault="00000000">
      <w:pPr>
        <w:spacing w:line="150" w:lineRule="exact"/>
        <w:ind w:left="10664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8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2364B23" wp14:editId="1B982D68">
                <wp:simplePos x="0" y="0"/>
                <wp:positionH relativeFrom="page">
                  <wp:posOffset>450215</wp:posOffset>
                </wp:positionH>
                <wp:positionV relativeFrom="line">
                  <wp:posOffset>-17781</wp:posOffset>
                </wp:positionV>
                <wp:extent cx="6793865" cy="0"/>
                <wp:effectExtent l="0" t="0" r="0" b="0"/>
                <wp:wrapNone/>
                <wp:docPr id="883688320" name="Volný tvar: obraze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8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3559" h="180">
                              <a:moveTo>
                                <a:pt x="0" y="0"/>
                              </a:moveTo>
                              <a:lnTo>
                                <a:pt x="679355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769A" id="Volný tvar: obrazec 37" o:spid="_x0000_s1026" style="position:absolute;margin-left:35.45pt;margin-top:-1.4pt;width:534.9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7935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" path="m,l679355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7"/>
          <w:sz w:val="16"/>
          <w:szCs w:val="16"/>
        </w:rPr>
        <w:t>2/3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BDCE2" wp14:editId="0654BD43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1140980482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97F7C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DCE2" id="Freeform 114" o:spid="_x0000_s1030" style="position:absolute;left:0;text-align:left;margin-left:16pt;margin-top:11.55pt;width:259.35pt;height:16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1197F7C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4E4">
        <w:br w:type="page"/>
      </w:r>
    </w:p>
    <w:p w14:paraId="434BA068" w14:textId="34D6BB4D" w:rsidR="001A4E41" w:rsidRDefault="00000000">
      <w:pPr>
        <w:spacing w:before="242" w:line="131" w:lineRule="exact"/>
        <w:ind w:left="9037"/>
        <w:rPr>
          <w:rFonts w:ascii="Times New Roman" w:hAnsi="Times New Roman" w:cs="Times New Roman"/>
          <w:color w:val="010302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0048" behindDoc="1" locked="0" layoutInCell="1" allowOverlap="1" wp14:anchorId="05CDEDB2" wp14:editId="44881D3E">
                <wp:simplePos x="0" y="0"/>
                <wp:positionH relativeFrom="page">
                  <wp:posOffset>431800</wp:posOffset>
                </wp:positionH>
                <wp:positionV relativeFrom="line">
                  <wp:posOffset>237489</wp:posOffset>
                </wp:positionV>
                <wp:extent cx="6793865" cy="0"/>
                <wp:effectExtent l="0" t="0" r="0" b="0"/>
                <wp:wrapNone/>
                <wp:docPr id="952334267" name="Volný tvar: obraze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8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3559" h="180">
                              <a:moveTo>
                                <a:pt x="0" y="0"/>
                              </a:moveTo>
                              <a:lnTo>
                                <a:pt x="679355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3E3B" id="Volný tvar: obrazec 36" o:spid="_x0000_s1026" style="position:absolute;margin-left:34pt;margin-top:18.7pt;width:534.95pt;height:0;z-index:-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7935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" path="m,l679355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1"/>
          <w:sz w:val="14"/>
          <w:szCs w:val="14"/>
        </w:rPr>
        <w:t>Dodatek k Rámcové smlouvě</w:t>
      </w:r>
      <w:r w:rsidR="009A14E4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755813C" w14:textId="77777777" w:rsidR="001A4E41" w:rsidRDefault="001A4E41">
      <w:pPr>
        <w:spacing w:after="271"/>
        <w:rPr>
          <w:rFonts w:ascii="Times New Roman" w:hAnsi="Times New Roman"/>
          <w:color w:val="000000" w:themeColor="text1"/>
          <w:sz w:val="24"/>
          <w:szCs w:val="24"/>
        </w:rPr>
      </w:pPr>
    </w:p>
    <w:p w14:paraId="364BB144" w14:textId="77777777" w:rsidR="001A4E41" w:rsidRDefault="00000000">
      <w:pPr>
        <w:tabs>
          <w:tab w:val="left" w:pos="727"/>
        </w:tabs>
        <w:spacing w:line="191" w:lineRule="exact"/>
        <w:ind w:left="727" w:right="439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5.5.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Pakliže Smluvní strany budou trvat na listinném uzavření Smlouvy s fyzickými podpisy, bude Dodatek vypracován ve 3 vyhotoveních </w:t>
      </w:r>
      <w:r>
        <w:rPr>
          <w:rFonts w:ascii="Arial" w:hAnsi="Arial" w:cs="Arial"/>
          <w:color w:val="000000"/>
          <w:spacing w:val="-2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platností originálu, z nichž TMCZ obdrží 2 výtisky a Smluvní partner obdrží 1 výtisk. Smluvní strany zároveň prohlašují, že i v případě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listinného uzavření lze jakékoliv další změny či ukončení Smlouvy řešit též prostřednictvím elektronických podpisů, stejně jako </w:t>
      </w:r>
      <w:r>
        <w:rPr>
          <w:rFonts w:ascii="Arial" w:hAnsi="Arial" w:cs="Arial"/>
          <w:color w:val="000000"/>
          <w:spacing w:val="-2"/>
          <w:sz w:val="16"/>
          <w:szCs w:val="16"/>
        </w:rPr>
        <w:t>měnit či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ukončovat Smlouvu uzavřenou elektronicky listinnými dokumenty s fyzickými podpisy.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0DC48B6" w14:textId="77777777" w:rsidR="001A4E41" w:rsidRDefault="00000000">
      <w:pPr>
        <w:tabs>
          <w:tab w:val="left" w:pos="727"/>
        </w:tabs>
        <w:spacing w:before="127" w:line="191" w:lineRule="exact"/>
        <w:ind w:left="727" w:right="439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5.6.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Smluvní strany po řádném přečtení tohoto Dodatku prohlašují, že tento Dodatek byl uzavřen po vzájemném projednání, na základě jejich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pravé, vážně míněné a svobodné vůle, při respektování principů poctivosti, spravedlnosti a rovnosti stran, a ani jedna ze stran se necítí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být slabší stranou. Na důkaz uvedených skutečností připojují své podpisy.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DE1AC6" w14:textId="77777777" w:rsidR="001A4E41" w:rsidRDefault="001A4E41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703" w:tblpY="-10"/>
        <w:tblOverlap w:val="never"/>
        <w:tblW w:w="10687" w:type="dxa"/>
        <w:tblLayout w:type="fixed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6"/>
      </w:tblGrid>
      <w:tr w:rsidR="001A4E41" w14:paraId="57388033" w14:textId="77777777">
        <w:trPr>
          <w:trHeight w:hRule="exact" w:val="230"/>
        </w:trPr>
        <w:tc>
          <w:tcPr>
            <w:tcW w:w="2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B601A8" w14:textId="77777777" w:rsidR="001A4E41" w:rsidRDefault="00000000">
            <w:pPr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DATUM: 11.1.2024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D6A813D" w14:textId="77777777" w:rsidR="001A4E41" w:rsidRDefault="00000000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9ED0110" w14:textId="77777777" w:rsidR="001A4E41" w:rsidRDefault="00000000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44E9F0E" w14:textId="77777777" w:rsidR="001A4E41" w:rsidRDefault="00000000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MÍSTO: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2A044FD9" w14:textId="77777777">
        <w:trPr>
          <w:trHeight w:hRule="exact" w:val="428"/>
        </w:trPr>
        <w:tc>
          <w:tcPr>
            <w:tcW w:w="53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9B137F" w14:textId="5D0EED5C" w:rsidR="001A4E41" w:rsidRDefault="00000000">
            <w:pPr>
              <w:ind w:left="3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JMÉNO: </w:t>
            </w:r>
            <w:r w:rsidR="00C36D20">
              <w:rPr>
                <w:rFonts w:ascii="Arial" w:hAnsi="Arial" w:cs="Arial"/>
                <w:color w:val="000000"/>
                <w:sz w:val="16"/>
                <w:szCs w:val="16"/>
              </w:rPr>
              <w:t>XXXXXXXX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5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47C95A" w14:textId="77777777" w:rsidR="001A4E41" w:rsidRDefault="00000000">
            <w:pPr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JMÉNO:  Městská část Praha - Satalice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6B302DA5" w14:textId="77777777">
        <w:trPr>
          <w:trHeight w:hRule="exact" w:val="1345"/>
        </w:trPr>
        <w:tc>
          <w:tcPr>
            <w:tcW w:w="535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77FC9F" w14:textId="32EDB65B" w:rsidR="001A4E41" w:rsidRDefault="00000000">
            <w:pPr>
              <w:spacing w:before="30" w:line="184" w:lineRule="exact"/>
              <w:ind w:left="37" w:right="8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T-MOBILE CZECH REPUBLIC A.S. (PODPIS, RAZÍTKO)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SIGN_Z1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5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23097F" w14:textId="38EE035C" w:rsidR="001A4E41" w:rsidRDefault="00000000">
            <w:pPr>
              <w:spacing w:before="30" w:line="184" w:lineRule="exact"/>
              <w:ind w:left="37" w:right="15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ZA SMLUVNÍHO PARTNERA (PODPIS, RAZÍTKO)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SIGN_C1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325401F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DD01E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9DECB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8E98A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83CBD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2EAF6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0C994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61FB5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F4D0D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FC887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0C3EA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CB9AE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035A4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AB2A0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77953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A4874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E63A8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61474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F86BF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54038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194A5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45805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5A2F6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D93E1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2EB5C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0004C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C3575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F9E4B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7367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8136B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1DE3C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B7169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EA708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EBDB6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4E1CD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B57D6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98F10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643346" w14:textId="77777777" w:rsidR="001A4E41" w:rsidRDefault="001A4E41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</w:p>
    <w:p w14:paraId="310FDD12" w14:textId="2E53ED2D" w:rsidR="001A4E41" w:rsidRDefault="00000000">
      <w:pPr>
        <w:spacing w:line="150" w:lineRule="exact"/>
        <w:ind w:left="10664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69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1" allowOverlap="1" wp14:anchorId="4172BBE0" wp14:editId="11D4DDF6">
                <wp:simplePos x="0" y="0"/>
                <wp:positionH relativeFrom="page">
                  <wp:posOffset>450215</wp:posOffset>
                </wp:positionH>
                <wp:positionV relativeFrom="line">
                  <wp:posOffset>-17781</wp:posOffset>
                </wp:positionV>
                <wp:extent cx="6793865" cy="0"/>
                <wp:effectExtent l="0" t="0" r="0" b="0"/>
                <wp:wrapNone/>
                <wp:docPr id="1167755830" name="Volný tvar: obraze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8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3559" h="180">
                              <a:moveTo>
                                <a:pt x="0" y="0"/>
                              </a:moveTo>
                              <a:lnTo>
                                <a:pt x="679355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0BF9" id="Volný tvar: obrazec 35" o:spid="_x0000_s1026" style="position:absolute;margin-left:35.45pt;margin-top:-1.4pt;width:534.95pt;height:0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7935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" path="m,l679355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7"/>
          <w:sz w:val="16"/>
          <w:szCs w:val="16"/>
        </w:rPr>
        <w:t>3/3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8C4057" wp14:editId="11AF9C8E">
                <wp:simplePos x="0" y="0"/>
                <wp:positionH relativeFrom="page">
                  <wp:posOffset>5640705</wp:posOffset>
                </wp:positionH>
                <wp:positionV relativeFrom="page">
                  <wp:posOffset>1942465</wp:posOffset>
                </wp:positionV>
                <wp:extent cx="956945" cy="243840"/>
                <wp:effectExtent l="-328018524" t="412325089" r="0" b="0"/>
                <wp:wrapNone/>
                <wp:docPr id="146750067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945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7BAEB4" w14:textId="77777777" w:rsidR="001A4E41" w:rsidRDefault="00000000">
                            <w:pPr>
                              <w:spacing w:line="20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Monika Vlčková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4057" id="Freeform 119" o:spid="_x0000_s1031" style="position:absolute;left:0;text-align:left;margin-left:444.15pt;margin-top:152.95pt;width:75.35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7BAEB4" w14:textId="77777777" w:rsidR="001A4E41" w:rsidRDefault="00000000">
                      <w:pPr>
                        <w:spacing w:line="20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Monika Vlčková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767377C" wp14:editId="2BE70EB2">
                <wp:simplePos x="0" y="0"/>
                <wp:positionH relativeFrom="page">
                  <wp:posOffset>4269105</wp:posOffset>
                </wp:positionH>
                <wp:positionV relativeFrom="page">
                  <wp:posOffset>1966595</wp:posOffset>
                </wp:positionV>
                <wp:extent cx="632460" cy="229870"/>
                <wp:effectExtent l="-809596681" t="-1087685881" r="0" b="0"/>
                <wp:wrapNone/>
                <wp:docPr id="78535812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" cy="229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7ED12" w14:textId="77777777" w:rsidR="001A4E41" w:rsidRDefault="00000000">
                            <w:pPr>
                              <w:spacing w:line="18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12.01.2024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77C" id="Freeform 120" o:spid="_x0000_s1032" style="position:absolute;left:0;text-align:left;margin-left:336.15pt;margin-top:154.85pt;width:49.8pt;height:18.1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687ED12" w14:textId="77777777" w:rsidR="001A4E41" w:rsidRDefault="00000000">
                      <w:pPr>
                        <w:spacing w:line="18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12.01.2024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D3D7795" wp14:editId="645C48F2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2030656439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EC31E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7795" id="Freeform 121" o:spid="_x0000_s1033" style="position:absolute;left:0;text-align:left;margin-left:16pt;margin-top:11.55pt;width:259.35pt;height:16.4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CFEC31E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4E4">
        <w:br w:type="page"/>
      </w:r>
    </w:p>
    <w:p w14:paraId="48A0D0C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7763C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3C77B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C91221" w14:textId="7509F816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CCD1BE" wp14:editId="3276077C">
                <wp:simplePos x="0" y="0"/>
                <wp:positionH relativeFrom="page">
                  <wp:posOffset>450215</wp:posOffset>
                </wp:positionH>
                <wp:positionV relativeFrom="paragraph">
                  <wp:posOffset>62230</wp:posOffset>
                </wp:positionV>
                <wp:extent cx="327025" cy="398780"/>
                <wp:effectExtent l="2540" t="5080" r="3810" b="5715"/>
                <wp:wrapNone/>
                <wp:docPr id="1526706869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98780"/>
                        </a:xfrm>
                        <a:custGeom>
                          <a:avLst/>
                          <a:gdLst>
                            <a:gd name="T0" fmla="*/ 266433 w 269722"/>
                            <a:gd name="T1" fmla="*/ 0 h 328918"/>
                            <a:gd name="T2" fmla="*/ 3302 w 269722"/>
                            <a:gd name="T3" fmla="*/ 0 h 328918"/>
                            <a:gd name="T4" fmla="*/ 0 w 269722"/>
                            <a:gd name="T5" fmla="*/ 116066 h 328918"/>
                            <a:gd name="T6" fmla="*/ 17462 w 269722"/>
                            <a:gd name="T7" fmla="*/ 119076 h 328918"/>
                            <a:gd name="T8" fmla="*/ 44386 w 269722"/>
                            <a:gd name="T9" fmla="*/ 42939 h 328918"/>
                            <a:gd name="T10" fmla="*/ 108546 w 269722"/>
                            <a:gd name="T11" fmla="*/ 15787 h 328918"/>
                            <a:gd name="T12" fmla="*/ 108546 w 269722"/>
                            <a:gd name="T13" fmla="*/ 258585 h 328918"/>
                            <a:gd name="T14" fmla="*/ 99403 w 269722"/>
                            <a:gd name="T15" fmla="*/ 299911 h 328918"/>
                            <a:gd name="T16" fmla="*/ 72707 w 269722"/>
                            <a:gd name="T17" fmla="*/ 309893 h 328918"/>
                            <a:gd name="T18" fmla="*/ 53670 w 269722"/>
                            <a:gd name="T19" fmla="*/ 310350 h 328918"/>
                            <a:gd name="T20" fmla="*/ 53670 w 269722"/>
                            <a:gd name="T21" fmla="*/ 328918 h 328918"/>
                            <a:gd name="T22" fmla="*/ 216052 w 269722"/>
                            <a:gd name="T23" fmla="*/ 328918 h 328918"/>
                            <a:gd name="T24" fmla="*/ 216052 w 269722"/>
                            <a:gd name="T25" fmla="*/ 310350 h 328918"/>
                            <a:gd name="T26" fmla="*/ 197027 w 269722"/>
                            <a:gd name="T27" fmla="*/ 309893 h 328918"/>
                            <a:gd name="T28" fmla="*/ 170332 w 269722"/>
                            <a:gd name="T29" fmla="*/ 299911 h 328918"/>
                            <a:gd name="T30" fmla="*/ 161137 w 269722"/>
                            <a:gd name="T31" fmla="*/ 258585 h 328918"/>
                            <a:gd name="T32" fmla="*/ 161137 w 269722"/>
                            <a:gd name="T33" fmla="*/ 15787 h 328918"/>
                            <a:gd name="T34" fmla="*/ 225348 w 269722"/>
                            <a:gd name="T35" fmla="*/ 42939 h 328918"/>
                            <a:gd name="T36" fmla="*/ 252272 w 269722"/>
                            <a:gd name="T37" fmla="*/ 119076 h 328918"/>
                            <a:gd name="T38" fmla="*/ 269722 w 269722"/>
                            <a:gd name="T39" fmla="*/ 116066 h 328918"/>
                            <a:gd name="T40" fmla="*/ 266433 w 269722"/>
                            <a:gd name="T41" fmla="*/ 0 h 328918"/>
                            <a:gd name="T42" fmla="*/ 266433 w 269722"/>
                            <a:gd name="T43" fmla="*/ 0 h 328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9722" h="328918">
                              <a:moveTo>
                                <a:pt x="266433" y="0"/>
                              </a:moveTo>
                              <a:lnTo>
                                <a:pt x="3302" y="0"/>
                              </a:lnTo>
                              <a:lnTo>
                                <a:pt x="0" y="116066"/>
                              </a:lnTo>
                              <a:lnTo>
                                <a:pt x="17462" y="119076"/>
                              </a:lnTo>
                              <a:cubicBezTo>
                                <a:pt x="20701" y="84887"/>
                                <a:pt x="29679" y="59513"/>
                                <a:pt x="44386" y="42939"/>
                              </a:cubicBezTo>
                              <a:cubicBezTo>
                                <a:pt x="59855" y="25616"/>
                                <a:pt x="81165" y="16561"/>
                                <a:pt x="108546" y="15787"/>
                              </a:cubicBezTo>
                              <a:lnTo>
                                <a:pt x="108546" y="258585"/>
                              </a:lnTo>
                              <a:cubicBezTo>
                                <a:pt x="108546" y="279794"/>
                                <a:pt x="105587" y="293561"/>
                                <a:pt x="99403" y="299911"/>
                              </a:cubicBezTo>
                              <a:cubicBezTo>
                                <a:pt x="94145" y="305334"/>
                                <a:pt x="85242" y="308649"/>
                                <a:pt x="72707" y="309893"/>
                              </a:cubicBezTo>
                              <a:cubicBezTo>
                                <a:pt x="68986" y="310198"/>
                                <a:pt x="62649" y="310350"/>
                                <a:pt x="53670" y="310350"/>
                              </a:cubicBezTo>
                              <a:lnTo>
                                <a:pt x="53670" y="328918"/>
                              </a:lnTo>
                              <a:lnTo>
                                <a:pt x="216052" y="328918"/>
                              </a:lnTo>
                              <a:lnTo>
                                <a:pt x="216052" y="310350"/>
                              </a:lnTo>
                              <a:cubicBezTo>
                                <a:pt x="207086" y="310350"/>
                                <a:pt x="200736" y="310198"/>
                                <a:pt x="197027" y="309893"/>
                              </a:cubicBezTo>
                              <a:cubicBezTo>
                                <a:pt x="184492" y="308649"/>
                                <a:pt x="175590" y="305334"/>
                                <a:pt x="170332" y="299911"/>
                              </a:cubicBezTo>
                              <a:cubicBezTo>
                                <a:pt x="164134" y="293561"/>
                                <a:pt x="161137" y="279794"/>
                                <a:pt x="161137" y="258585"/>
                              </a:cubicBezTo>
                              <a:lnTo>
                                <a:pt x="161137" y="15787"/>
                              </a:lnTo>
                              <a:cubicBezTo>
                                <a:pt x="188531" y="16561"/>
                                <a:pt x="209867" y="25616"/>
                                <a:pt x="225348" y="42939"/>
                              </a:cubicBezTo>
                              <a:cubicBezTo>
                                <a:pt x="240042" y="59513"/>
                                <a:pt x="249021" y="84887"/>
                                <a:pt x="252272" y="119076"/>
                              </a:cubicBezTo>
                              <a:lnTo>
                                <a:pt x="269722" y="116066"/>
                              </a:lnTo>
                              <a:lnTo>
                                <a:pt x="266433" y="0"/>
                              </a:lnTo>
                              <a:close/>
                              <a:moveTo>
                                <a:pt x="266433" y="0"/>
                              </a:moveTo>
                            </a:path>
                          </a:pathLst>
                        </a:custGeom>
                        <a:solidFill>
                          <a:srgbClr val="E20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E69A" id="Freeform 122" o:spid="_x0000_s1026" style="position:absolute;margin-left:35.45pt;margin-top:4.9pt;width:25.75pt;height:31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722,32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" path="m266433,l3302,,,116066r17462,3010c20701,84887,29679,59513,44386,42939,59855,25616,81165,16561,108546,15787r,242798c108546,279794,105587,293561,99403,299911v-5258,5423,-14161,8738,-26696,9982c68986,310198,62649,310350,53670,310350r,18568l216052,328918r,-18568c207086,310350,200736,310198,197027,309893v-12535,-1244,-21437,-4559,-26695,-9982c164134,293561,161137,279794,161137,258585r,-242798c188531,16561,209867,25616,225348,42939v14694,16574,23673,41948,26924,76137l269722,116066,266433,xm266433,e" fillcolor="#e20074" stroked="f" strokeweight=".42792mm">
                <v:path arrowok="t" o:connecttype="custom" o:connectlocs="323037,0;4004,0;0,140718;21172,144368;53816,52059;131607,19140;131607,313508;120521,363612;88154,375714;65072,376268;65072,398780;261953,398780;261953,376268;238886,375714;206519,363612;195371,313508;195371,19140;273224,52059;305868,144368;327025,140718;323037,0;323037,0" o:connectangles="0,0,0,0,0,0,0,0,0,0,0,0,0,0,0,0,0,0,0,0,0,0"/>
                <w10:wrap anchorx="page"/>
              </v:shape>
            </w:pict>
          </mc:Fallback>
        </mc:AlternateContent>
      </w:r>
    </w:p>
    <w:p w14:paraId="01C93876" w14:textId="54188280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E22F31" wp14:editId="0F79F0D3">
                <wp:simplePos x="0" y="0"/>
                <wp:positionH relativeFrom="page">
                  <wp:posOffset>450215</wp:posOffset>
                </wp:positionH>
                <wp:positionV relativeFrom="paragraph">
                  <wp:posOffset>70485</wp:posOffset>
                </wp:positionV>
                <wp:extent cx="80645" cy="80645"/>
                <wp:effectExtent l="0" t="0" r="0" b="0"/>
                <wp:wrapNone/>
                <wp:docPr id="1555936391" name="Volný tvar: obraze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B3279" id="Volný tvar: obrazec 34" o:spid="_x0000_s1026" style="position:absolute;margin-left:35.45pt;margin-top:5.55pt;width:6.35pt;height:6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jk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" path="m,l66612,r,66612l,66612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DAB580" wp14:editId="0C676061">
                <wp:simplePos x="0" y="0"/>
                <wp:positionH relativeFrom="page">
                  <wp:posOffset>696595</wp:posOffset>
                </wp:positionH>
                <wp:positionV relativeFrom="paragraph">
                  <wp:posOffset>70485</wp:posOffset>
                </wp:positionV>
                <wp:extent cx="80645" cy="80645"/>
                <wp:effectExtent l="0" t="0" r="0" b="0"/>
                <wp:wrapNone/>
                <wp:docPr id="1496261468" name="Volný tvar: obraze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2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ABE6" id="Volný tvar: obrazec 33" o:spid="_x0000_s1026" style="position:absolute;margin-left:54.85pt;margin-top:5.55pt;width:6.35pt;height:6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2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jk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" path="m,l66612,r,66612l,66612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60642A" wp14:editId="6E2FAA55">
                <wp:simplePos x="0" y="0"/>
                <wp:positionH relativeFrom="page">
                  <wp:posOffset>938530</wp:posOffset>
                </wp:positionH>
                <wp:positionV relativeFrom="paragraph">
                  <wp:posOffset>70485</wp:posOffset>
                </wp:positionV>
                <wp:extent cx="80645" cy="80645"/>
                <wp:effectExtent l="0" t="0" r="0" b="0"/>
                <wp:wrapNone/>
                <wp:docPr id="1060339164" name="Volný tvar: obraze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2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7A2D" id="Volný tvar: obrazec 32" o:spid="_x0000_s1026" style="position:absolute;margin-left:73.9pt;margin-top:5.55pt;width:6.35pt;height:6.3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" path="m,l66611,r,66612l,66612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35455DE" wp14:editId="6FD14EFC">
                <wp:simplePos x="0" y="0"/>
                <wp:positionH relativeFrom="page">
                  <wp:posOffset>1181100</wp:posOffset>
                </wp:positionH>
                <wp:positionV relativeFrom="paragraph">
                  <wp:posOffset>70485</wp:posOffset>
                </wp:positionV>
                <wp:extent cx="80645" cy="80645"/>
                <wp:effectExtent l="0" t="0" r="0" b="0"/>
                <wp:wrapNone/>
                <wp:docPr id="713788190" name="Volný tvar: obraze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2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2"/>
                              </a:lnTo>
                              <a:lnTo>
                                <a:pt x="0" y="66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2231" id="Volný tvar: obrazec 31" o:spid="_x0000_s1026" style="position:absolute;margin-left:93pt;margin-top:5.55pt;width:6.35pt;height:6.3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" path="m,l66611,r,66612l,66612,,xe" fillcolor="#e20074" stroked="f" strokeweight=".42792mm">
                <v:path arrowok="t"/>
                <w10:wrap anchorx="page"/>
              </v:shape>
            </w:pict>
          </mc:Fallback>
        </mc:AlternateContent>
      </w:r>
    </w:p>
    <w:p w14:paraId="1F87AA63" w14:textId="77777777" w:rsidR="001A4E41" w:rsidRDefault="001A4E41">
      <w:pPr>
        <w:spacing w:after="160"/>
        <w:rPr>
          <w:rFonts w:ascii="Times New Roman" w:hAnsi="Times New Roman"/>
          <w:color w:val="000000" w:themeColor="text1"/>
          <w:sz w:val="24"/>
          <w:szCs w:val="24"/>
        </w:rPr>
      </w:pPr>
    </w:p>
    <w:p w14:paraId="32A04F31" w14:textId="77777777" w:rsidR="001A4E41" w:rsidRDefault="00000000">
      <w:pPr>
        <w:spacing w:line="341" w:lineRule="exact"/>
        <w:ind w:left="188" w:right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36"/>
          <w:szCs w:val="36"/>
        </w:rPr>
        <w:t>ZVLÁŠTNÍ SMLUVNÍ PODMÍNKY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8"/>
          <w:szCs w:val="28"/>
        </w:rPr>
        <w:t>k Rámcové smlouvě č. 17044104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AD042" w14:textId="77777777" w:rsidR="001A4E41" w:rsidRDefault="00000000">
      <w:pPr>
        <w:spacing w:before="260" w:line="262" w:lineRule="exact"/>
        <w:ind w:left="1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8"/>
          <w:szCs w:val="28"/>
        </w:rPr>
        <w:t>Na základě Dodatku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45C6C" w14:textId="77777777" w:rsidR="001A4E41" w:rsidRDefault="00000000">
      <w:pPr>
        <w:tabs>
          <w:tab w:val="left" w:pos="726"/>
        </w:tabs>
        <w:spacing w:before="300" w:line="150" w:lineRule="exact"/>
        <w:ind w:left="3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1.</w:t>
      </w:r>
      <w:r>
        <w:rPr>
          <w:rFonts w:ascii="Arial" w:hAnsi="Arial" w:cs="Arial"/>
          <w:color w:val="E20074"/>
          <w:sz w:val="16"/>
          <w:szCs w:val="16"/>
        </w:rPr>
        <w:tab/>
        <w:t>NABÍDKA TARIFŮ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BAA360" w14:textId="77777777" w:rsidR="001A4E41" w:rsidRDefault="00000000">
      <w:pPr>
        <w:tabs>
          <w:tab w:val="left" w:pos="726"/>
        </w:tabs>
        <w:spacing w:before="140" w:line="150" w:lineRule="exact"/>
        <w:ind w:left="3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1.1.</w:t>
      </w:r>
      <w:r>
        <w:rPr>
          <w:rFonts w:ascii="Arial" w:hAnsi="Arial" w:cs="Arial"/>
          <w:color w:val="000000"/>
          <w:sz w:val="16"/>
          <w:szCs w:val="16"/>
        </w:rPr>
        <w:tab/>
        <w:t>Smluvní strany se dohodly na poskytování služeb elektronických komunikací (dále též jen „Služeb“) za podmínek uvedených v tomto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21A9BB9" w14:textId="77777777" w:rsidR="001A4E41" w:rsidRDefault="00000000">
      <w:pPr>
        <w:spacing w:before="107" w:line="191" w:lineRule="exact"/>
        <w:ind w:left="727" w:right="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odstavci níže. V otázkách, které tento odstavec neupravuje, se podpůrně použije platný Ceník tarifů a služeb pro zákazníky s Rámcovou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smlouvou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(dále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též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jen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„Ceník“),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případně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Obchodní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podmínky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jednotlivých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tarifů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služeb.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oprávněn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režimu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Smlouvy aktivovat pouze mobilní hlasové tarify uvedené v tomto odstavci, tabulce Mobilní hlasové tarify.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D5002C" w14:textId="77777777" w:rsidR="001A4E41" w:rsidRDefault="00000000">
      <w:pPr>
        <w:spacing w:before="247" w:line="15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MOBILNÍ HLASOVÉ TARIFY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74441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tblpX="743" w:tblpY="-270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3262"/>
        <w:gridCol w:w="3262"/>
        <w:gridCol w:w="3267"/>
      </w:tblGrid>
      <w:tr w:rsidR="001A4E41" w14:paraId="0B46AE0D" w14:textId="77777777">
        <w:trPr>
          <w:trHeight w:hRule="exact" w:val="299"/>
        </w:trPr>
        <w:tc>
          <w:tcPr>
            <w:tcW w:w="3268" w:type="dxa"/>
            <w:shd w:val="clear" w:color="auto" w:fill="D9D9D9"/>
          </w:tcPr>
          <w:p w14:paraId="7E660C36" w14:textId="77777777" w:rsidR="001A4E41" w:rsidRDefault="00000000">
            <w:pPr>
              <w:spacing w:before="99"/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Název tarifu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shd w:val="clear" w:color="auto" w:fill="D9D9D9"/>
          </w:tcPr>
          <w:p w14:paraId="2BEF783E" w14:textId="77777777" w:rsidR="001A4E41" w:rsidRDefault="00000000">
            <w:pPr>
              <w:spacing w:before="99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Paušál se závazkem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  <w:shd w:val="clear" w:color="auto" w:fill="D9D9D9"/>
          </w:tcPr>
          <w:p w14:paraId="1CE4A97C" w14:textId="77777777" w:rsidR="001A4E41" w:rsidRDefault="00000000">
            <w:pPr>
              <w:spacing w:before="99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Paušál bez závazku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76FEC6C0" w14:textId="77777777">
        <w:trPr>
          <w:trHeight w:hRule="exact" w:val="279"/>
        </w:trPr>
        <w:tc>
          <w:tcPr>
            <w:tcW w:w="3268" w:type="dxa"/>
          </w:tcPr>
          <w:p w14:paraId="318FDE73" w14:textId="77777777" w:rsidR="001A4E41" w:rsidRDefault="00000000">
            <w:pPr>
              <w:ind w:left="6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Tarif 1 Pro Firmu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77559E51" w14:textId="77777777" w:rsidR="001A4E41" w:rsidRDefault="00000000">
            <w:pPr>
              <w:ind w:left="270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</w:tcPr>
          <w:p w14:paraId="2AA780A3" w14:textId="77777777" w:rsidR="001A4E41" w:rsidRDefault="00000000">
            <w:pPr>
              <w:ind w:left="270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489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4334E995" w14:textId="77777777">
        <w:trPr>
          <w:trHeight w:hRule="exact" w:val="284"/>
        </w:trPr>
        <w:tc>
          <w:tcPr>
            <w:tcW w:w="3268" w:type="dxa"/>
          </w:tcPr>
          <w:p w14:paraId="271BB647" w14:textId="77777777" w:rsidR="001A4E41" w:rsidRDefault="00000000">
            <w:pPr>
              <w:ind w:left="6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Tarif 2 Pro Firmu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6D2C8573" w14:textId="77777777" w:rsidR="001A4E41" w:rsidRDefault="00000000">
            <w:pPr>
              <w:ind w:left="270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</w:tcPr>
          <w:p w14:paraId="60088DCD" w14:textId="77777777" w:rsidR="001A4E41" w:rsidRDefault="00000000">
            <w:pPr>
              <w:ind w:left="270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591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FF1D97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315A83" w14:textId="77777777" w:rsidR="001A4E41" w:rsidRDefault="001A4E41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14:paraId="6C6A461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tblpX="743" w:tblpY="-270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2446"/>
        <w:gridCol w:w="2447"/>
        <w:gridCol w:w="2447"/>
        <w:gridCol w:w="2451"/>
      </w:tblGrid>
      <w:tr w:rsidR="001A4E41" w14:paraId="12811844" w14:textId="77777777">
        <w:trPr>
          <w:trHeight w:hRule="exact" w:val="434"/>
        </w:trPr>
        <w:tc>
          <w:tcPr>
            <w:tcW w:w="2451" w:type="dxa"/>
            <w:shd w:val="clear" w:color="auto" w:fill="BFBFBF"/>
          </w:tcPr>
          <w:p w14:paraId="440F5C16" w14:textId="77777777" w:rsidR="001A4E41" w:rsidRDefault="00000000">
            <w:pPr>
              <w:spacing w:before="167"/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Skupina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shd w:val="clear" w:color="auto" w:fill="BFBFBF"/>
          </w:tcPr>
          <w:p w14:paraId="1C4C8459" w14:textId="77777777" w:rsidR="001A4E41" w:rsidRDefault="00000000">
            <w:pPr>
              <w:spacing w:before="167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Položka - 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shd w:val="clear" w:color="auto" w:fill="BFBFBF"/>
          </w:tcPr>
          <w:p w14:paraId="3E7E0154" w14:textId="77777777" w:rsidR="001A4E41" w:rsidRDefault="00000000">
            <w:pPr>
              <w:spacing w:before="167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Tarif 1 Pro Firmu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  <w:shd w:val="clear" w:color="auto" w:fill="BFBFBF"/>
          </w:tcPr>
          <w:p w14:paraId="0305D9CC" w14:textId="77777777" w:rsidR="001A4E41" w:rsidRDefault="00000000">
            <w:pPr>
              <w:spacing w:before="167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Tarif 2 Pro Firmu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14C437EA" w14:textId="77777777">
        <w:trPr>
          <w:trHeight w:hRule="exact" w:val="279"/>
        </w:trPr>
        <w:tc>
          <w:tcPr>
            <w:tcW w:w="2451" w:type="dxa"/>
          </w:tcPr>
          <w:p w14:paraId="7D8CA22C" w14:textId="77777777" w:rsidR="001A4E41" w:rsidRDefault="00000000">
            <w:pPr>
              <w:spacing w:before="86"/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Národní datový limit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17366F0B" w14:textId="77777777" w:rsidR="001A4E41" w:rsidRDefault="00000000">
            <w:pPr>
              <w:spacing w:before="86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Národní datový limit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1E4EB29E" w14:textId="77777777" w:rsidR="001A4E41" w:rsidRDefault="00000000">
            <w:pPr>
              <w:spacing w:before="86"/>
              <w:ind w:left="9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GB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4C272506" w14:textId="77777777" w:rsidR="001A4E41" w:rsidRDefault="00000000">
            <w:pPr>
              <w:spacing w:before="86"/>
              <w:ind w:left="9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GB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49DDEFF2" w14:textId="77777777">
        <w:trPr>
          <w:trHeight w:hRule="exact" w:val="437"/>
        </w:trPr>
        <w:tc>
          <w:tcPr>
            <w:tcW w:w="2451" w:type="dxa"/>
            <w:vMerge w:val="restart"/>
            <w:tcBorders>
              <w:bottom w:val="nil"/>
            </w:tcBorders>
          </w:tcPr>
          <w:p w14:paraId="46A1D297" w14:textId="77777777" w:rsidR="001A4E41" w:rsidRDefault="00000000">
            <w:pPr>
              <w:spacing w:before="1205"/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Ceny - národní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4918C8BE" w14:textId="77777777" w:rsidR="001A4E41" w:rsidRDefault="00000000">
            <w:pPr>
              <w:spacing w:before="68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volání do sítě značky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D9EB5A" w14:textId="77777777" w:rsidR="001A4E41" w:rsidRDefault="00000000">
            <w:pPr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T-Mobile (Kč/min)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0126BCBB" w14:textId="77777777" w:rsidR="001A4E41" w:rsidRDefault="00000000">
            <w:pPr>
              <w:spacing w:before="160"/>
              <w:ind w:left="11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46230E07" w14:textId="77777777" w:rsidR="001A4E41" w:rsidRDefault="00000000">
            <w:pPr>
              <w:spacing w:before="160"/>
              <w:ind w:left="1195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5A6A1AC0" w14:textId="77777777">
        <w:trPr>
          <w:trHeight w:hRule="exact" w:val="447"/>
        </w:trPr>
        <w:tc>
          <w:tcPr>
            <w:tcW w:w="2451" w:type="dxa"/>
            <w:vMerge/>
            <w:tcBorders>
              <w:top w:val="nil"/>
              <w:bottom w:val="nil"/>
            </w:tcBorders>
          </w:tcPr>
          <w:p w14:paraId="624AEE34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FA1322E" w14:textId="77777777" w:rsidR="001A4E41" w:rsidRDefault="00000000">
            <w:pPr>
              <w:spacing w:before="68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volání do ostatních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60F0121" w14:textId="77777777" w:rsidR="001A4E41" w:rsidRDefault="00000000">
            <w:pPr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mobilních sítí (Kč/min)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58AB108D" w14:textId="77777777" w:rsidR="001A4E41" w:rsidRDefault="00000000">
            <w:pPr>
              <w:spacing w:before="160"/>
              <w:ind w:left="11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35A6C897" w14:textId="77777777" w:rsidR="001A4E41" w:rsidRDefault="00000000">
            <w:pPr>
              <w:spacing w:before="160"/>
              <w:ind w:left="1195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4FBD17B6" w14:textId="77777777">
        <w:trPr>
          <w:trHeight w:hRule="exact" w:val="447"/>
        </w:trPr>
        <w:tc>
          <w:tcPr>
            <w:tcW w:w="2451" w:type="dxa"/>
            <w:vMerge/>
            <w:tcBorders>
              <w:top w:val="nil"/>
              <w:bottom w:val="nil"/>
            </w:tcBorders>
          </w:tcPr>
          <w:p w14:paraId="3391260C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626D5C38" w14:textId="77777777" w:rsidR="001A4E41" w:rsidRDefault="00000000">
            <w:pPr>
              <w:spacing w:before="41" w:line="184" w:lineRule="exact"/>
              <w:ind w:left="50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volání do pevných sítí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(Kč/min)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1877C396" w14:textId="77777777" w:rsidR="001A4E41" w:rsidRDefault="00000000">
            <w:pPr>
              <w:spacing w:before="68" w:line="184" w:lineRule="exact"/>
              <w:ind w:left="11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459712E8" w14:textId="77777777" w:rsidR="001A4E41" w:rsidRDefault="00000000">
            <w:pPr>
              <w:spacing w:before="68" w:line="184" w:lineRule="exact"/>
              <w:ind w:left="1195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673FC172" w14:textId="77777777">
        <w:trPr>
          <w:trHeight w:hRule="exact" w:val="447"/>
        </w:trPr>
        <w:tc>
          <w:tcPr>
            <w:tcW w:w="2451" w:type="dxa"/>
            <w:vMerge/>
            <w:tcBorders>
              <w:top w:val="nil"/>
              <w:bottom w:val="nil"/>
            </w:tcBorders>
          </w:tcPr>
          <w:p w14:paraId="24437B42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4BDC5A28" w14:textId="77777777" w:rsidR="001A4E41" w:rsidRDefault="00000000">
            <w:pPr>
              <w:spacing w:before="68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SMS do sítě značky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F7B9FCC" w14:textId="77777777" w:rsidR="001A4E41" w:rsidRDefault="00000000">
            <w:pPr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T-Mobile (Kč/SMS)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24AE4B33" w14:textId="77777777" w:rsidR="001A4E41" w:rsidRDefault="00000000">
            <w:pPr>
              <w:spacing w:before="160"/>
              <w:ind w:left="11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4D87A131" w14:textId="77777777" w:rsidR="001A4E41" w:rsidRDefault="00000000">
            <w:pPr>
              <w:spacing w:before="160"/>
              <w:ind w:left="1195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0B4CAC81" w14:textId="77777777">
        <w:trPr>
          <w:trHeight w:hRule="exact" w:val="447"/>
        </w:trPr>
        <w:tc>
          <w:tcPr>
            <w:tcW w:w="2451" w:type="dxa"/>
            <w:vMerge/>
            <w:tcBorders>
              <w:top w:val="nil"/>
              <w:bottom w:val="nil"/>
            </w:tcBorders>
          </w:tcPr>
          <w:p w14:paraId="13ED1ACB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A299233" w14:textId="77777777" w:rsidR="001A4E41" w:rsidRDefault="00000000">
            <w:pPr>
              <w:spacing w:before="42" w:line="183" w:lineRule="exact"/>
              <w:ind w:left="50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SMS do ostatních sítí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(Kč/SMS)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77DA67B2" w14:textId="77777777" w:rsidR="001A4E41" w:rsidRDefault="00000000">
            <w:pPr>
              <w:spacing w:before="68" w:line="183" w:lineRule="exact"/>
              <w:ind w:left="11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10C90836" w14:textId="77777777" w:rsidR="001A4E41" w:rsidRDefault="00000000">
            <w:pPr>
              <w:spacing w:before="68" w:line="183" w:lineRule="exact"/>
              <w:ind w:left="1195" w:right="-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160C6276" w14:textId="77777777">
        <w:trPr>
          <w:trHeight w:hRule="exact" w:val="289"/>
        </w:trPr>
        <w:tc>
          <w:tcPr>
            <w:tcW w:w="2451" w:type="dxa"/>
            <w:vMerge/>
            <w:tcBorders>
              <w:top w:val="nil"/>
            </w:tcBorders>
          </w:tcPr>
          <w:p w14:paraId="17827CC6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03F97C58" w14:textId="77777777" w:rsidR="001A4E41" w:rsidRDefault="00000000">
            <w:pPr>
              <w:spacing w:before="86"/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MMS (Kč/MMS)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1523E93A" w14:textId="77777777" w:rsidR="001A4E41" w:rsidRDefault="00000000">
            <w:pPr>
              <w:spacing w:before="86"/>
              <w:ind w:left="11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1DB724D3" w14:textId="77777777" w:rsidR="001A4E41" w:rsidRDefault="00000000">
            <w:pPr>
              <w:spacing w:before="86"/>
              <w:ind w:left="11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323009E7" w14:textId="77777777">
        <w:trPr>
          <w:trHeight w:hRule="exact" w:val="437"/>
        </w:trPr>
        <w:tc>
          <w:tcPr>
            <w:tcW w:w="2451" w:type="dxa"/>
            <w:vMerge w:val="restart"/>
            <w:tcBorders>
              <w:bottom w:val="nil"/>
            </w:tcBorders>
          </w:tcPr>
          <w:p w14:paraId="7429F7FF" w14:textId="77777777" w:rsidR="001A4E41" w:rsidRDefault="00000000">
            <w:pPr>
              <w:spacing w:before="831"/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Ceny - mezinárodní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091BD525" w14:textId="77777777" w:rsidR="001A4E41" w:rsidRDefault="00000000">
            <w:pPr>
              <w:spacing w:before="68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za mezinárodní hovory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BCCA850" w14:textId="77777777" w:rsidR="001A4E41" w:rsidRDefault="00000000">
            <w:pPr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zóna 1 (Kč/min)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4561BD8F" w14:textId="77777777" w:rsidR="001A4E41" w:rsidRDefault="00000000">
            <w:pPr>
              <w:spacing w:before="160"/>
              <w:ind w:left="11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51B1EF24" w14:textId="77777777" w:rsidR="001A4E41" w:rsidRDefault="00000000">
            <w:pPr>
              <w:spacing w:before="160"/>
              <w:ind w:left="11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49170813" w14:textId="77777777">
        <w:trPr>
          <w:trHeight w:hRule="exact" w:val="447"/>
        </w:trPr>
        <w:tc>
          <w:tcPr>
            <w:tcW w:w="2451" w:type="dxa"/>
            <w:vMerge/>
            <w:tcBorders>
              <w:top w:val="nil"/>
              <w:bottom w:val="nil"/>
            </w:tcBorders>
          </w:tcPr>
          <w:p w14:paraId="77F8A3E1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8B3DB16" w14:textId="77777777" w:rsidR="001A4E41" w:rsidRDefault="00000000">
            <w:pPr>
              <w:spacing w:before="68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za mezinárodní hovory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6E8A7A5" w14:textId="77777777" w:rsidR="001A4E41" w:rsidRDefault="00000000">
            <w:pPr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zóna 2 (Kč/min)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667437CF" w14:textId="77777777" w:rsidR="001A4E41" w:rsidRDefault="00000000">
            <w:pPr>
              <w:spacing w:before="160"/>
              <w:ind w:left="11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138DFC5C" w14:textId="77777777" w:rsidR="001A4E41" w:rsidRDefault="00000000">
            <w:pPr>
              <w:spacing w:before="160"/>
              <w:ind w:left="11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23E78502" w14:textId="77777777">
        <w:trPr>
          <w:trHeight w:hRule="exact" w:val="447"/>
        </w:trPr>
        <w:tc>
          <w:tcPr>
            <w:tcW w:w="2451" w:type="dxa"/>
            <w:vMerge/>
            <w:tcBorders>
              <w:top w:val="nil"/>
              <w:bottom w:val="nil"/>
            </w:tcBorders>
          </w:tcPr>
          <w:p w14:paraId="139D92A7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1F0FCAAA" w14:textId="77777777" w:rsidR="001A4E41" w:rsidRDefault="00000000">
            <w:pPr>
              <w:spacing w:before="68"/>
              <w:ind w:left="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za mezinárodní hovory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DEA5DD" w14:textId="77777777" w:rsidR="001A4E41" w:rsidRDefault="00000000">
            <w:pPr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zóna 3 (Kč/min)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678DDB69" w14:textId="77777777" w:rsidR="001A4E41" w:rsidRDefault="00000000">
            <w:pPr>
              <w:spacing w:before="160"/>
              <w:ind w:left="11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482739F7" w14:textId="77777777" w:rsidR="001A4E41" w:rsidRDefault="00000000">
            <w:pPr>
              <w:spacing w:before="160"/>
              <w:ind w:left="11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2B50901B" w14:textId="77777777">
        <w:trPr>
          <w:trHeight w:hRule="exact" w:val="437"/>
        </w:trPr>
        <w:tc>
          <w:tcPr>
            <w:tcW w:w="2451" w:type="dxa"/>
            <w:vMerge/>
            <w:tcBorders>
              <w:top w:val="nil"/>
            </w:tcBorders>
          </w:tcPr>
          <w:p w14:paraId="03E6741F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3B018D4C" w14:textId="77777777" w:rsidR="001A4E41" w:rsidRDefault="00000000">
            <w:pPr>
              <w:spacing w:before="41" w:line="184" w:lineRule="exact"/>
              <w:ind w:left="50"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mezinárodní SMS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(Kč/SMS)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459673C0" w14:textId="77777777" w:rsidR="001A4E41" w:rsidRDefault="00000000">
            <w:pPr>
              <w:spacing w:before="68" w:line="184" w:lineRule="exact"/>
              <w:ind w:left="11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37E3701B" w14:textId="77777777" w:rsidR="001A4E41" w:rsidRDefault="00000000">
            <w:pPr>
              <w:spacing w:before="68" w:line="184" w:lineRule="exact"/>
              <w:ind w:left="118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1421109C" w14:textId="77777777">
        <w:trPr>
          <w:trHeight w:hRule="exact" w:val="289"/>
        </w:trPr>
        <w:tc>
          <w:tcPr>
            <w:tcW w:w="2451" w:type="dxa"/>
            <w:vMerge w:val="restart"/>
            <w:tcBorders>
              <w:bottom w:val="nil"/>
            </w:tcBorders>
          </w:tcPr>
          <w:p w14:paraId="4CB51C8C" w14:textId="757A50E1" w:rsidR="001A4E41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8C9A2C7" wp14:editId="1623C647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149860</wp:posOffset>
                      </wp:positionV>
                      <wp:extent cx="441960" cy="209550"/>
                      <wp:effectExtent l="210459144" t="1025430305" r="0" b="0"/>
                      <wp:wrapNone/>
                      <wp:docPr id="1298148695" name="Freeform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1960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8B28C49" w14:textId="77777777" w:rsidR="001A4E41" w:rsidRDefault="00000000">
                                  <w:pPr>
                                    <w:spacing w:line="15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Ostatní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9A2C7" id="Freeform 127" o:spid="_x0000_s1034" style="position:absolute;margin-left:3.5pt;margin-top:11.8pt;width:34.8pt;height:16.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8B28C49" w14:textId="77777777" w:rsidR="001A4E41" w:rsidRDefault="00000000">
                            <w:pPr>
                              <w:spacing w:line="1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Ostatní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51" w:type="dxa"/>
          </w:tcPr>
          <w:p w14:paraId="5B14FE4D" w14:textId="77777777" w:rsidR="001A4E41" w:rsidRDefault="00000000">
            <w:pPr>
              <w:spacing w:before="87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Security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4F6CA8D6" w14:textId="77777777" w:rsidR="001A4E41" w:rsidRDefault="00000000">
            <w:pPr>
              <w:spacing w:before="87"/>
              <w:ind w:left="11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169603EB" w14:textId="77777777" w:rsidR="001A4E41" w:rsidRDefault="00000000">
            <w:pPr>
              <w:spacing w:before="87"/>
              <w:ind w:left="9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Net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4E786357" w14:textId="77777777">
        <w:trPr>
          <w:trHeight w:hRule="exact" w:val="294"/>
        </w:trPr>
        <w:tc>
          <w:tcPr>
            <w:tcW w:w="2451" w:type="dxa"/>
            <w:vMerge/>
            <w:tcBorders>
              <w:top w:val="nil"/>
            </w:tcBorders>
          </w:tcPr>
          <w:p w14:paraId="5386FA07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7C32B1B6" w14:textId="77777777" w:rsidR="001A4E41" w:rsidRDefault="00000000">
            <w:pPr>
              <w:spacing w:before="86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Správa zařízení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3FD884C9" w14:textId="77777777" w:rsidR="001A4E41" w:rsidRDefault="00000000">
            <w:pPr>
              <w:spacing w:before="86"/>
              <w:ind w:left="11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706ADB9F" w14:textId="77777777" w:rsidR="001A4E41" w:rsidRDefault="00000000">
            <w:pPr>
              <w:spacing w:before="86"/>
              <w:ind w:left="372" w:right="-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Samsung Knox Manage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B87CEC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13AD4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EAB39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F86FF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EB19F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50C38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6A940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BD6C9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FACE1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C22DC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627C0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3C67C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659A8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E5FC1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04F06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873E1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64D0D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ABB61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74A9B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9F3E3A" w14:textId="77777777" w:rsidR="001A4E41" w:rsidRDefault="001A4E41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</w:p>
    <w:p w14:paraId="7722F6D5" w14:textId="77777777" w:rsidR="001A4E41" w:rsidRDefault="00000000">
      <w:pPr>
        <w:spacing w:before="180" w:line="131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Cena Služby označená ve výše uvedené tabulce * je zahrnuta v ceně měsíčního paušálu vždy příslušné Účastnické smlouvy využívající takovou Službu.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3643953" w14:textId="77777777" w:rsidR="001A4E41" w:rsidRDefault="00000000">
      <w:pPr>
        <w:spacing w:before="199" w:line="191" w:lineRule="exact"/>
        <w:ind w:left="728" w:right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Nedílnou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součástí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nabídnutého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tarifu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služba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Samsung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Knox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Manage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On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Net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security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(dále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jen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„služba“),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jejíž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podmínky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6"/>
          <w:sz w:val="16"/>
          <w:szCs w:val="16"/>
        </w:rPr>
        <w:t>jsou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uvedeny na </w:t>
      </w:r>
      <w:hyperlink r:id="rId7" w:history="1">
        <w:r>
          <w:rPr>
            <w:rFonts w:ascii="Arial" w:hAnsi="Arial" w:cs="Arial"/>
            <w:color w:val="000000"/>
            <w:sz w:val="16"/>
            <w:szCs w:val="16"/>
          </w:rPr>
          <w:t>www.t-mobile.cz/podnikatele-firmy/podminky-mobilni-sluzby.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6F7E705" w14:textId="77777777" w:rsidR="001A4E41" w:rsidRDefault="00000000">
      <w:pPr>
        <w:spacing w:before="247" w:line="150" w:lineRule="exact"/>
        <w:ind w:left="728"/>
        <w:rPr>
          <w:rFonts w:ascii="Times New Roman" w:hAnsi="Times New Roman" w:cs="Times New Roman"/>
          <w:color w:val="010302"/>
        </w:rPr>
      </w:pPr>
      <w:hyperlink r:id="rId8" w:history="1">
        <w:r>
          <w:rPr>
            <w:rFonts w:ascii="Arial" w:hAnsi="Arial" w:cs="Arial"/>
            <w:color w:val="000000"/>
            <w:sz w:val="16"/>
            <w:szCs w:val="16"/>
          </w:rPr>
          <w:t>Smluvní</w:t>
        </w:r>
      </w:hyperlink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partner souhlasí s aktivací služby pro všechny Účastnické smlouvy s takto nastavenými tarify a podmínkami této služby.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665154" w14:textId="77777777" w:rsidR="001A4E41" w:rsidRDefault="00000000">
      <w:pPr>
        <w:spacing w:before="214" w:line="191" w:lineRule="exact"/>
        <w:ind w:left="728" w:right="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T-Mobile využívá k poskytnutí služby dodavatele, společnost Samsung Electronics Czech and Slovak, s.r.o., IČO: 28987322, se sídlem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 parku 2323/14, Praha 4 148 00 (dále jen „Dodavatel“). Aby mohl Smluvní partner, příp. Oprávněná osoby službu využívat, je nezbytné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zřízení uživatelského účtu u Dodavatele. Za tímto účelem T-Mobile předává Dodavateli osobní údaje v následujícím rozsahu: </w:t>
      </w:r>
      <w:r>
        <w:rPr>
          <w:rFonts w:ascii="Arial" w:hAnsi="Arial" w:cs="Arial"/>
          <w:color w:val="000000"/>
          <w:spacing w:val="-4"/>
          <w:sz w:val="16"/>
          <w:szCs w:val="16"/>
        </w:rPr>
        <w:t>jméno,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příjmení,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telefonní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číslo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e-mailovou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adresu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Administrátora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Smluvního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partnera,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příp.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Oprávněné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osoby.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Zároveň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partner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prohlašuje, že má souhlas každého z uvedených administrátorů služeb, aby v tomto rozsahu jeho osobní údaje Dodavateli a </w:t>
      </w:r>
      <w:r>
        <w:rPr>
          <w:rFonts w:ascii="Arial" w:hAnsi="Arial" w:cs="Arial"/>
          <w:color w:val="000000"/>
          <w:spacing w:val="-2"/>
          <w:sz w:val="16"/>
          <w:szCs w:val="16"/>
        </w:rPr>
        <w:t>TMCZ 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účelem nastavení a spravování služby předal a tento souhlas je kdykoliv připraven doložit TMCZ. Administrátor Smluvního </w:t>
      </w:r>
      <w:r>
        <w:rPr>
          <w:rFonts w:ascii="Arial" w:hAnsi="Arial" w:cs="Arial"/>
          <w:color w:val="000000"/>
          <w:spacing w:val="-3"/>
          <w:sz w:val="16"/>
          <w:szCs w:val="16"/>
        </w:rPr>
        <w:t>partnera,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příp. Oprávněné osoby následně po předání jeho osobních údajů Dodavateli obdrží na jeho uvedenou e-mailovou adresu notifikaci 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registraci do uživatelského účtu v aplikaci Dodavatele. Ke každému subjektu (každé jedno IČ, které bude službu využívat) je nastaven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jeden administrátor služby. Nastavením nového administrátora vždy automaticky zaniká administrátor předchozí.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34AEB4B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C3165C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1957D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4C55F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8B6DE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040A1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03DFA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A81EE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B73D5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B92B3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BCADE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697D7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FE4D2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E31A6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799D1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8C5ED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20002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B2B70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245FB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79811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5B433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2ECE0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A3BB9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6054C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A1A76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A08C2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2CF3A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8C3EC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526FA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93300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A5E01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91EB7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03988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FFAB3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5848F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F388A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CEBB4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F42EC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B3257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B02CC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B2A82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E8F20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99A9B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10D40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A2143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EF34F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CFA22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8D65E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8B025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E4CE7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D2954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B5DF6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470ECA" w14:textId="77777777" w:rsidR="001A4E41" w:rsidRDefault="001A4E41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</w:pPr>
    </w:p>
    <w:p w14:paraId="3E0F159A" w14:textId="77777777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8" w:bottom="400" w:left="500" w:header="708" w:footer="708" w:gutter="0"/>
          <w:cols w:num="2" w:space="0" w:equalWidth="0">
            <w:col w:w="10600" w:space="84"/>
            <w:col w:w="262" w:space="0"/>
          </w:cols>
          <w:docGrid w:linePitch="360"/>
        </w:sectPr>
      </w:pPr>
      <w:r>
        <w:rPr>
          <w:rFonts w:ascii="Arial" w:hAnsi="Arial" w:cs="Arial"/>
          <w:color w:val="000000"/>
          <w:spacing w:val="-7"/>
          <w:sz w:val="16"/>
          <w:szCs w:val="16"/>
        </w:rPr>
        <w:t>1/4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BC93F4" w14:textId="77777777" w:rsidR="001A4E41" w:rsidRDefault="00000000">
      <w:pPr>
        <w:spacing w:before="24" w:line="158" w:lineRule="exact"/>
        <w:ind w:left="460" w:right="-40" w:hanging="15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2"/>
          <w:sz w:val="10"/>
          <w:szCs w:val="10"/>
        </w:rPr>
        <w:t>¯&lt;u1…D¡0l2£F‘=§)fKk#“Pq&lt;bJ¯$§J¤G·2›K¶Z{$p(¤4uH˜XrWƒJ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7"/>
          <w:sz w:val="10"/>
          <w:szCs w:val="10"/>
        </w:rPr>
        <w:t>¯ni*‚`&lt;S‹J›UH›VQe?3Wƒ“AF}u¯•F%^M&lt;KCW`V‘ﬂQ5x@LﬁG=K[¶u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3"/>
          <w:sz w:val="10"/>
          <w:szCs w:val="10"/>
        </w:rPr>
        <w:t>¯L'ﬂ»#&gt;um74Efkobu4£ˆ8VrSFJ¯4˜%&gt;a’iT†”o\¤(l“&gt;tU‰§*rQJ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0"/>
          <w:sz w:val="10"/>
          <w:szCs w:val="10"/>
        </w:rPr>
        <w:t>¯ug‚'u'mWE7ﬁ7§¤UOl¤]o4g\'u¯‚7\?l^%^„¯M^-6]'|7„'EN=gu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1"/>
          <w:sz w:val="10"/>
          <w:szCs w:val="10"/>
        </w:rPr>
        <w:t>¯D´¢&lt;[v¡~D t›]}Ccz4+&lt;6w›¢J¯˜37S,ﬁLj&gt;t\=]£(«¿C¯~.dTQJ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1"/>
          <w:sz w:val="10"/>
          <w:szCs w:val="10"/>
        </w:rPr>
        <w:t>¯I†0*m`ﬂFxo.sƒ/K¡!2GM*ﬁB¢u¯¯”:Sdb*tz'*4@H£‹bw»xn'·]u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3"/>
          <w:sz w:val="10"/>
          <w:szCs w:val="10"/>
        </w:rPr>
        <w:t>¯1@?=JX0d´jV:S$vˆ[.E…,„´‰J¯¿O›z9l=6",kq'|B&lt;:wKQLƒI¯J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9"/>
          <w:sz w:val="10"/>
          <w:szCs w:val="10"/>
        </w:rPr>
        <w:t>‡0‡pP0P00p0Pp‡pP‡‡‡‡0‡‡0Pp‡pPp‡00Pp‡‡P‡p0p0PPppp0‡pp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484DDC4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83C9826" w14:textId="2F9EEBB5" w:rsidR="001A4E41" w:rsidRDefault="00000000">
      <w:pPr>
        <w:spacing w:line="138" w:lineRule="exact"/>
        <w:ind w:right="-40" w:firstLine="96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8" w:bottom="400" w:left="500" w:header="708" w:footer="708" w:gutter="0"/>
          <w:cols w:num="2" w:space="0" w:equalWidth="0">
            <w:col w:w="1542" w:space="2481"/>
            <w:col w:w="3108" w:space="0"/>
          </w:cols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>Č. zákazníka: 17044104; Č. kontraktu: 17044104_5_2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DocType: KAS; SubType: FC; Kód dokumentu: DOC0182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1F9E0" wp14:editId="1924B0CA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87071457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61172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1F9E0" id="Freeform 129" o:spid="_x0000_s1035" style="position:absolute;left:0;text-align:left;margin-left:16pt;margin-top:11.55pt;width:259.35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0C61172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17A5AB85" w14:textId="77777777" w:rsidR="001A4E41" w:rsidRDefault="001A4E41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14:paraId="49B1CC42" w14:textId="4F1EAE12" w:rsidR="001A4E41" w:rsidRDefault="00000000">
      <w:pPr>
        <w:spacing w:line="131" w:lineRule="exact"/>
        <w:ind w:left="841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040004EE" wp14:editId="15BEADCF">
                <wp:simplePos x="0" y="0"/>
                <wp:positionH relativeFrom="page">
                  <wp:posOffset>450215</wp:posOffset>
                </wp:positionH>
                <wp:positionV relativeFrom="line">
                  <wp:posOffset>83819</wp:posOffset>
                </wp:positionV>
                <wp:extent cx="6569710" cy="0"/>
                <wp:effectExtent l="0" t="0" r="0" b="0"/>
                <wp:wrapNone/>
                <wp:docPr id="939017104" name="Volný tvar: obraze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7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9999" h="180">
                              <a:moveTo>
                                <a:pt x="0" y="0"/>
                              </a:moveTo>
                              <a:lnTo>
                                <a:pt x="656999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64B0" id="Volný tvar: obrazec 30" o:spid="_x0000_s1026" style="position:absolute;margin-left:35.45pt;margin-top:6.6pt;width:517.3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56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" path="m,l656999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1"/>
          <w:sz w:val="14"/>
          <w:szCs w:val="14"/>
        </w:rPr>
        <w:t>ZVLÁŠTNÍ SMLUVNÍ PODMÍNKY</w:t>
      </w:r>
      <w:r w:rsidR="009A14E4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4F5C9A2" w14:textId="77777777" w:rsidR="001A4E41" w:rsidRDefault="00000000">
      <w:pPr>
        <w:spacing w:before="258" w:line="191" w:lineRule="exact"/>
        <w:ind w:left="728" w:right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Jako  administrátora  služby  pro  vytvoření  účtu  pro  Smluvního  partnera  a  pro  stanovení  jednotlivých  dílčích  administrátorů  </w:t>
      </w:r>
      <w:r>
        <w:rPr>
          <w:rFonts w:ascii="Arial" w:hAnsi="Arial" w:cs="Arial"/>
          <w:color w:val="000000"/>
          <w:spacing w:val="-4"/>
          <w:sz w:val="16"/>
          <w:szCs w:val="16"/>
        </w:rPr>
        <w:t>služeb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Oprávněných osob u Dodavatele Smluvní partner stanovuje níže uvedenou osobu správcem: Jméno, Příjmení, Telefonní číslo a Email.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451489" w14:textId="77777777" w:rsidR="001A4E41" w:rsidRDefault="00000000">
      <w:pPr>
        <w:spacing w:before="182" w:line="231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Smluvní partner stanovuje níže uvedenou osobu správcem pro vytvoření účtu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318698" w14:textId="77777777" w:rsidR="001A4E41" w:rsidRDefault="001A4E41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tblpX="743" w:tblpY="-270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2446"/>
        <w:gridCol w:w="2447"/>
        <w:gridCol w:w="2447"/>
        <w:gridCol w:w="2451"/>
      </w:tblGrid>
      <w:tr w:rsidR="001A4E41" w14:paraId="6C9E62E6" w14:textId="77777777">
        <w:trPr>
          <w:trHeight w:hRule="exact" w:val="243"/>
        </w:trPr>
        <w:tc>
          <w:tcPr>
            <w:tcW w:w="2451" w:type="dxa"/>
            <w:shd w:val="clear" w:color="auto" w:fill="D9D9D9"/>
          </w:tcPr>
          <w:p w14:paraId="4C0518E2" w14:textId="77777777" w:rsidR="001A4E41" w:rsidRDefault="00000000">
            <w:pPr>
              <w:spacing w:before="8"/>
              <w:ind w:left="9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Jméno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shd w:val="clear" w:color="auto" w:fill="D9D9D9"/>
          </w:tcPr>
          <w:p w14:paraId="7A98819F" w14:textId="77777777" w:rsidR="001A4E41" w:rsidRDefault="00000000">
            <w:pPr>
              <w:spacing w:before="8"/>
              <w:ind w:left="9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Příjmení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shd w:val="clear" w:color="auto" w:fill="D9D9D9"/>
          </w:tcPr>
          <w:p w14:paraId="47B1A3B4" w14:textId="77777777" w:rsidR="001A4E41" w:rsidRDefault="00000000">
            <w:pPr>
              <w:spacing w:before="8"/>
              <w:ind w:left="6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Telefonní číslo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  <w:shd w:val="clear" w:color="auto" w:fill="D9D9D9"/>
          </w:tcPr>
          <w:p w14:paraId="04E1FC72" w14:textId="77777777" w:rsidR="001A4E41" w:rsidRDefault="00000000">
            <w:pPr>
              <w:spacing w:before="8"/>
              <w:ind w:left="10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2F3F2BCB" w14:textId="77777777">
        <w:trPr>
          <w:trHeight w:hRule="exact" w:val="243"/>
        </w:trPr>
        <w:tc>
          <w:tcPr>
            <w:tcW w:w="2451" w:type="dxa"/>
          </w:tcPr>
          <w:p w14:paraId="13450852" w14:textId="19C3D55E" w:rsidR="001A4E41" w:rsidRDefault="00C36D20">
            <w:pPr>
              <w:spacing w:before="68"/>
              <w:ind w:left="9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2451" w:type="dxa"/>
          </w:tcPr>
          <w:p w14:paraId="5A5CE184" w14:textId="1E320F00" w:rsidR="001A4E41" w:rsidRDefault="00C36D20">
            <w:pPr>
              <w:spacing w:before="68"/>
              <w:ind w:left="9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384479D8" w14:textId="38012CD1" w:rsidR="001A4E41" w:rsidRDefault="00C36D20">
            <w:pPr>
              <w:spacing w:before="68"/>
              <w:ind w:left="8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XXXXXXXXXX</w:t>
            </w:r>
          </w:p>
        </w:tc>
        <w:tc>
          <w:tcPr>
            <w:tcW w:w="2456" w:type="dxa"/>
          </w:tcPr>
          <w:p w14:paraId="360314BB" w14:textId="7E7256C5" w:rsidR="001A4E41" w:rsidRDefault="00000000">
            <w:pPr>
              <w:spacing w:before="68"/>
              <w:ind w:left="504" w:right="-18"/>
              <w:rPr>
                <w:rFonts w:ascii="Times New Roman" w:hAnsi="Times New Roman" w:cs="Times New Roman"/>
                <w:color w:val="010302"/>
              </w:rPr>
            </w:pPr>
            <w:hyperlink r:id="rId9" w:history="1">
              <w:r w:rsidR="00C36D20">
                <w:rPr>
                  <w:rFonts w:ascii="Arial" w:hAnsi="Arial" w:cs="Arial"/>
                  <w:color w:val="000000"/>
                  <w:sz w:val="16"/>
                  <w:szCs w:val="16"/>
                </w:rPr>
                <w:t>XXXXXXXXX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57FC6C4" w14:textId="77777777" w:rsidR="001A4E41" w:rsidRDefault="00000000">
      <w:pPr>
        <w:spacing w:before="215" w:line="15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MOBILNÍ DATOVÉ TARIFY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F913A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tblpX="743" w:tblpY="-270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3262"/>
        <w:gridCol w:w="3262"/>
        <w:gridCol w:w="3267"/>
      </w:tblGrid>
      <w:tr w:rsidR="001A4E41" w14:paraId="6598B71B" w14:textId="77777777">
        <w:trPr>
          <w:trHeight w:hRule="exact" w:val="299"/>
        </w:trPr>
        <w:tc>
          <w:tcPr>
            <w:tcW w:w="3268" w:type="dxa"/>
            <w:shd w:val="clear" w:color="auto" w:fill="D9D9D9"/>
          </w:tcPr>
          <w:p w14:paraId="3B73242A" w14:textId="77777777" w:rsidR="001A4E41" w:rsidRDefault="00000000">
            <w:pPr>
              <w:spacing w:before="99"/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Název tarifu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shd w:val="clear" w:color="auto" w:fill="D9D9D9"/>
          </w:tcPr>
          <w:p w14:paraId="4B3F31D4" w14:textId="77777777" w:rsidR="001A4E41" w:rsidRDefault="00000000">
            <w:pPr>
              <w:spacing w:before="99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Paušál se závazkem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  <w:shd w:val="clear" w:color="auto" w:fill="D9D9D9"/>
          </w:tcPr>
          <w:p w14:paraId="5267724C" w14:textId="77777777" w:rsidR="001A4E41" w:rsidRDefault="00000000">
            <w:pPr>
              <w:spacing w:before="99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Paušál bez závazku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56841CB4" w14:textId="77777777">
        <w:trPr>
          <w:trHeight w:hRule="exact" w:val="279"/>
        </w:trPr>
        <w:tc>
          <w:tcPr>
            <w:tcW w:w="3268" w:type="dxa"/>
          </w:tcPr>
          <w:p w14:paraId="2EB57D6C" w14:textId="77777777" w:rsidR="001A4E41" w:rsidRDefault="00000000">
            <w:pPr>
              <w:ind w:left="6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Mobilní Internet 2 Pro Firmu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03996052" w14:textId="77777777" w:rsidR="001A4E41" w:rsidRDefault="00000000">
            <w:pPr>
              <w:ind w:left="270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</w:tcPr>
          <w:p w14:paraId="2E10D33A" w14:textId="77777777" w:rsidR="001A4E41" w:rsidRDefault="00000000">
            <w:pPr>
              <w:ind w:left="270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649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2827B77F" w14:textId="77777777">
        <w:trPr>
          <w:trHeight w:hRule="exact" w:val="284"/>
        </w:trPr>
        <w:tc>
          <w:tcPr>
            <w:tcW w:w="3268" w:type="dxa"/>
          </w:tcPr>
          <w:p w14:paraId="254E0DEB" w14:textId="77777777" w:rsidR="001A4E41" w:rsidRDefault="00000000">
            <w:pPr>
              <w:ind w:left="6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Mobilní Internet 1 Pro Firmu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3E78B2C2" w14:textId="77777777" w:rsidR="001A4E41" w:rsidRDefault="00000000">
            <w:pPr>
              <w:ind w:left="270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</w:tcPr>
          <w:p w14:paraId="376E93C5" w14:textId="77777777" w:rsidR="001A4E41" w:rsidRDefault="00000000">
            <w:pPr>
              <w:ind w:left="270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239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16B74F3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65CC4B" w14:textId="77777777" w:rsidR="001A4E41" w:rsidRDefault="001A4E41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14:paraId="095B034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tblpX="743" w:tblpY="-270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2446"/>
        <w:gridCol w:w="2447"/>
        <w:gridCol w:w="2447"/>
        <w:gridCol w:w="2451"/>
      </w:tblGrid>
      <w:tr w:rsidR="001A4E41" w14:paraId="6067AA10" w14:textId="77777777">
        <w:trPr>
          <w:trHeight w:hRule="exact" w:val="434"/>
        </w:trPr>
        <w:tc>
          <w:tcPr>
            <w:tcW w:w="2451" w:type="dxa"/>
            <w:shd w:val="clear" w:color="auto" w:fill="BFBFBF"/>
          </w:tcPr>
          <w:p w14:paraId="0399B72E" w14:textId="77777777" w:rsidR="001A4E41" w:rsidRDefault="00000000">
            <w:pPr>
              <w:spacing w:before="166"/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Skupina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shd w:val="clear" w:color="auto" w:fill="BFBFBF"/>
          </w:tcPr>
          <w:p w14:paraId="3B1500E8" w14:textId="77777777" w:rsidR="001A4E41" w:rsidRDefault="00000000">
            <w:pPr>
              <w:spacing w:before="166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Položka - 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  <w:shd w:val="clear" w:color="auto" w:fill="BFBFBF"/>
          </w:tcPr>
          <w:p w14:paraId="2FD089AB" w14:textId="77777777" w:rsidR="001A4E41" w:rsidRDefault="00000000">
            <w:pPr>
              <w:spacing w:before="166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Mobilní Internet 2 Pro Firmu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  <w:shd w:val="clear" w:color="auto" w:fill="BFBFBF"/>
          </w:tcPr>
          <w:p w14:paraId="6E3E203D" w14:textId="77777777" w:rsidR="001A4E41" w:rsidRDefault="00000000">
            <w:pPr>
              <w:spacing w:before="166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Mobilní Internet 1 Pro Firmu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21A14EF2" w14:textId="77777777">
        <w:trPr>
          <w:trHeight w:hRule="exact" w:val="279"/>
        </w:trPr>
        <w:tc>
          <w:tcPr>
            <w:tcW w:w="2451" w:type="dxa"/>
          </w:tcPr>
          <w:p w14:paraId="03F402DB" w14:textId="77777777" w:rsidR="001A4E41" w:rsidRDefault="00000000">
            <w:pPr>
              <w:spacing w:before="86"/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Národní datový limit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431E3345" w14:textId="77777777" w:rsidR="001A4E41" w:rsidRDefault="00000000">
            <w:pPr>
              <w:spacing w:before="86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Národní datový limit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78A1C23E" w14:textId="77777777" w:rsidR="001A4E41" w:rsidRDefault="00000000">
            <w:pPr>
              <w:spacing w:before="86"/>
              <w:ind w:left="7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Neomezeně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70A5BF1A" w14:textId="77777777" w:rsidR="001A4E41" w:rsidRDefault="00000000">
            <w:pPr>
              <w:spacing w:before="86"/>
              <w:ind w:left="10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GB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1F53BA3B" w14:textId="77777777">
        <w:trPr>
          <w:trHeight w:hRule="exact" w:val="437"/>
        </w:trPr>
        <w:tc>
          <w:tcPr>
            <w:tcW w:w="2451" w:type="dxa"/>
            <w:vMerge w:val="restart"/>
            <w:tcBorders>
              <w:bottom w:val="nil"/>
            </w:tcBorders>
          </w:tcPr>
          <w:p w14:paraId="445E4F30" w14:textId="690624D5" w:rsidR="001A4E41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CEF420B" wp14:editId="49309D0F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196850</wp:posOffset>
                      </wp:positionV>
                      <wp:extent cx="441960" cy="209550"/>
                      <wp:effectExtent l="210459144" t="1025429670" r="0" b="0"/>
                      <wp:wrapNone/>
                      <wp:docPr id="1986256061" name="Freefor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1960" cy="209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A69C21" w14:textId="77777777" w:rsidR="001A4E41" w:rsidRDefault="00000000">
                                  <w:pPr>
                                    <w:spacing w:line="15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Ostatní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420B" id="Freeform 132" o:spid="_x0000_s1036" style="position:absolute;margin-left:3.5pt;margin-top:15.5pt;width:34.8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8A69C21" w14:textId="77777777" w:rsidR="001A4E41" w:rsidRDefault="00000000">
                            <w:pPr>
                              <w:spacing w:line="1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Ostatní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51" w:type="dxa"/>
          </w:tcPr>
          <w:p w14:paraId="7110C3E5" w14:textId="77777777" w:rsidR="001A4E41" w:rsidRDefault="00000000">
            <w:pPr>
              <w:spacing w:before="68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Rychlost po vyčerpání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B3811C4" w14:textId="77777777" w:rsidR="001A4E41" w:rsidRDefault="00000000">
            <w:pPr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národního FUPu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210E637F" w14:textId="77777777" w:rsidR="001A4E41" w:rsidRDefault="00000000">
            <w:pPr>
              <w:spacing w:before="160"/>
              <w:ind w:left="2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neomezeně plnou rychlostí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400BCA11" w14:textId="77777777" w:rsidR="001A4E41" w:rsidRDefault="00000000">
            <w:pPr>
              <w:spacing w:before="160"/>
              <w:ind w:left="11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5206F9EC" w14:textId="77777777">
        <w:trPr>
          <w:trHeight w:hRule="exact" w:val="294"/>
        </w:trPr>
        <w:tc>
          <w:tcPr>
            <w:tcW w:w="2451" w:type="dxa"/>
            <w:vMerge/>
            <w:tcBorders>
              <w:top w:val="nil"/>
            </w:tcBorders>
          </w:tcPr>
          <w:p w14:paraId="6A1C2AEB" w14:textId="77777777" w:rsidR="001A4E41" w:rsidRDefault="001A4E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14:paraId="55A77022" w14:textId="77777777" w:rsidR="001A4E41" w:rsidRDefault="00000000">
            <w:pPr>
              <w:spacing w:before="86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 datový limit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1" w:type="dxa"/>
          </w:tcPr>
          <w:p w14:paraId="13859E5F" w14:textId="77777777" w:rsidR="001A4E41" w:rsidRDefault="00000000">
            <w:pPr>
              <w:spacing w:before="86"/>
              <w:ind w:left="99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GB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6" w:type="dxa"/>
          </w:tcPr>
          <w:p w14:paraId="08196A12" w14:textId="77777777" w:rsidR="001A4E41" w:rsidRDefault="00000000">
            <w:pPr>
              <w:spacing w:before="86"/>
              <w:ind w:left="11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0AEB43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4487E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1DC42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FA673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570738" w14:textId="77777777" w:rsidR="001A4E41" w:rsidRDefault="001A4E41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14:paraId="5BBCBF97" w14:textId="77777777" w:rsidR="001A4E41" w:rsidRDefault="00000000">
      <w:pPr>
        <w:spacing w:before="200" w:line="15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EU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datový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Limit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-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1.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ledna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každého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kalendářního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roku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dochází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změně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regulované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velkoobchodní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ceny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GB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stanovené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0EF24C" w14:textId="77777777" w:rsidR="001A4E41" w:rsidRDefault="00000000">
      <w:pPr>
        <w:spacing w:before="107" w:line="191" w:lineRule="exact"/>
        <w:ind w:left="728" w:right="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Evropskou komisí, která vstupuje do výpočtu výše EU limitu v souladu s Nařízením o roamingu. V případě, že změna této velkoobchodní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ceny za 1 GB bude mít vliv na výši EU limitu uvedené v této Smlouvě, zavazuje se TMCZ tuto změnu bez dalšího k datu změny provést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 o novém limitu Smluvního partnera informovat. Toto jednostranné oznámení, které bude zpravidla uvedeno na Vyúčtování </w:t>
      </w:r>
      <w:r>
        <w:rPr>
          <w:rFonts w:ascii="Arial" w:hAnsi="Arial" w:cs="Arial"/>
          <w:color w:val="000000"/>
          <w:spacing w:val="-4"/>
          <w:sz w:val="16"/>
          <w:szCs w:val="16"/>
        </w:rPr>
        <w:t>služeb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Smluvního partnera, je výslovnou dohodou Smluvních stran považováno za změnu této Smlouvy, která nevyžaduje </w:t>
      </w:r>
      <w:r>
        <w:rPr>
          <w:rFonts w:ascii="Arial" w:hAnsi="Arial" w:cs="Arial"/>
          <w:color w:val="000000"/>
          <w:spacing w:val="-1"/>
          <w:sz w:val="16"/>
          <w:szCs w:val="16"/>
        </w:rPr>
        <w:t>formu oboustranně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podepsaného Dodatku.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7243C6" w14:textId="77777777" w:rsidR="001A4E41" w:rsidRDefault="00000000">
      <w:pPr>
        <w:spacing w:before="232" w:line="15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M2M TARIFY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9EC7A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tblpX="743" w:tblpY="-270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3262"/>
        <w:gridCol w:w="3262"/>
        <w:gridCol w:w="3267"/>
      </w:tblGrid>
      <w:tr w:rsidR="001A4E41" w14:paraId="3FCC9079" w14:textId="77777777">
        <w:trPr>
          <w:trHeight w:hRule="exact" w:val="299"/>
        </w:trPr>
        <w:tc>
          <w:tcPr>
            <w:tcW w:w="3268" w:type="dxa"/>
            <w:shd w:val="clear" w:color="auto" w:fill="D9D9D9"/>
          </w:tcPr>
          <w:p w14:paraId="4F5DA7B5" w14:textId="77777777" w:rsidR="001A4E41" w:rsidRDefault="00000000">
            <w:pPr>
              <w:spacing w:before="98"/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Název tarifu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shd w:val="clear" w:color="auto" w:fill="D9D9D9"/>
          </w:tcPr>
          <w:p w14:paraId="56F7AF62" w14:textId="77777777" w:rsidR="001A4E41" w:rsidRDefault="00000000">
            <w:pPr>
              <w:spacing w:before="98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Paušál se závazkem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  <w:shd w:val="clear" w:color="auto" w:fill="D9D9D9"/>
          </w:tcPr>
          <w:p w14:paraId="77101A44" w14:textId="77777777" w:rsidR="001A4E41" w:rsidRDefault="00000000">
            <w:pPr>
              <w:spacing w:before="98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Paušál bez závazku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41AE0189" w14:textId="77777777">
        <w:trPr>
          <w:trHeight w:hRule="exact" w:val="284"/>
        </w:trPr>
        <w:tc>
          <w:tcPr>
            <w:tcW w:w="3268" w:type="dxa"/>
          </w:tcPr>
          <w:p w14:paraId="25CF4FD8" w14:textId="77777777" w:rsidR="001A4E41" w:rsidRDefault="00000000">
            <w:pPr>
              <w:spacing w:before="87"/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M2M 1 Pro Firmu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1D36DBCD" w14:textId="77777777" w:rsidR="001A4E41" w:rsidRDefault="00000000">
            <w:pPr>
              <w:spacing w:before="87"/>
              <w:ind w:left="27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</w:tcPr>
          <w:p w14:paraId="5C9B0224" w14:textId="77777777" w:rsidR="001A4E41" w:rsidRDefault="00000000">
            <w:pPr>
              <w:spacing w:before="87"/>
              <w:ind w:left="27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15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B7DB22C" w14:textId="77777777" w:rsidR="001A4E41" w:rsidRDefault="001A4E41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14:paraId="30290DD0" w14:textId="77777777" w:rsidR="001A4E41" w:rsidRDefault="001A4E41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14:paraId="3203B782" w14:textId="77777777" w:rsidR="001A4E41" w:rsidRDefault="00000000">
      <w:pPr>
        <w:tabs>
          <w:tab w:val="left" w:pos="727"/>
        </w:tabs>
        <w:spacing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2.</w:t>
      </w:r>
      <w:r>
        <w:rPr>
          <w:rFonts w:ascii="Arial" w:hAnsi="Arial" w:cs="Arial"/>
          <w:color w:val="E20074"/>
          <w:sz w:val="16"/>
          <w:szCs w:val="16"/>
        </w:rPr>
        <w:tab/>
        <w:t>MNOŽSTEVNÍ SLEVY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A3D2FD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2.1.</w:t>
      </w:r>
      <w:r>
        <w:rPr>
          <w:rFonts w:ascii="Arial" w:hAnsi="Arial" w:cs="Arial"/>
          <w:color w:val="000000"/>
          <w:sz w:val="16"/>
          <w:szCs w:val="16"/>
        </w:rPr>
        <w:tab/>
        <w:t>Vzhledem k plánovaným odběrům Služeb, ke kterým se Smluvní partner níže zavazuje, bude TMCZ poskytovat Smluvnímu partnerovi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E208CE" w14:textId="77777777" w:rsidR="001A4E41" w:rsidRDefault="00000000">
      <w:pPr>
        <w:spacing w:before="107" w:line="191" w:lineRule="exact"/>
        <w:ind w:left="727" w:right="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množstevní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slevy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úhrad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cen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(bez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DPH)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jednotlivé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Služby,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které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budou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poskytnuty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základě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příslušných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Účastnických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smluv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uzavřených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TMCZ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podkladě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této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Smlouvy.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Tyto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slevy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budou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poskytovány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nejpozději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prvního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celého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zúčtovacího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období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následujícího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dni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účinnosti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tohoto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ustanovení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celou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dobu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trvání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Smlouvy.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Jednotlivé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Služby,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které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slevy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vztahují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jim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odpovídající výše množstevní slevy, vyplývají z níže uvedené tabulky. Poskytnuté množstevní slevy budou uvedeny vždy ve Vyúčtování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za každé zúčtovací období. V tabulce níže uvedené slevy jsou vypočítávány ze základních cen Služeb, které jsou uvedeny v Ceníku.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7898F5" w14:textId="77777777" w:rsidR="001A4E41" w:rsidRDefault="00000000">
      <w:pPr>
        <w:tabs>
          <w:tab w:val="left" w:pos="727"/>
        </w:tabs>
        <w:spacing w:before="16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2.2.</w:t>
      </w:r>
      <w:r>
        <w:rPr>
          <w:rFonts w:ascii="Arial" w:hAnsi="Arial" w:cs="Arial"/>
          <w:color w:val="000000"/>
          <w:sz w:val="16"/>
          <w:szCs w:val="16"/>
        </w:rPr>
        <w:tab/>
        <w:t>Pokud není Služba definovaná v tabulce níže, platí, že se na ni uvedená množstevní sleva nevztahuje.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90CBD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tblpX="743" w:tblpY="-270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3262"/>
        <w:gridCol w:w="3262"/>
        <w:gridCol w:w="3267"/>
      </w:tblGrid>
      <w:tr w:rsidR="001A4E41" w14:paraId="747BB5AB" w14:textId="77777777">
        <w:trPr>
          <w:trHeight w:hRule="exact" w:val="629"/>
        </w:trPr>
        <w:tc>
          <w:tcPr>
            <w:tcW w:w="3268" w:type="dxa"/>
            <w:shd w:val="clear" w:color="auto" w:fill="D9D9D9"/>
          </w:tcPr>
          <w:p w14:paraId="76E8D2F7" w14:textId="77777777" w:rsidR="001A4E41" w:rsidRDefault="00000000">
            <w:pPr>
              <w:spacing w:before="264"/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Název Služby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shd w:val="clear" w:color="auto" w:fill="D9D9D9"/>
          </w:tcPr>
          <w:p w14:paraId="5CF24218" w14:textId="77777777" w:rsidR="001A4E41" w:rsidRDefault="00000000">
            <w:pPr>
              <w:spacing w:before="264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Výše poskytnuté slevy v 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  <w:shd w:val="clear" w:color="auto" w:fill="D9D9D9"/>
          </w:tcPr>
          <w:p w14:paraId="54DE7001" w14:textId="77777777" w:rsidR="001A4E41" w:rsidRDefault="00000000">
            <w:pPr>
              <w:spacing w:before="264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Konečná cena po slevě v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2911A985" w14:textId="77777777">
        <w:trPr>
          <w:trHeight w:hRule="exact" w:val="427"/>
        </w:trPr>
        <w:tc>
          <w:tcPr>
            <w:tcW w:w="3268" w:type="dxa"/>
          </w:tcPr>
          <w:p w14:paraId="48F5631F" w14:textId="77777777" w:rsidR="001A4E41" w:rsidRDefault="00000000">
            <w:pPr>
              <w:spacing w:before="68"/>
              <w:ind w:left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Množstevní sleva na měsíční paušál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8E87BCD" w14:textId="77777777" w:rsidR="001A4E41" w:rsidRDefault="00000000">
            <w:pPr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Podniková síť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59E20B4A" w14:textId="77777777" w:rsidR="001A4E41" w:rsidRDefault="00000000">
            <w:pPr>
              <w:spacing w:before="160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</w:tcPr>
          <w:p w14:paraId="4FD7E8FA" w14:textId="77777777" w:rsidR="001A4E41" w:rsidRDefault="00000000">
            <w:pPr>
              <w:spacing w:before="160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1C81336A" w14:textId="77777777">
        <w:trPr>
          <w:trHeight w:hRule="exact" w:val="432"/>
        </w:trPr>
        <w:tc>
          <w:tcPr>
            <w:tcW w:w="3268" w:type="dxa"/>
          </w:tcPr>
          <w:p w14:paraId="25A11FF8" w14:textId="77777777" w:rsidR="001A4E41" w:rsidRDefault="00000000">
            <w:pPr>
              <w:spacing w:before="68"/>
              <w:ind w:left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Množstevní sleva na měsíční paušál - tarif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1543FF7" w14:textId="77777777" w:rsidR="001A4E41" w:rsidRDefault="00000000">
            <w:pPr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Telefonní linka Premium zakladni HIT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0826BC87" w14:textId="77777777" w:rsidR="001A4E41" w:rsidRDefault="00000000">
            <w:pPr>
              <w:spacing w:before="160"/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</w:tcPr>
          <w:p w14:paraId="511B39B2" w14:textId="77777777" w:rsidR="001A4E41" w:rsidRDefault="00000000">
            <w:pPr>
              <w:spacing w:before="160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39E238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C4D5F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51573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8BEE2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3C8D89" w14:textId="77777777" w:rsidR="001A4E41" w:rsidRDefault="001A4E41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</w:p>
    <w:p w14:paraId="3E0E972A" w14:textId="77777777" w:rsidR="001A4E41" w:rsidRDefault="00000000">
      <w:pPr>
        <w:spacing w:before="160" w:line="131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Cena Služby označená ve výše uvedené tabulce * je zahrnuta v ceně měsíčního paušálu vždy příslušné Účastnické smlouvy využívající takovou Službu.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0C9EA4B" w14:textId="77777777" w:rsidR="001A4E41" w:rsidRDefault="001A4E41">
      <w:pPr>
        <w:spacing w:after="109"/>
        <w:rPr>
          <w:rFonts w:ascii="Times New Roman" w:hAnsi="Times New Roman"/>
          <w:color w:val="000000" w:themeColor="text1"/>
          <w:sz w:val="24"/>
          <w:szCs w:val="24"/>
        </w:rPr>
      </w:pPr>
    </w:p>
    <w:p w14:paraId="6D2E1663" w14:textId="77777777" w:rsidR="001A4E41" w:rsidRDefault="00000000">
      <w:pPr>
        <w:tabs>
          <w:tab w:val="left" w:pos="727"/>
        </w:tabs>
        <w:spacing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3.</w:t>
      </w:r>
      <w:r>
        <w:rPr>
          <w:rFonts w:ascii="Arial" w:hAnsi="Arial" w:cs="Arial"/>
          <w:color w:val="E20074"/>
          <w:sz w:val="16"/>
          <w:szCs w:val="16"/>
        </w:rPr>
        <w:tab/>
        <w:t>INFLAČNÍ DOLOŽKA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1DB753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3.1.</w:t>
      </w:r>
      <w:r>
        <w:rPr>
          <w:rFonts w:ascii="Arial" w:hAnsi="Arial" w:cs="Arial"/>
          <w:color w:val="000000"/>
          <w:sz w:val="16"/>
          <w:szCs w:val="16"/>
        </w:rPr>
        <w:tab/>
        <w:t>Smluvní strany sjednávají, že TMCZ je oprávněn z důvodu inflace každoročně za podmínek uvedených v této Smlouvě navýšit cenu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0E993C" w14:textId="77777777" w:rsidR="001A4E41" w:rsidRDefault="00000000">
      <w:pPr>
        <w:spacing w:before="107" w:line="191" w:lineRule="exact"/>
        <w:ind w:left="727" w:right="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poskytovaných služeb dle této Smlouvy. Navýšení cen o inflaci se bude vždy týkat výhradně cen služeb/položek individuálně sjednaných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 této Smlouvě.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196179" w14:textId="77777777" w:rsidR="001A4E41" w:rsidRDefault="00000000">
      <w:pPr>
        <w:spacing w:before="127" w:line="191" w:lineRule="exact"/>
        <w:ind w:left="727" w:right="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Navýšení cen jednotlivých služeb/položek z důvodu inflace je TMCZ oprávněn provést automaticky vždy na podkladě a ve výši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míry inflace vyjádřené přírůstkem průměrného ročního indexu spotřebitelských cen (vyjadřuje procentní změnu průměrné cenové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hladiny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posledních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měsíců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proti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průměru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předchozích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měsíců)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zveřejněné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Českým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statistickým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úřadem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(ČSÚ)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vždy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měsíci lednu každého kalendářního roku. Smluvní strany sjednávají, že k navýšení cen o inflaci dle tohoto ustanovení dojde pouze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případě, kdy zveřejněná míra inflace činí 2,00 % a více; nižší míra inflace se na sjednané ceny nebude aplikovat, příp. </w:t>
      </w:r>
      <w:r>
        <w:rPr>
          <w:rFonts w:ascii="Arial" w:hAnsi="Arial" w:cs="Arial"/>
          <w:color w:val="000000"/>
          <w:spacing w:val="-2"/>
          <w:sz w:val="16"/>
          <w:szCs w:val="16"/>
        </w:rPr>
        <w:t>zaokrouhlování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cen po úpravě bude probíhat matematicky na dvě desetinná místa. Pro vyloučení pochybností Smluvní strany potvrzují, že </w:t>
      </w:r>
      <w:r>
        <w:rPr>
          <w:rFonts w:ascii="Arial" w:hAnsi="Arial" w:cs="Arial"/>
          <w:color w:val="000000"/>
          <w:spacing w:val="-3"/>
          <w:sz w:val="16"/>
          <w:szCs w:val="16"/>
        </w:rPr>
        <w:t>navýšení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ceny jednotlivých služeb/položek o inflaci se aplikuje na cenu individuálně sjednanou, resp. účtovanou po příp. slevách sjednaných ve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Smlouvě. Smluvní strany se dohodly, že toto navýšení cen z důvodu inflace se poprvé aplikuje na Vyúčtování služeb vystavená </w:t>
      </w:r>
      <w:r>
        <w:rPr>
          <w:rFonts w:ascii="Arial" w:hAnsi="Arial" w:cs="Arial"/>
          <w:color w:val="000000"/>
          <w:spacing w:val="-10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plnění poskytnutá Smluvnímu partnerovi vždy nejpozději do 3 měsíců ode dne zveřejnění míry inflace ze strany ČSÚ, přičemž </w:t>
      </w:r>
      <w:r>
        <w:rPr>
          <w:rFonts w:ascii="Arial" w:hAnsi="Arial" w:cs="Arial"/>
          <w:color w:val="000000"/>
          <w:spacing w:val="-5"/>
          <w:sz w:val="16"/>
          <w:szCs w:val="16"/>
        </w:rPr>
        <w:t>před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doručením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konkrétního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vyúčtování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služeb,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ve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kterém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inflace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projeví,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konkrétním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zohlednění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inflace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sjednaných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cen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Služeb/položek, bude TMCZ Smluvního partnera informovat (zpravidla do datové schránky nebo jinak elektronicky). Cena navýšená 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inflaci se vždy stává základem pro zohlednění inflace zveřejněné v následujících letech.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BD2E27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6A08E2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7A049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0E3AC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F24AD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E3D2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ECBE3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4ADF0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5C256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14C4C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CDDBA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6FD1C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CFD02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70601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237E5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B1BE1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D6824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5186C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AD996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E2D4F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10EBC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315E2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F4B3C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A20EC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1D730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D1EC9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6E470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A7C02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8314C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C1A94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87FA9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A6092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B9751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CD79A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C0B90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875F0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55FB7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9DEA1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2A3B9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3DC5E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DE473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60204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C3A00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DE407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5D24D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5A80A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0663E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32871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74EA0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42C74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E3427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78882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0BDBE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FF9B9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018B16" w14:textId="77777777" w:rsidR="001A4E41" w:rsidRDefault="001A4E41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4841958C" w14:textId="1FF906D7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8" w:bottom="400" w:left="500" w:header="708" w:footer="708" w:gutter="0"/>
          <w:cols w:num="2" w:space="0" w:equalWidth="0">
            <w:col w:w="10600" w:space="84"/>
            <w:col w:w="262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4040403" wp14:editId="197E5E6C">
                <wp:simplePos x="0" y="0"/>
                <wp:positionH relativeFrom="page">
                  <wp:posOffset>450215</wp:posOffset>
                </wp:positionH>
                <wp:positionV relativeFrom="line">
                  <wp:posOffset>-17781</wp:posOffset>
                </wp:positionV>
                <wp:extent cx="6793865" cy="0"/>
                <wp:effectExtent l="0" t="0" r="0" b="0"/>
                <wp:wrapNone/>
                <wp:docPr id="744253329" name="Volný tvar: obraze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8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3559" h="180">
                              <a:moveTo>
                                <a:pt x="0" y="0"/>
                              </a:moveTo>
                              <a:lnTo>
                                <a:pt x="679355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5E2C" id="Volný tvar: obrazec 29" o:spid="_x0000_s1026" style="position:absolute;margin-left:35.45pt;margin-top:-1.4pt;width:534.9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7935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" path="m,l679355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7"/>
          <w:sz w:val="16"/>
          <w:szCs w:val="16"/>
        </w:rPr>
        <w:t>2/4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DE6EB" wp14:editId="2AC08A1D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21183299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3FD71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E6EB" id="Freeform 134" o:spid="_x0000_s1037" style="position:absolute;margin-left:16pt;margin-top:11.55pt;width:259.35pt;height:16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C13FD71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4E4">
        <w:br w:type="page"/>
      </w:r>
    </w:p>
    <w:p w14:paraId="1712EB70" w14:textId="77777777" w:rsidR="001A4E41" w:rsidRDefault="001A4E41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14:paraId="4BDED76B" w14:textId="6DBEC98D" w:rsidR="001A4E41" w:rsidRDefault="00000000">
      <w:pPr>
        <w:spacing w:line="131" w:lineRule="exact"/>
        <w:ind w:left="841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52E5313B" wp14:editId="532C8388">
                <wp:simplePos x="0" y="0"/>
                <wp:positionH relativeFrom="page">
                  <wp:posOffset>450215</wp:posOffset>
                </wp:positionH>
                <wp:positionV relativeFrom="line">
                  <wp:posOffset>83819</wp:posOffset>
                </wp:positionV>
                <wp:extent cx="6569710" cy="0"/>
                <wp:effectExtent l="0" t="0" r="0" b="0"/>
                <wp:wrapNone/>
                <wp:docPr id="779081015" name="Volný tvar: obraze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7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9999" h="180">
                              <a:moveTo>
                                <a:pt x="0" y="0"/>
                              </a:moveTo>
                              <a:lnTo>
                                <a:pt x="656999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975D" id="Volný tvar: obrazec 28" o:spid="_x0000_s1026" style="position:absolute;margin-left:35.45pt;margin-top:6.6pt;width:517.3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56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" path="m,l656999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1"/>
          <w:sz w:val="14"/>
          <w:szCs w:val="14"/>
        </w:rPr>
        <w:t>ZVLÁŠTNÍ SMLUVNÍ PODMÍNKY</w:t>
      </w:r>
      <w:r w:rsidR="009A14E4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EFAF265" w14:textId="77777777" w:rsidR="001A4E41" w:rsidRDefault="001A4E41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3C31F451" w14:textId="77777777" w:rsidR="001A4E41" w:rsidRDefault="00000000">
      <w:pPr>
        <w:tabs>
          <w:tab w:val="left" w:pos="727"/>
        </w:tabs>
        <w:spacing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4.</w:t>
      </w:r>
      <w:r>
        <w:rPr>
          <w:rFonts w:ascii="Arial" w:hAnsi="Arial" w:cs="Arial"/>
          <w:color w:val="E20074"/>
          <w:sz w:val="16"/>
          <w:szCs w:val="16"/>
        </w:rPr>
        <w:tab/>
        <w:t>ZÁVAZEK MINIMÁLNÍHO MĚSÍČNÍHO ODBĚRU A JEHO ZAJIŠTĚNÍ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76A948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4.1.</w:t>
      </w:r>
      <w:r>
        <w:rPr>
          <w:rFonts w:ascii="Arial" w:hAnsi="Arial" w:cs="Arial"/>
          <w:color w:val="000000"/>
          <w:sz w:val="16"/>
          <w:szCs w:val="16"/>
        </w:rPr>
        <w:tab/>
        <w:t>V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souvislosti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poskytnutými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množstevními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slevami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zavazuje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zajistit,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Minimální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odběr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Služby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(dále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jen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491189" w14:textId="77777777" w:rsidR="001A4E41" w:rsidRDefault="00000000">
      <w:pPr>
        <w:spacing w:before="107" w:line="191" w:lineRule="exact"/>
        <w:ind w:left="727" w:right="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"Minimální odběr") neklesne po dobu trvání Smlouvy pod částku 5 000 Kč (bez DPH). Vyhodnocení plnění probíhá vždy za tři po sobě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jdoucí zúčtovací období (součet tří po sobě jdoucích měsíčních Vyúčtování za odebrané Služby po aplikaci všech dohodnutých slev,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dále jen „Sledovací období“). Smluvní strany potvrzují, že nástroj na kontrolu plnění Minimálního odběru ve Sledovacím období funguje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čtvrtletně vždy za období od 1., 4., 7. a 10. měsíce v kalendářním roce; do každého Sledovacího období se započítávají Vyúčtování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služeb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ta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zúčtovací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období,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která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daném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čtvrtletí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končí.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Opakované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porušení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povinnosti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Smluvního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partnera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uvedené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tomto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odstavci Zvláštních smluvních podmínek se považuje za podstatné porušení smluvních povinností dle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32A191" w14:textId="77777777" w:rsidR="001A4E41" w:rsidRDefault="00000000">
      <w:pPr>
        <w:tabs>
          <w:tab w:val="left" w:pos="727"/>
        </w:tabs>
        <w:spacing w:before="127" w:line="191" w:lineRule="exact"/>
        <w:ind w:left="727" w:right="8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4.2.</w:t>
      </w:r>
      <w:r>
        <w:rPr>
          <w:rFonts w:ascii="Arial" w:hAnsi="Arial" w:cs="Arial"/>
          <w:color w:val="000000"/>
          <w:sz w:val="16"/>
          <w:szCs w:val="16"/>
        </w:rPr>
        <w:tab/>
        <w:t>V souvislosti s výše uvedeným se Smluvní strany dále dohodly, že vždy, když Smluvní partner nedodrží svoji povinnost uvedenou výše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odst. 4.1 a součet skutečně vyúčtovaných částek u Smluvního partnera za kterékoliv kalendářní čtvrtletí nedosáhne 95 % trojnásobku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Minimálního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odběru,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TMCZ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oprávněn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doúčtovat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Smluvnímu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partnerovi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cenové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vyrovnání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Minimálního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odběru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(dále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jen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„Cenové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vyrovnání“), a to ve výši rozdílu mezi výší trojnásobku sjednaného Minimálního odběru (či její poměrné části, pokud se </w:t>
      </w:r>
      <w:r>
        <w:rPr>
          <w:rFonts w:ascii="Arial" w:hAnsi="Arial" w:cs="Arial"/>
          <w:color w:val="000000"/>
          <w:spacing w:val="-2"/>
          <w:sz w:val="16"/>
          <w:szCs w:val="16"/>
        </w:rPr>
        <w:t>vyhodnocuje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pouze poměrná část Sledovacího období) a celkovou výší vyúčtovaných částek zjištěnou za dané Sledovací období. K částce Cenového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vyrovnání bude přičteno DPH v zákonné výši. Cenové vyrovnání je splatné do 14 dnů od obdržení výzvy TMCZ k jeho úhradě.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16D079F" w14:textId="77777777" w:rsidR="001A4E41" w:rsidRDefault="00000000">
      <w:pPr>
        <w:tabs>
          <w:tab w:val="left" w:pos="727"/>
        </w:tabs>
        <w:spacing w:before="127" w:line="191" w:lineRule="exact"/>
        <w:ind w:left="727" w:right="8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4.3.</w:t>
      </w:r>
      <w:r>
        <w:rPr>
          <w:rFonts w:ascii="Arial" w:hAnsi="Arial" w:cs="Arial"/>
          <w:color w:val="000000"/>
          <w:sz w:val="16"/>
          <w:szCs w:val="16"/>
        </w:rPr>
        <w:tab/>
        <w:t>V případě podstatné změny odběru Služeb ze strany Smluvního partnera se Smluvní strany dohodly, že vstoupí do jednání o změně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podmínek stanovených touto Smlouvou.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CA57B1" w14:textId="77777777" w:rsidR="001A4E41" w:rsidRDefault="00000000">
      <w:pPr>
        <w:tabs>
          <w:tab w:val="left" w:pos="727"/>
        </w:tabs>
        <w:spacing w:before="16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4.4.</w:t>
      </w:r>
      <w:r>
        <w:rPr>
          <w:rFonts w:ascii="Arial" w:hAnsi="Arial" w:cs="Arial"/>
          <w:color w:val="000000"/>
          <w:sz w:val="16"/>
          <w:szCs w:val="16"/>
        </w:rPr>
        <w:tab/>
        <w:t>Výčet Služeb, které se ne/započítávají do Minimálního odběru, je uveden v Ceníku.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3932819" w14:textId="77777777" w:rsidR="001A4E41" w:rsidRDefault="00000000">
      <w:pPr>
        <w:tabs>
          <w:tab w:val="left" w:pos="727"/>
        </w:tabs>
        <w:spacing w:before="201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5.</w:t>
      </w:r>
      <w:r>
        <w:rPr>
          <w:rFonts w:ascii="Arial" w:hAnsi="Arial" w:cs="Arial"/>
          <w:color w:val="E20074"/>
          <w:sz w:val="16"/>
          <w:szCs w:val="16"/>
        </w:rPr>
        <w:tab/>
        <w:t>PODNIKOVÁ SÍŤ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76183B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5.1.</w:t>
      </w:r>
      <w:r>
        <w:rPr>
          <w:rFonts w:ascii="Arial" w:hAnsi="Arial" w:cs="Arial"/>
          <w:color w:val="000000"/>
          <w:sz w:val="16"/>
          <w:szCs w:val="16"/>
        </w:rPr>
        <w:tab/>
        <w:t>Podniková síť poskytuje řešení vnitropodnikové hlasové komunikace Smluvního partnera. Smluvní partner si sjednává službu Podniková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8C5E68" w14:textId="77777777" w:rsidR="001A4E41" w:rsidRDefault="00000000">
      <w:pPr>
        <w:spacing w:before="14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síť v níže uvedené variantě.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0EA6DC" w14:textId="77777777" w:rsidR="001A4E41" w:rsidRDefault="00000000">
      <w:pPr>
        <w:tabs>
          <w:tab w:val="left" w:pos="727"/>
        </w:tabs>
        <w:spacing w:before="16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5.2.</w:t>
      </w:r>
      <w:r>
        <w:rPr>
          <w:rFonts w:ascii="Arial" w:hAnsi="Arial" w:cs="Arial"/>
          <w:color w:val="000000"/>
          <w:sz w:val="16"/>
          <w:szCs w:val="16"/>
        </w:rPr>
        <w:tab/>
        <w:t>Měsíční paušál za službu je uvedený v Ceníku a vztahuje se na něj výše sjednaná množstevní sleva.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23E8B0" w14:textId="77777777" w:rsidR="001A4E41" w:rsidRDefault="00000000">
      <w:pPr>
        <w:tabs>
          <w:tab w:val="left" w:pos="727"/>
        </w:tabs>
        <w:spacing w:before="127" w:line="191" w:lineRule="exact"/>
        <w:ind w:left="727" w:right="8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5.3.</w:t>
      </w:r>
      <w:r>
        <w:rPr>
          <w:rFonts w:ascii="Arial" w:hAnsi="Arial" w:cs="Arial"/>
          <w:color w:val="000000"/>
          <w:sz w:val="16"/>
          <w:szCs w:val="16"/>
        </w:rPr>
        <w:tab/>
        <w:t>Cena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volání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rámci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Podnikové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sítě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smluvního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zahrnuta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ceně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měsíčního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paušálu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vždy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příslušné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Účastnické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využívající takovou službu.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A28C92" w14:textId="77777777" w:rsidR="001A4E41" w:rsidRDefault="00000000">
      <w:pPr>
        <w:tabs>
          <w:tab w:val="left" w:pos="727"/>
        </w:tabs>
        <w:spacing w:before="127" w:line="191" w:lineRule="exact"/>
        <w:ind w:left="727" w:right="8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5.4.</w:t>
      </w:r>
      <w:r>
        <w:rPr>
          <w:rFonts w:ascii="Arial" w:hAnsi="Arial" w:cs="Arial"/>
          <w:color w:val="000000"/>
          <w:sz w:val="16"/>
          <w:szCs w:val="16"/>
        </w:rPr>
        <w:tab/>
        <w:t>U hovorů, které budou uskutečněny v rámci Podnikové sítě Smluvního partnera, nebude docházet k odečítání tarifních volných jednotek.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Hovory do Podnikové sítě budou účtovány vždy přímo příslušnou cenou, tarifní volné jednotky zůstanou k dispozici pro ostatní </w:t>
      </w:r>
      <w:r>
        <w:rPr>
          <w:rFonts w:ascii="Arial" w:hAnsi="Arial" w:cs="Arial"/>
          <w:color w:val="000000"/>
          <w:spacing w:val="-5"/>
          <w:sz w:val="16"/>
          <w:szCs w:val="16"/>
        </w:rPr>
        <w:t>typy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provozu.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F76E58" w14:textId="77777777" w:rsidR="001A4E41" w:rsidRDefault="00000000">
      <w:pPr>
        <w:tabs>
          <w:tab w:val="left" w:pos="727"/>
        </w:tabs>
        <w:spacing w:before="201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6.</w:t>
      </w:r>
      <w:r>
        <w:rPr>
          <w:rFonts w:ascii="Arial" w:hAnsi="Arial" w:cs="Arial"/>
          <w:color w:val="E20074"/>
          <w:sz w:val="16"/>
          <w:szCs w:val="16"/>
        </w:rPr>
        <w:tab/>
        <w:t>PODROBNÝ VÝPIS SLUŽEB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50ED60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6.1.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Smluvní strany se dohodly na těchto cenách za Podrobný výpis služeb.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1AF59A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tblpX="743" w:tblpY="-270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4893"/>
        <w:gridCol w:w="4898"/>
      </w:tblGrid>
      <w:tr w:rsidR="001A4E41" w14:paraId="72355ADD" w14:textId="77777777">
        <w:trPr>
          <w:trHeight w:hRule="exact" w:val="248"/>
        </w:trPr>
        <w:tc>
          <w:tcPr>
            <w:tcW w:w="4903" w:type="dxa"/>
            <w:shd w:val="clear" w:color="auto" w:fill="D9D9D9"/>
          </w:tcPr>
          <w:p w14:paraId="6F10784C" w14:textId="77777777" w:rsidR="001A4E41" w:rsidRDefault="00000000">
            <w:pPr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Název Služby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08" w:type="dxa"/>
            <w:shd w:val="clear" w:color="auto" w:fill="D9D9D9"/>
          </w:tcPr>
          <w:p w14:paraId="65E3E0D6" w14:textId="77777777" w:rsidR="001A4E41" w:rsidRDefault="00000000">
            <w:pPr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Koncová cena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1CE8C69E" w14:textId="77777777">
        <w:trPr>
          <w:trHeight w:hRule="exact" w:val="243"/>
        </w:trPr>
        <w:tc>
          <w:tcPr>
            <w:tcW w:w="4903" w:type="dxa"/>
          </w:tcPr>
          <w:p w14:paraId="03EBCA6C" w14:textId="77777777" w:rsidR="001A4E41" w:rsidRDefault="00000000">
            <w:pPr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Podrobný výpis: elektronický k tištěnému vyúčtování – typ na BP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08" w:type="dxa"/>
          </w:tcPr>
          <w:p w14:paraId="07C147B6" w14:textId="77777777" w:rsidR="001A4E41" w:rsidRDefault="00000000">
            <w:pPr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42A4480B" w14:textId="77777777">
        <w:trPr>
          <w:trHeight w:hRule="exact" w:val="248"/>
        </w:trPr>
        <w:tc>
          <w:tcPr>
            <w:tcW w:w="4903" w:type="dxa"/>
          </w:tcPr>
          <w:p w14:paraId="29186967" w14:textId="77777777" w:rsidR="001A4E41" w:rsidRDefault="00000000">
            <w:pPr>
              <w:spacing w:before="68"/>
              <w:ind w:left="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Podrobný výpis: elektronický - typ na BP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08" w:type="dxa"/>
          </w:tcPr>
          <w:p w14:paraId="28904B44" w14:textId="77777777" w:rsidR="001A4E41" w:rsidRDefault="00000000">
            <w:pPr>
              <w:spacing w:before="68"/>
              <w:ind w:left="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336CADC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52A432" w14:textId="77777777" w:rsidR="001A4E41" w:rsidRDefault="001A4E41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14:paraId="5C71FF42" w14:textId="77777777" w:rsidR="001A4E41" w:rsidRDefault="00000000">
      <w:pPr>
        <w:spacing w:before="160" w:line="131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"/>
          <w:sz w:val="14"/>
          <w:szCs w:val="14"/>
        </w:rPr>
        <w:t>Cena Služby označená ve výše uvedené tabulce * je zahrnuta v ceně měsíčního paušálu vždy příslušné Účastnické smlouvy využívající takovou Službu.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C5A72CD" w14:textId="77777777" w:rsidR="001A4E41" w:rsidRDefault="00000000">
      <w:pPr>
        <w:tabs>
          <w:tab w:val="left" w:pos="727"/>
        </w:tabs>
        <w:spacing w:before="201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7.</w:t>
      </w:r>
      <w:r>
        <w:rPr>
          <w:rFonts w:ascii="Arial" w:hAnsi="Arial" w:cs="Arial"/>
          <w:color w:val="E20074"/>
          <w:sz w:val="16"/>
          <w:szCs w:val="16"/>
        </w:rPr>
        <w:tab/>
        <w:t>HARDWARE BUDGET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F2E48F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7.1.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TMCZ dle této Smlouvy garantuje Smluvnímu partnerovi Hardware budget (dále jen „HWB“) v celkové výši 32 000 Kč, který </w:t>
      </w:r>
      <w:r>
        <w:rPr>
          <w:rFonts w:ascii="Arial" w:hAnsi="Arial" w:cs="Arial"/>
          <w:color w:val="000000"/>
          <w:spacing w:val="-6"/>
          <w:sz w:val="16"/>
          <w:szCs w:val="16"/>
        </w:rPr>
        <w:t>může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3723BC" w14:textId="77777777" w:rsidR="001A4E41" w:rsidRDefault="00000000">
      <w:pPr>
        <w:spacing w:before="107" w:line="191" w:lineRule="exact"/>
        <w:ind w:left="727" w:right="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Smluvní  partner  využít  postupně  v  průběhu  trvání  doby  určité  Smlouvy  na  koupi  zařízení  a  příslušenství  dle  aktuálních  </w:t>
      </w:r>
      <w:r>
        <w:rPr>
          <w:rFonts w:ascii="Arial" w:hAnsi="Arial" w:cs="Arial"/>
          <w:color w:val="000000"/>
          <w:spacing w:val="-4"/>
          <w:sz w:val="16"/>
          <w:szCs w:val="16"/>
        </w:rPr>
        <w:t>Ceníků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telefonů/příslušenství pro zákazníky s Rámcovou smlouvou; dále na koupi licencí a instalací, u kterých to TMCZ umožňuje. Doplňující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informace k možnosti čerpání HWB jsou uvedeny v Ceníku.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629859" w14:textId="77777777" w:rsidR="001A4E41" w:rsidRDefault="00000000">
      <w:pPr>
        <w:tabs>
          <w:tab w:val="left" w:pos="727"/>
        </w:tabs>
        <w:spacing w:before="127" w:line="191" w:lineRule="exact"/>
        <w:ind w:left="727" w:right="8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7.2.</w:t>
      </w:r>
      <w:r>
        <w:rPr>
          <w:rFonts w:ascii="Arial" w:hAnsi="Arial" w:cs="Arial"/>
          <w:color w:val="000000"/>
          <w:sz w:val="16"/>
          <w:szCs w:val="16"/>
        </w:rPr>
        <w:tab/>
        <w:t>Smluvní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strany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dohodly,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oprávněn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počínaje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dnem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účinnosti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této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Smlouvy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čerpat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HWB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ve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výši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uvedené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tabulce níže, a to až do dosažení maximální výše HWB.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7B58E2" w14:textId="77777777" w:rsidR="001A4E41" w:rsidRDefault="00000000">
      <w:pPr>
        <w:tabs>
          <w:tab w:val="left" w:pos="727"/>
        </w:tabs>
        <w:spacing w:before="127" w:line="191" w:lineRule="exact"/>
        <w:ind w:left="727" w:right="8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7.3.</w:t>
      </w:r>
      <w:r>
        <w:rPr>
          <w:rFonts w:ascii="Arial" w:hAnsi="Arial" w:cs="Arial"/>
          <w:color w:val="000000"/>
          <w:sz w:val="16"/>
          <w:szCs w:val="16"/>
        </w:rPr>
        <w:tab/>
        <w:t>Částka přiděleného HWB odpovídá skutečnosti, že Smluvní partner bude využívat sjednané Služby na podkladě této Smlouvy po zde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sjednanou dobu určitou. V případě předčasného ukončení Smlouvy bez zákonného důvodu je Smluvní partner povinen zaplatit Cenové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vyrovnání HWB, resp. vrátit HWB poskytnutý zejména na koupi telekomunikačních koncových zařízení za zvýhodněných podmínek, a 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základě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Výzvy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úhradě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Cenového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vyrovnání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HWB,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kterému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bude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připočteno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DPH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zákonné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výši.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strany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5"/>
          <w:sz w:val="16"/>
          <w:szCs w:val="16"/>
        </w:rPr>
        <w:t>dále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dohodly, že nevyčerpaná část HWB bez náhrady propadá.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0DCC0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Mkatabulky"/>
        <w:tblpPr w:vertAnchor="text" w:tblpX="743" w:tblpY="-270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3262"/>
        <w:gridCol w:w="3262"/>
        <w:gridCol w:w="3267"/>
      </w:tblGrid>
      <w:tr w:rsidR="001A4E41" w14:paraId="231F053C" w14:textId="77777777">
        <w:trPr>
          <w:trHeight w:hRule="exact" w:val="248"/>
        </w:trPr>
        <w:tc>
          <w:tcPr>
            <w:tcW w:w="3268" w:type="dxa"/>
            <w:shd w:val="clear" w:color="auto" w:fill="D9D9D9"/>
          </w:tcPr>
          <w:p w14:paraId="1B5971E1" w14:textId="77777777" w:rsidR="001A4E41" w:rsidRDefault="00000000">
            <w:pPr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Odložení platnosti HWB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shd w:val="clear" w:color="auto" w:fill="D9D9D9"/>
          </w:tcPr>
          <w:p w14:paraId="51727AD6" w14:textId="77777777" w:rsidR="001A4E41" w:rsidRDefault="00000000">
            <w:pPr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Částka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  <w:shd w:val="clear" w:color="auto" w:fill="D9D9D9"/>
          </w:tcPr>
          <w:p w14:paraId="2FDF4321" w14:textId="77777777" w:rsidR="001A4E41" w:rsidRDefault="00000000">
            <w:pPr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Perioda rozpouštění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A4E41" w14:paraId="3E1C7AC4" w14:textId="77777777">
        <w:trPr>
          <w:trHeight w:hRule="exact" w:val="248"/>
        </w:trPr>
        <w:tc>
          <w:tcPr>
            <w:tcW w:w="3268" w:type="dxa"/>
          </w:tcPr>
          <w:p w14:paraId="781883C5" w14:textId="77777777" w:rsidR="001A4E41" w:rsidRDefault="00000000">
            <w:pPr>
              <w:ind w:left="5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5F840683" w14:textId="77777777" w:rsidR="001A4E41" w:rsidRDefault="00000000">
            <w:pPr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3" w:type="dxa"/>
          </w:tcPr>
          <w:p w14:paraId="66FAC9CC" w14:textId="77777777" w:rsidR="001A4E41" w:rsidRDefault="00000000">
            <w:pPr>
              <w:ind w:left="7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ihned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659E7B01" w14:textId="77777777" w:rsidR="001A4E41" w:rsidRDefault="001A4E41">
      <w:pPr>
        <w:spacing w:after="177"/>
        <w:rPr>
          <w:rFonts w:ascii="Times New Roman" w:hAnsi="Times New Roman"/>
          <w:color w:val="000000" w:themeColor="text1"/>
          <w:sz w:val="24"/>
          <w:szCs w:val="24"/>
        </w:rPr>
      </w:pPr>
    </w:p>
    <w:p w14:paraId="0BE1D259" w14:textId="77777777" w:rsidR="001A4E41" w:rsidRDefault="00000000">
      <w:pPr>
        <w:tabs>
          <w:tab w:val="left" w:pos="727"/>
        </w:tabs>
        <w:spacing w:before="182" w:line="191" w:lineRule="exact"/>
        <w:ind w:left="727" w:right="83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7.4.</w:t>
      </w:r>
      <w:r>
        <w:rPr>
          <w:rFonts w:ascii="Arial" w:hAnsi="Arial" w:cs="Arial"/>
          <w:color w:val="000000"/>
          <w:sz w:val="16"/>
          <w:szCs w:val="16"/>
        </w:rPr>
        <w:tab/>
        <w:t>TMCZ má právo v případě, že je Smluvní partner v prodlení s úhradou jakékoli částky za plnění TMCZ dle této Smlouvy, nebo pokud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Smluvní partner porušil povinnost vyplývající ze Smlouvy, podmínek aktivovaných Služeb nebo z právních předpisů, pozastavit čerpání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HWB.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14F52E8" w14:textId="77777777" w:rsidR="001A4E41" w:rsidRDefault="00000000">
      <w:pPr>
        <w:tabs>
          <w:tab w:val="left" w:pos="727"/>
        </w:tabs>
        <w:spacing w:before="202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8.</w:t>
      </w:r>
      <w:r>
        <w:rPr>
          <w:rFonts w:ascii="Arial" w:hAnsi="Arial" w:cs="Arial"/>
          <w:color w:val="E20074"/>
          <w:sz w:val="16"/>
          <w:szCs w:val="16"/>
        </w:rPr>
        <w:tab/>
        <w:t>NEVYČERPANÝ HARDWARE BUDGET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2C7F6D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8.1.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strany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dohodly,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pokud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dni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účinnosti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této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Smlouvy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nebyla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vyčerpána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celá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částka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HWB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garantovaná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posledním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52136DD" w14:textId="77777777" w:rsidR="001A4E41" w:rsidRDefault="00000000">
      <w:pPr>
        <w:spacing w:before="107" w:line="191" w:lineRule="exact"/>
        <w:ind w:left="727" w:right="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platném znění Smlouvy tímto nahrazovaném (dále jen „Zůstatek“), může být tento Zůstatek dočerpán, a to za stejných podmínek, které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si Smluvní strany dohodly. Platnost HWB, resp. jeho částí a konkretizace jednotlivých výší a dob platnosti má Smluvní partner k dispozici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 přihlášení do svého účtu v Můj T-Mobile v sekci Rámcová smlouva/přehled HW Budgetů. Po uplynutí platnosti HWB nelze již takto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přidělený HWB čerpat a bez náhrady propadá.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64293F4" w14:textId="77777777" w:rsidR="001A4E41" w:rsidRDefault="00000000">
      <w:pPr>
        <w:tabs>
          <w:tab w:val="left" w:pos="727"/>
        </w:tabs>
        <w:spacing w:before="201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9.</w:t>
      </w:r>
      <w:r>
        <w:rPr>
          <w:rFonts w:ascii="Arial" w:hAnsi="Arial" w:cs="Arial"/>
          <w:color w:val="E20074"/>
          <w:sz w:val="16"/>
          <w:szCs w:val="16"/>
        </w:rPr>
        <w:tab/>
        <w:t>PODSTATNÉ PORUŠENÍ 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32BF0C" w14:textId="77777777" w:rsidR="001A4E41" w:rsidRDefault="00000000">
      <w:pPr>
        <w:tabs>
          <w:tab w:val="left" w:pos="727"/>
        </w:tabs>
        <w:spacing w:before="14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9.1.</w:t>
      </w:r>
      <w:r>
        <w:rPr>
          <w:rFonts w:ascii="Arial" w:hAnsi="Arial" w:cs="Arial"/>
          <w:color w:val="000000"/>
          <w:sz w:val="16"/>
          <w:szCs w:val="16"/>
        </w:rPr>
        <w:tab/>
        <w:t>Zneužití loga společnosti T-Mobile či porušení zákazu přeprodeje dle čl. 2 Obchodních podmínek Smlouvy se považuje za podstatné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CD80D2C" w14:textId="77777777" w:rsidR="001A4E41" w:rsidRDefault="00000000">
      <w:pPr>
        <w:spacing w:before="140" w:line="150" w:lineRule="exact"/>
        <w:ind w:left="7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porušení smluvní povinnosti.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7E1458" w14:textId="77777777" w:rsidR="001A4E41" w:rsidRDefault="00000000">
      <w:pPr>
        <w:tabs>
          <w:tab w:val="left" w:pos="727"/>
        </w:tabs>
        <w:spacing w:before="160" w:line="150" w:lineRule="exact"/>
        <w:ind w:left="3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9.2.</w:t>
      </w:r>
      <w:r>
        <w:rPr>
          <w:rFonts w:ascii="Arial" w:hAnsi="Arial" w:cs="Arial"/>
          <w:color w:val="000000"/>
          <w:sz w:val="16"/>
          <w:szCs w:val="16"/>
        </w:rPr>
        <w:tab/>
        <w:t>Opakované prodlení Smluvního partnera delší než 15 dnů s úhradou jakéhokoliv jeho peněžitého dluhu vůči TMCZ vyplývajícího z této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DF591F" w14:textId="77777777" w:rsidR="001A4E41" w:rsidRDefault="00000000">
      <w:pPr>
        <w:spacing w:before="107" w:line="191" w:lineRule="exact"/>
        <w:ind w:left="727" w:right="8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Smlouvy, z Účastnických smluv, z jiných smluv o poskytování Služeb, anebo z kupních smluv k zařízením, a zároveň je-li </w:t>
      </w:r>
      <w:r>
        <w:rPr>
          <w:rFonts w:ascii="Arial" w:hAnsi="Arial" w:cs="Arial"/>
          <w:color w:val="000000"/>
          <w:spacing w:val="-3"/>
          <w:sz w:val="16"/>
          <w:szCs w:val="16"/>
        </w:rPr>
        <w:t>současně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částka </w:t>
      </w:r>
      <w:r>
        <w:rPr>
          <w:rFonts w:ascii="Arial" w:hAnsi="Arial" w:cs="Arial"/>
          <w:color w:val="000000"/>
          <w:spacing w:val="-1"/>
          <w:sz w:val="16"/>
          <w:szCs w:val="16"/>
        </w:rPr>
        <w:t>takového dluhu vyšší než polovina jeho průměrné měsíční fakturace vyplývající ze Smlouvy, z Účas</w:t>
      </w:r>
      <w:r>
        <w:rPr>
          <w:rFonts w:ascii="Arial" w:hAnsi="Arial" w:cs="Arial"/>
          <w:color w:val="000000"/>
          <w:spacing w:val="-1"/>
          <w:sz w:val="16"/>
          <w:szCs w:val="16"/>
        </w:rPr>
        <w:lastRenderedPageBreak/>
        <w:t>tnických smluv, z jiných smluv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 poskytování Služeb, anebo z kupních smluv k  zařízením, vypočítaná z posledních 3 celých zúčtovacích období, která předcházela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období, ve kterém došlo k porušení uvedené povinnosti Smluvního partnera, se považuje za podstatné porušení smluvní povinnosti.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6ADC7F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F99ACA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809B0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C8C6D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80274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6EAE9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2D071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75B93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4F9E9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82F90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97EE3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9A6CB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49079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B4E94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66E05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B9AB1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E4AB3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89BA2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B7E54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E2BC1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56914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1113B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2EE83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8E71E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B5479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8787E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7576E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5FF29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EA167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6CD95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DB30C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EB2F6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85D4C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410B7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61DC8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55EA0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FFF73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BBEFA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E6422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855DA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6707C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A1CF3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96F86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C43A3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FA560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C322A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15783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B2F45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544CD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15173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2898E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7DF24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C3DE3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30B0B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F7E999" w14:textId="77777777" w:rsidR="001A4E41" w:rsidRDefault="001A4E41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34C93DE4" w14:textId="69BAF28D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8" w:bottom="400" w:left="500" w:header="708" w:footer="708" w:gutter="0"/>
          <w:cols w:num="2" w:space="0" w:equalWidth="0">
            <w:col w:w="10600" w:space="84"/>
            <w:col w:w="262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 wp14:anchorId="40AC5A2F" wp14:editId="088176E5">
                <wp:simplePos x="0" y="0"/>
                <wp:positionH relativeFrom="page">
                  <wp:posOffset>450215</wp:posOffset>
                </wp:positionH>
                <wp:positionV relativeFrom="line">
                  <wp:posOffset>-17781</wp:posOffset>
                </wp:positionV>
                <wp:extent cx="6793865" cy="0"/>
                <wp:effectExtent l="0" t="0" r="0" b="0"/>
                <wp:wrapNone/>
                <wp:docPr id="886932474" name="Volný tvar: obraze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8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3559" h="180">
                              <a:moveTo>
                                <a:pt x="0" y="0"/>
                              </a:moveTo>
                              <a:lnTo>
                                <a:pt x="679355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9572C" id="Volný tvar: obrazec 27" o:spid="_x0000_s1026" style="position:absolute;margin-left:35.45pt;margin-top:-1.4pt;width:534.95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7935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" path="m,l679355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7"/>
          <w:sz w:val="16"/>
          <w:szCs w:val="16"/>
        </w:rPr>
        <w:t>3/4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45ED9" wp14:editId="449BC744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621288543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EBE0D7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5ED9" id="Freeform 137" o:spid="_x0000_s1038" style="position:absolute;margin-left:16pt;margin-top:11.55pt;width:259.35pt;height:16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1EBE0D7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4E4">
        <w:br w:type="page"/>
      </w:r>
    </w:p>
    <w:p w14:paraId="27582D38" w14:textId="77777777" w:rsidR="001A4E41" w:rsidRDefault="001A4E41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14:paraId="7CCB8B91" w14:textId="6E73B5BA" w:rsidR="001A4E41" w:rsidRDefault="00000000">
      <w:pPr>
        <w:spacing w:line="131" w:lineRule="exact"/>
        <w:ind w:left="841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1" locked="0" layoutInCell="1" allowOverlap="1" wp14:anchorId="3FD5EA54" wp14:editId="053F74E2">
                <wp:simplePos x="0" y="0"/>
                <wp:positionH relativeFrom="page">
                  <wp:posOffset>450215</wp:posOffset>
                </wp:positionH>
                <wp:positionV relativeFrom="line">
                  <wp:posOffset>83819</wp:posOffset>
                </wp:positionV>
                <wp:extent cx="6569710" cy="0"/>
                <wp:effectExtent l="0" t="0" r="0" b="0"/>
                <wp:wrapNone/>
                <wp:docPr id="1751889741" name="Volný tvar: obraze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7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9999" h="180">
                              <a:moveTo>
                                <a:pt x="0" y="0"/>
                              </a:moveTo>
                              <a:lnTo>
                                <a:pt x="656999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1BD3" id="Volný tvar: obrazec 26" o:spid="_x0000_s1026" style="position:absolute;margin-left:35.45pt;margin-top:6.6pt;width:517.3pt;height:0;z-index:-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5699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" path="m,l656999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1"/>
          <w:sz w:val="14"/>
          <w:szCs w:val="14"/>
        </w:rPr>
        <w:t>ZVLÁŠTNÍ SMLUVNÍ PODMÍNKY</w:t>
      </w:r>
      <w:r w:rsidR="009A14E4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7B62BCB" w14:textId="77777777" w:rsidR="001A4E41" w:rsidRDefault="00000000">
      <w:pPr>
        <w:tabs>
          <w:tab w:val="left" w:pos="727"/>
        </w:tabs>
        <w:spacing w:before="258" w:line="191" w:lineRule="exact"/>
        <w:ind w:left="727" w:right="78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9.3.</w:t>
      </w:r>
      <w:r>
        <w:rPr>
          <w:rFonts w:ascii="Arial" w:hAnsi="Arial" w:cs="Arial"/>
          <w:color w:val="000000"/>
          <w:sz w:val="16"/>
          <w:szCs w:val="16"/>
        </w:rPr>
        <w:tab/>
        <w:t>Smluvní strany se dohodly, že na nepodstatné porušení smluvní povinnosti je neporušující strana povinna porušující stranu písemně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upozornit. Ustanovení § 1978 odst. 2 občanského zákoníku se neaplikuje.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BAD6CD" w14:textId="77777777" w:rsidR="001A4E41" w:rsidRDefault="00000000">
      <w:pPr>
        <w:tabs>
          <w:tab w:val="left" w:pos="727"/>
        </w:tabs>
        <w:spacing w:before="127" w:line="191" w:lineRule="exact"/>
        <w:ind w:left="727" w:right="78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9.4.</w:t>
      </w:r>
      <w:r>
        <w:rPr>
          <w:rFonts w:ascii="Arial" w:hAnsi="Arial" w:cs="Arial"/>
          <w:color w:val="000000"/>
          <w:sz w:val="16"/>
          <w:szCs w:val="16"/>
        </w:rPr>
        <w:tab/>
        <w:t>Smluvní strany se dohodly, že za každý jednotlivý případ porušení zákazu přeprodeje nebo zneužití loga T-Mobile Smluvním partnerem,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 Smluvní partner povinen uhradit TMCZ smluvní pokutu ve výši 100 000 Kč.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CF37F6" w14:textId="77777777" w:rsidR="001A4E41" w:rsidRDefault="00000000">
      <w:pPr>
        <w:tabs>
          <w:tab w:val="left" w:pos="727"/>
        </w:tabs>
        <w:spacing w:before="127" w:line="191" w:lineRule="exact"/>
        <w:ind w:left="727" w:right="78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9.5.</w:t>
      </w:r>
      <w:r>
        <w:rPr>
          <w:rFonts w:ascii="Arial" w:hAnsi="Arial" w:cs="Arial"/>
          <w:color w:val="000000"/>
          <w:sz w:val="16"/>
          <w:szCs w:val="16"/>
        </w:rPr>
        <w:tab/>
        <w:t>TMCZ má vedle práva na smluvní pokutu rovněž právo na náhradu újmy převyšující zaplacenou smluvní pokutu. Výši smluvní pokuty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obě Smluvní strany shodně považují za přiměřenou a dohodnutou tak, aby zajistila splnění účelu příslušných smluvních ujednání.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A2A8C4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7313D3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067B4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B3A51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D11E7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8AEDD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D3EBF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100A8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70551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7D968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05330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82856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44AAA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542B5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0EFAB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B66B4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3F216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F0F0E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5716F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184F3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A453F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34FF4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32C9A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6F94C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AAEF6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AF383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0C116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04BFE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43348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42BB3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15123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68644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DCD12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500C8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FD3E3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49373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D7813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85AF3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A0AC3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FAEFB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CB8C2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CDCA3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D312B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81F0E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04135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67556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45792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46F5A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4A47D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B2732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F8384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93832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1AA7E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A8798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4AE864" w14:textId="77777777" w:rsidR="001A4E41" w:rsidRDefault="001A4E41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14:paraId="2DC20E95" w14:textId="1A7F92F6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8" w:bottom="400" w:left="500" w:header="708" w:footer="708" w:gutter="0"/>
          <w:cols w:num="2" w:space="0" w:equalWidth="0">
            <w:col w:w="10595" w:space="89"/>
            <w:col w:w="262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1" locked="0" layoutInCell="1" allowOverlap="1" wp14:anchorId="6004E7E0" wp14:editId="523A1D36">
                <wp:simplePos x="0" y="0"/>
                <wp:positionH relativeFrom="page">
                  <wp:posOffset>450215</wp:posOffset>
                </wp:positionH>
                <wp:positionV relativeFrom="line">
                  <wp:posOffset>-17781</wp:posOffset>
                </wp:positionV>
                <wp:extent cx="6793865" cy="0"/>
                <wp:effectExtent l="0" t="0" r="0" b="0"/>
                <wp:wrapNone/>
                <wp:docPr id="1044613380" name="Volný tvar: obraze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8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3559" h="180">
                              <a:moveTo>
                                <a:pt x="0" y="0"/>
                              </a:moveTo>
                              <a:lnTo>
                                <a:pt x="6793559" y="0"/>
                              </a:lnTo>
                            </a:path>
                          </a:pathLst>
                        </a:custGeom>
                        <a:noFill/>
                        <a:ln w="36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DA2D" id="Volný tvar: obrazec 25" o:spid="_x0000_s1026" style="position:absolute;margin-left:35.45pt;margin-top:-1.4pt;width:534.95pt;height:0;z-index:-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679355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" path="m,l6793559,e" filled="f" strokeweight=".1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7"/>
          <w:sz w:val="16"/>
          <w:szCs w:val="16"/>
        </w:rPr>
        <w:t>4/4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0ED0C" wp14:editId="5B4AFCF9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666895015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5D2A3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ED0C" id="Freeform 140" o:spid="_x0000_s1039" style="position:absolute;margin-left:16pt;margin-top:11.55pt;width:259.35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AB5D2A3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4E4">
        <w:br w:type="page"/>
      </w:r>
    </w:p>
    <w:p w14:paraId="08B64432" w14:textId="07682C71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36ECC" wp14:editId="2D5A9739">
                <wp:simplePos x="0" y="0"/>
                <wp:positionH relativeFrom="page">
                  <wp:posOffset>306070</wp:posOffset>
                </wp:positionH>
                <wp:positionV relativeFrom="paragraph">
                  <wp:posOffset>-635</wp:posOffset>
                </wp:positionV>
                <wp:extent cx="327025" cy="398780"/>
                <wp:effectExtent l="1270" t="8890" r="5080" b="1905"/>
                <wp:wrapNone/>
                <wp:docPr id="78312036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98780"/>
                        </a:xfrm>
                        <a:custGeom>
                          <a:avLst/>
                          <a:gdLst>
                            <a:gd name="T0" fmla="*/ 266433 w 269722"/>
                            <a:gd name="T1" fmla="*/ 0 h 328918"/>
                            <a:gd name="T2" fmla="*/ 3302 w 269722"/>
                            <a:gd name="T3" fmla="*/ 0 h 328918"/>
                            <a:gd name="T4" fmla="*/ 0 w 269722"/>
                            <a:gd name="T5" fmla="*/ 116066 h 328918"/>
                            <a:gd name="T6" fmla="*/ 17462 w 269722"/>
                            <a:gd name="T7" fmla="*/ 119076 h 328918"/>
                            <a:gd name="T8" fmla="*/ 44386 w 269722"/>
                            <a:gd name="T9" fmla="*/ 42940 h 328918"/>
                            <a:gd name="T10" fmla="*/ 108546 w 269722"/>
                            <a:gd name="T11" fmla="*/ 15787 h 328918"/>
                            <a:gd name="T12" fmla="*/ 108546 w 269722"/>
                            <a:gd name="T13" fmla="*/ 258585 h 328918"/>
                            <a:gd name="T14" fmla="*/ 99403 w 269722"/>
                            <a:gd name="T15" fmla="*/ 299912 h 328918"/>
                            <a:gd name="T16" fmla="*/ 72707 w 269722"/>
                            <a:gd name="T17" fmla="*/ 309893 h 328918"/>
                            <a:gd name="T18" fmla="*/ 53670 w 269722"/>
                            <a:gd name="T19" fmla="*/ 310351 h 328918"/>
                            <a:gd name="T20" fmla="*/ 53670 w 269722"/>
                            <a:gd name="T21" fmla="*/ 328918 h 328918"/>
                            <a:gd name="T22" fmla="*/ 216052 w 269722"/>
                            <a:gd name="T23" fmla="*/ 328918 h 328918"/>
                            <a:gd name="T24" fmla="*/ 216052 w 269722"/>
                            <a:gd name="T25" fmla="*/ 310351 h 328918"/>
                            <a:gd name="T26" fmla="*/ 197027 w 269722"/>
                            <a:gd name="T27" fmla="*/ 309893 h 328918"/>
                            <a:gd name="T28" fmla="*/ 170332 w 269722"/>
                            <a:gd name="T29" fmla="*/ 299912 h 328918"/>
                            <a:gd name="T30" fmla="*/ 161137 w 269722"/>
                            <a:gd name="T31" fmla="*/ 258585 h 328918"/>
                            <a:gd name="T32" fmla="*/ 161137 w 269722"/>
                            <a:gd name="T33" fmla="*/ 15787 h 328918"/>
                            <a:gd name="T34" fmla="*/ 225348 w 269722"/>
                            <a:gd name="T35" fmla="*/ 42940 h 328918"/>
                            <a:gd name="T36" fmla="*/ 252272 w 269722"/>
                            <a:gd name="T37" fmla="*/ 119076 h 328918"/>
                            <a:gd name="T38" fmla="*/ 269722 w 269722"/>
                            <a:gd name="T39" fmla="*/ 116066 h 328918"/>
                            <a:gd name="T40" fmla="*/ 266433 w 269722"/>
                            <a:gd name="T41" fmla="*/ 0 h 328918"/>
                            <a:gd name="T42" fmla="*/ 266433 w 269722"/>
                            <a:gd name="T43" fmla="*/ 0 h 328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9722" h="328918">
                              <a:moveTo>
                                <a:pt x="266433" y="0"/>
                              </a:moveTo>
                              <a:lnTo>
                                <a:pt x="3302" y="0"/>
                              </a:lnTo>
                              <a:lnTo>
                                <a:pt x="0" y="116066"/>
                              </a:lnTo>
                              <a:lnTo>
                                <a:pt x="17462" y="119076"/>
                              </a:lnTo>
                              <a:cubicBezTo>
                                <a:pt x="20701" y="84888"/>
                                <a:pt x="29680" y="59513"/>
                                <a:pt x="44386" y="42940"/>
                              </a:cubicBezTo>
                              <a:cubicBezTo>
                                <a:pt x="59855" y="25617"/>
                                <a:pt x="81165" y="16561"/>
                                <a:pt x="108546" y="15787"/>
                              </a:cubicBezTo>
                              <a:lnTo>
                                <a:pt x="108546" y="258585"/>
                              </a:lnTo>
                              <a:cubicBezTo>
                                <a:pt x="108546" y="279794"/>
                                <a:pt x="105588" y="293562"/>
                                <a:pt x="99403" y="299912"/>
                              </a:cubicBezTo>
                              <a:cubicBezTo>
                                <a:pt x="94145" y="305335"/>
                                <a:pt x="85242" y="308649"/>
                                <a:pt x="72707" y="309893"/>
                              </a:cubicBezTo>
                              <a:cubicBezTo>
                                <a:pt x="68986" y="310199"/>
                                <a:pt x="62649" y="310351"/>
                                <a:pt x="53670" y="310351"/>
                              </a:cubicBezTo>
                              <a:lnTo>
                                <a:pt x="53670" y="328918"/>
                              </a:lnTo>
                              <a:lnTo>
                                <a:pt x="216052" y="328918"/>
                              </a:lnTo>
                              <a:lnTo>
                                <a:pt x="216052" y="310351"/>
                              </a:lnTo>
                              <a:cubicBezTo>
                                <a:pt x="207086" y="310351"/>
                                <a:pt x="200736" y="310199"/>
                                <a:pt x="197027" y="309893"/>
                              </a:cubicBezTo>
                              <a:cubicBezTo>
                                <a:pt x="184493" y="308649"/>
                                <a:pt x="175590" y="305335"/>
                                <a:pt x="170332" y="299912"/>
                              </a:cubicBezTo>
                              <a:cubicBezTo>
                                <a:pt x="164135" y="293562"/>
                                <a:pt x="161137" y="279794"/>
                                <a:pt x="161137" y="258585"/>
                              </a:cubicBezTo>
                              <a:lnTo>
                                <a:pt x="161137" y="15787"/>
                              </a:lnTo>
                              <a:cubicBezTo>
                                <a:pt x="188531" y="16561"/>
                                <a:pt x="209867" y="25617"/>
                                <a:pt x="225348" y="42940"/>
                              </a:cubicBezTo>
                              <a:cubicBezTo>
                                <a:pt x="240042" y="59513"/>
                                <a:pt x="249021" y="84888"/>
                                <a:pt x="252272" y="119076"/>
                              </a:cubicBezTo>
                              <a:lnTo>
                                <a:pt x="269722" y="116066"/>
                              </a:lnTo>
                              <a:lnTo>
                                <a:pt x="266433" y="0"/>
                              </a:lnTo>
                              <a:close/>
                              <a:moveTo>
                                <a:pt x="266433" y="0"/>
                              </a:moveTo>
                            </a:path>
                          </a:pathLst>
                        </a:custGeom>
                        <a:solidFill>
                          <a:srgbClr val="E20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E141" id="Freeform 141" o:spid="_x0000_s1026" style="position:absolute;margin-left:24.1pt;margin-top:-.05pt;width:25.7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722,32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" path="m266433,l3302,,,116066r17462,3010c20701,84888,29680,59513,44386,42940,59855,25617,81165,16561,108546,15787r,242798c108546,279794,105588,293562,99403,299912v-5258,5423,-14161,8737,-26696,9981c68986,310199,62649,310351,53670,310351r,18567l216052,328918r,-18567c207086,310351,200736,310199,197027,309893v-12534,-1244,-21437,-4558,-26695,-9981c164135,293562,161137,279794,161137,258585r,-242798c188531,16561,209867,25617,225348,42940v14694,16573,23673,41948,26924,76136l269722,116066,266433,xm266433,e" fillcolor="#e20074" stroked="f" strokeweight=".42792mm">
                <v:path arrowok="t" o:connecttype="custom" o:connectlocs="323037,0;4004,0;0,140718;21172,144368;53816,52060;131607,19140;131607,313508;120521,363613;88154,375714;65072,376269;65072,398780;261953,398780;261953,376269;238886,375714;206519,363613;195371,313508;195371,19140;273224,52060;305868,144368;327025,140718;323037,0;323037,0" o:connectangles="0,0,0,0,0,0,0,0,0,0,0,0,0,0,0,0,0,0,0,0,0,0"/>
                <w10:wrap anchorx="page"/>
              </v:shape>
            </w:pict>
          </mc:Fallback>
        </mc:AlternateContent>
      </w:r>
    </w:p>
    <w:p w14:paraId="5362F260" w14:textId="32AFA239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5373E" wp14:editId="0FDD2A62">
                <wp:simplePos x="0" y="0"/>
                <wp:positionH relativeFrom="page">
                  <wp:posOffset>306070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1614004845" name="Volný tvar: obraze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1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1BF3" id="Volný tvar: obrazec 24" o:spid="_x0000_s1026" style="position:absolute;margin-left:24.1pt;margin-top:.6pt;width:6.35pt;height:6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2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" path="m,l66612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18326" wp14:editId="5796F44F">
                <wp:simplePos x="0" y="0"/>
                <wp:positionH relativeFrom="page">
                  <wp:posOffset>552450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451696683" name="Volný tvar: obraze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AF39" id="Volný tvar: obrazec 23" o:spid="_x0000_s1026" style="position:absolute;margin-left:43.5pt;margin-top:.6pt;width:6.35pt;height:6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22EB5" wp14:editId="5D786D88">
                <wp:simplePos x="0" y="0"/>
                <wp:positionH relativeFrom="page">
                  <wp:posOffset>795020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661403225" name="Volný tvar: obraze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0E16" id="Volný tvar: obrazec 22" o:spid="_x0000_s1026" style="position:absolute;margin-left:62.6pt;margin-top:.6pt;width:6.35pt;height: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00FB7" wp14:editId="7C63871F">
                <wp:simplePos x="0" y="0"/>
                <wp:positionH relativeFrom="page">
                  <wp:posOffset>1036955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90108085" name="Volný tvar: obraze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D643" id="Volný tvar: obrazec 21" o:spid="_x0000_s1026" style="position:absolute;margin-left:81.65pt;margin-top:.6pt;width:6.35pt;height:6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</w:p>
    <w:p w14:paraId="15F94044" w14:textId="77777777" w:rsidR="001A4E41" w:rsidRDefault="001A4E41">
      <w:pPr>
        <w:spacing w:after="185"/>
        <w:rPr>
          <w:rFonts w:ascii="Times New Roman" w:hAnsi="Times New Roman"/>
          <w:color w:val="000000" w:themeColor="text1"/>
          <w:sz w:val="24"/>
          <w:szCs w:val="24"/>
        </w:rPr>
      </w:pPr>
    </w:p>
    <w:p w14:paraId="1623400E" w14:textId="77777777" w:rsidR="001A4E41" w:rsidRDefault="00000000">
      <w:pPr>
        <w:spacing w:line="375" w:lineRule="exact"/>
        <w:ind w:left="1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40"/>
          <w:szCs w:val="40"/>
        </w:rPr>
        <w:t>OBCHODNÍ PODMÍNKY RÁMCOVÉ SMLOUVY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15D1A46" w14:textId="77777777" w:rsidR="001A4E41" w:rsidRDefault="00000000">
      <w:pPr>
        <w:spacing w:before="114" w:line="183" w:lineRule="exact"/>
        <w:ind w:left="137" w:right="2089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61" w:bottom="266" w:left="439" w:header="708" w:footer="708" w:gutter="0"/>
          <w:cols w:space="708"/>
          <w:docGrid w:linePitch="360"/>
        </w:sectPr>
      </w:pPr>
      <w:r>
        <w:rPr>
          <w:rFonts w:ascii="Arial" w:hAnsi="Arial" w:cs="Arial"/>
          <w:color w:val="231F20"/>
          <w:spacing w:val="-2"/>
          <w:sz w:val="16"/>
          <w:szCs w:val="16"/>
        </w:rPr>
        <w:t>T-Mobile Czech Republic, a. s. se sídlem Tomíčkova 2144/1, 148 00 Praha 4,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  <w:spacing w:val="-2"/>
          <w:sz w:val="16"/>
          <w:szCs w:val="16"/>
        </w:rPr>
        <w:t>IČ 649 49681 zapsána do obchodního rejstříku vedeného Městským soudem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231F20"/>
          <w:spacing w:val="-1"/>
          <w:sz w:val="16"/>
          <w:szCs w:val="16"/>
        </w:rPr>
        <w:t>v Praze, oddíl B, vložka 3787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BC5CA51" w14:textId="77777777" w:rsidR="001A4E41" w:rsidRDefault="001A4E41">
      <w:pPr>
        <w:spacing w:after="78"/>
        <w:rPr>
          <w:rFonts w:ascii="Times New Roman" w:hAnsi="Times New Roman"/>
          <w:color w:val="000000" w:themeColor="text1"/>
          <w:sz w:val="24"/>
          <w:szCs w:val="24"/>
        </w:rPr>
      </w:pPr>
    </w:p>
    <w:p w14:paraId="7DEF6BED" w14:textId="77777777" w:rsidR="001A4E41" w:rsidRDefault="00000000">
      <w:pPr>
        <w:tabs>
          <w:tab w:val="left" w:pos="283"/>
        </w:tabs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1.</w:t>
      </w:r>
      <w:r>
        <w:rPr>
          <w:rFonts w:ascii="Arial" w:hAnsi="Arial" w:cs="Arial"/>
          <w:color w:val="E20074"/>
          <w:sz w:val="16"/>
          <w:szCs w:val="16"/>
        </w:rPr>
        <w:tab/>
        <w:t>PŘEDMĚT OBCHODNÍCH PODMÍNEK RÁMCOVÉ 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50C4F84" w14:textId="77777777" w:rsidR="001A4E41" w:rsidRDefault="00000000">
      <w:pPr>
        <w:tabs>
          <w:tab w:val="left" w:pos="436"/>
          <w:tab w:val="left" w:pos="843"/>
          <w:tab w:val="left" w:pos="1663"/>
          <w:tab w:val="left" w:pos="1725"/>
          <w:tab w:val="left" w:pos="2691"/>
          <w:tab w:val="left" w:pos="2889"/>
          <w:tab w:val="left" w:pos="3007"/>
          <w:tab w:val="left" w:pos="3410"/>
          <w:tab w:val="left" w:pos="3579"/>
          <w:tab w:val="left" w:pos="4111"/>
          <w:tab w:val="left" w:pos="4655"/>
        </w:tabs>
        <w:spacing w:before="254" w:line="183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1.1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2"/>
          <w:sz w:val="16"/>
          <w:szCs w:val="16"/>
        </w:rPr>
        <w:t>Obchodní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podmínky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Rámcové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(dále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jen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„Obchodní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podmínky“)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upravují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další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práva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povinnosti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Smluvních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stran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Rámcové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(Smluvního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partnera</w:t>
      </w:r>
      <w:r>
        <w:rPr>
          <w:rFonts w:ascii="Arial" w:hAnsi="Arial" w:cs="Arial"/>
          <w:color w:val="231F20"/>
          <w:sz w:val="16"/>
          <w:szCs w:val="16"/>
        </w:rPr>
        <w:t xml:space="preserve">  a  </w:t>
      </w:r>
      <w:r>
        <w:rPr>
          <w:rFonts w:ascii="Arial" w:hAnsi="Arial" w:cs="Arial"/>
          <w:color w:val="231F20"/>
          <w:spacing w:val="-2"/>
          <w:sz w:val="16"/>
          <w:szCs w:val="16"/>
        </w:rPr>
        <w:t>společnosti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T-Mobile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Czech Republic, a. s.) a Oprávněné osoby. Jejich hlavním účelem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je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upřesnění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některých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zvýhodněných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podmínek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pro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poskytování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Služeb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na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základě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tzv.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Rámcové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(dále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jen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„Smlouva“),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které zajišťují Smluvním stranám zvýhodněné obchodní podmínky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při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uzavírání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Účastnických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smluv,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poskytování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5"/>
          <w:sz w:val="16"/>
          <w:szCs w:val="16"/>
        </w:rPr>
        <w:t>služeb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elektronických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komunikací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a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při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prodeji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3"/>
          <w:sz w:val="16"/>
          <w:szCs w:val="16"/>
        </w:rPr>
        <w:t>elektronických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komunikačních zařízení a jejich příslušenství.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5374DD" w14:textId="77777777" w:rsidR="001A4E41" w:rsidRDefault="001A4E41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30B70A11" w14:textId="77777777" w:rsidR="001A4E41" w:rsidRDefault="00000000">
      <w:pPr>
        <w:tabs>
          <w:tab w:val="left" w:pos="283"/>
        </w:tabs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2.</w:t>
      </w:r>
      <w:r>
        <w:rPr>
          <w:rFonts w:ascii="Arial" w:hAnsi="Arial" w:cs="Arial"/>
          <w:color w:val="E20074"/>
          <w:sz w:val="16"/>
          <w:szCs w:val="16"/>
        </w:rPr>
        <w:tab/>
        <w:t>ZÁKAZ PŘEPRODEJE SLUŽEB A ZNEUŽITÍ LOGA T-MOBILE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0A0876" w14:textId="77777777" w:rsidR="001A4E41" w:rsidRDefault="00000000">
      <w:pPr>
        <w:tabs>
          <w:tab w:val="left" w:pos="436"/>
          <w:tab w:val="left" w:pos="1195"/>
          <w:tab w:val="left" w:pos="1865"/>
          <w:tab w:val="left" w:pos="2535"/>
          <w:tab w:val="left" w:pos="3171"/>
          <w:tab w:val="left" w:pos="4098"/>
          <w:tab w:val="left" w:pos="4655"/>
        </w:tabs>
        <w:spacing w:before="254" w:line="183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2.1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Smluvní 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strany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shodně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prohlašují,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že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Smlouva  </w:t>
      </w:r>
      <w:r>
        <w:rPr>
          <w:rFonts w:ascii="Arial" w:hAnsi="Arial" w:cs="Arial"/>
          <w:color w:val="231F20"/>
          <w:spacing w:val="-2"/>
          <w:sz w:val="16"/>
          <w:szCs w:val="16"/>
        </w:rPr>
        <w:t>není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smlouvou,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která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by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umožňovala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přístup</w:t>
      </w:r>
      <w:r>
        <w:rPr>
          <w:rFonts w:ascii="Arial" w:hAnsi="Arial" w:cs="Arial"/>
          <w:color w:val="231F20"/>
          <w:sz w:val="16"/>
          <w:szCs w:val="16"/>
        </w:rPr>
        <w:t xml:space="preserve"> k </w:t>
      </w:r>
      <w:r>
        <w:rPr>
          <w:rFonts w:ascii="Arial" w:hAnsi="Arial" w:cs="Arial"/>
          <w:color w:val="231F20"/>
          <w:spacing w:val="-2"/>
          <w:sz w:val="16"/>
          <w:szCs w:val="16"/>
        </w:rPr>
        <w:t>síti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T-Mobile</w:t>
      </w:r>
      <w:r>
        <w:rPr>
          <w:rFonts w:ascii="Arial" w:hAnsi="Arial" w:cs="Arial"/>
          <w:color w:val="231F20"/>
          <w:sz w:val="16"/>
          <w:szCs w:val="16"/>
        </w:rPr>
        <w:t xml:space="preserve"> ve </w:t>
      </w:r>
      <w:r>
        <w:rPr>
          <w:rFonts w:ascii="Arial" w:hAnsi="Arial" w:cs="Arial"/>
          <w:color w:val="231F20"/>
          <w:spacing w:val="-1"/>
          <w:sz w:val="16"/>
          <w:szCs w:val="16"/>
        </w:rPr>
        <w:t>smyslu</w:t>
      </w:r>
      <w:r>
        <w:rPr>
          <w:rFonts w:ascii="Arial" w:hAnsi="Arial" w:cs="Arial"/>
          <w:color w:val="231F20"/>
          <w:sz w:val="16"/>
          <w:szCs w:val="16"/>
        </w:rPr>
        <w:t xml:space="preserve"> § </w:t>
      </w:r>
      <w:r>
        <w:rPr>
          <w:rFonts w:ascii="Arial" w:hAnsi="Arial" w:cs="Arial"/>
          <w:color w:val="231F20"/>
          <w:spacing w:val="-2"/>
          <w:sz w:val="16"/>
          <w:szCs w:val="16"/>
        </w:rPr>
        <w:t>80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6"/>
          <w:sz w:val="16"/>
          <w:szCs w:val="16"/>
        </w:rPr>
        <w:t>zák.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č. 127/2005 Sb., o elektronických komunikacích v platném znění.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ani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Oprávněná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osoba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nesmí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na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podkladě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Smlouvy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veřejně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nabízet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a/nebo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umožňovat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odběr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5"/>
          <w:sz w:val="16"/>
          <w:szCs w:val="16"/>
        </w:rPr>
        <w:t>služeb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elektronických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komunikací;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tím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není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dotčeno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poskytování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5"/>
          <w:sz w:val="16"/>
          <w:szCs w:val="16"/>
        </w:rPr>
        <w:t>Služeb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zaměstnancům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Smluvního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partnera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nebo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Oprávněným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osobám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(jejich zaměstnancům) dle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0F3925A" w14:textId="77777777" w:rsidR="001A4E41" w:rsidRDefault="00000000">
      <w:pPr>
        <w:tabs>
          <w:tab w:val="left" w:pos="436"/>
        </w:tabs>
        <w:spacing w:before="253" w:line="184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2.2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Smluvní partner se dále zavazuje, že případné přefakturování cen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za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poskytnuté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služby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koncovým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uživatelům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bude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vždy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sz w:val="16"/>
          <w:szCs w:val="16"/>
        </w:rPr>
        <w:t>odpovídat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cenám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vyúčtovaným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společností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T-Mobile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Czech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Republic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6"/>
          <w:sz w:val="16"/>
          <w:szCs w:val="16"/>
        </w:rPr>
        <w:t>a.s.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(dále jen „TMCZ“) a údaje uváděné na takových fakturách nesmí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vyvolávat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klamnou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představu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vztahu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Smluvního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partnera, která by mohla zjednávat prospěch Smluvního partnera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na úkor TMCZ.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42475B" w14:textId="77777777" w:rsidR="001A4E41" w:rsidRDefault="00000000">
      <w:pPr>
        <w:tabs>
          <w:tab w:val="left" w:pos="436"/>
        </w:tabs>
        <w:spacing w:before="254" w:line="183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2.3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>Za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účelem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zajištění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kvalitní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komunikace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Smluvního</w:t>
      </w:r>
      <w:r>
        <w:rPr>
          <w:rFonts w:ascii="Arial" w:hAnsi="Arial" w:cs="Arial"/>
          <w:color w:val="231F2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partnera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směrem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ke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koncovým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uživatelům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služeb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nebo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Oprávněným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osobám,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pokud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bude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chtít</w:t>
      </w:r>
      <w:r>
        <w:rPr>
          <w:rFonts w:ascii="Arial" w:hAnsi="Arial" w:cs="Arial"/>
          <w:color w:val="231F20"/>
          <w:sz w:val="16"/>
          <w:szCs w:val="16"/>
        </w:rPr>
        <w:t xml:space="preserve"> ve </w:t>
      </w:r>
      <w:r>
        <w:rPr>
          <w:rFonts w:ascii="Arial" w:hAnsi="Arial" w:cs="Arial"/>
          <w:color w:val="231F20"/>
          <w:spacing w:val="-1"/>
          <w:sz w:val="16"/>
          <w:szCs w:val="16"/>
        </w:rPr>
        <w:t>svých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materiálech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využít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obchodní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firmu,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logo</w:t>
      </w:r>
      <w:r>
        <w:rPr>
          <w:rFonts w:ascii="Arial" w:hAnsi="Arial" w:cs="Arial"/>
          <w:color w:val="231F20"/>
          <w:sz w:val="16"/>
          <w:szCs w:val="16"/>
        </w:rPr>
        <w:t xml:space="preserve">  či  </w:t>
      </w:r>
      <w:r>
        <w:rPr>
          <w:rFonts w:ascii="Arial" w:hAnsi="Arial" w:cs="Arial"/>
          <w:color w:val="231F20"/>
          <w:spacing w:val="-1"/>
          <w:sz w:val="16"/>
          <w:szCs w:val="16"/>
        </w:rPr>
        <w:t>jiný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materiál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týkající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se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činnosti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TMCZ,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je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povinen</w:t>
      </w:r>
      <w:r>
        <w:rPr>
          <w:rFonts w:ascii="Arial" w:hAnsi="Arial" w:cs="Arial"/>
          <w:color w:val="231F20"/>
          <w:sz w:val="16"/>
          <w:szCs w:val="16"/>
        </w:rPr>
        <w:t xml:space="preserve"> si </w:t>
      </w:r>
      <w:r>
        <w:rPr>
          <w:rFonts w:ascii="Arial" w:hAnsi="Arial" w:cs="Arial"/>
          <w:color w:val="231F20"/>
          <w:spacing w:val="-1"/>
          <w:sz w:val="16"/>
          <w:szCs w:val="16"/>
        </w:rPr>
        <w:t>vyžádat,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nejméně</w:t>
      </w:r>
      <w:r>
        <w:rPr>
          <w:rFonts w:ascii="Arial" w:hAnsi="Arial" w:cs="Arial"/>
          <w:color w:val="231F20"/>
          <w:sz w:val="16"/>
          <w:szCs w:val="16"/>
        </w:rPr>
        <w:t xml:space="preserve"> 3 </w:t>
      </w:r>
      <w:r>
        <w:rPr>
          <w:rFonts w:ascii="Arial" w:hAnsi="Arial" w:cs="Arial"/>
          <w:color w:val="231F20"/>
          <w:spacing w:val="-2"/>
          <w:sz w:val="16"/>
          <w:szCs w:val="16"/>
        </w:rPr>
        <w:t>týdny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předem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sz w:val="16"/>
          <w:szCs w:val="16"/>
        </w:rPr>
        <w:t>písemný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souhlas TMCZ s takovým použitím.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8B864E5" w14:textId="77777777" w:rsidR="001A4E41" w:rsidRDefault="001A4E41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14:paraId="05038255" w14:textId="77777777" w:rsidR="001A4E41" w:rsidRDefault="00000000">
      <w:pPr>
        <w:tabs>
          <w:tab w:val="left" w:pos="283"/>
        </w:tabs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3.</w:t>
      </w:r>
      <w:r>
        <w:rPr>
          <w:rFonts w:ascii="Arial" w:hAnsi="Arial" w:cs="Arial"/>
          <w:color w:val="E20074"/>
          <w:sz w:val="16"/>
          <w:szCs w:val="16"/>
        </w:rPr>
        <w:tab/>
        <w:t>UZAVŘENÍ A UKONČENÍ ÚČASTNICKÉ 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2ABA1E3" w14:textId="77777777" w:rsidR="001A4E41" w:rsidRDefault="00000000">
      <w:pPr>
        <w:tabs>
          <w:tab w:val="left" w:pos="436"/>
        </w:tabs>
        <w:spacing w:before="254" w:line="183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3.1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2"/>
          <w:sz w:val="16"/>
          <w:szCs w:val="16"/>
        </w:rPr>
        <w:t>Jednotlivé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Účastnické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možné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uzavírat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ukončovat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zejména těmito způsoby: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6E6558" w14:textId="77777777" w:rsidR="001A4E41" w:rsidRDefault="00000000">
      <w:pPr>
        <w:tabs>
          <w:tab w:val="left" w:pos="668"/>
          <w:tab w:val="left" w:pos="1156"/>
          <w:tab w:val="left" w:pos="1505"/>
          <w:tab w:val="left" w:pos="2038"/>
          <w:tab w:val="left" w:pos="2631"/>
          <w:tab w:val="left" w:pos="2848"/>
          <w:tab w:val="left" w:pos="3338"/>
          <w:tab w:val="left" w:pos="4346"/>
        </w:tabs>
        <w:spacing w:before="174" w:line="183" w:lineRule="exact"/>
        <w:ind w:left="668" w:right="-40" w:hanging="23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 eShopu T-Mobile – </w:t>
      </w:r>
      <w:r>
        <w:rPr>
          <w:rFonts w:ascii="Arial" w:hAnsi="Arial" w:cs="Arial"/>
          <w:color w:val="231F20"/>
          <w:spacing w:val="-2"/>
          <w:sz w:val="16"/>
          <w:szCs w:val="16"/>
        </w:rPr>
        <w:t>elektronicky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přihlášení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do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sz w:val="16"/>
          <w:szCs w:val="16"/>
        </w:rPr>
        <w:t>portálu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(dále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jen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„Moje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firma“)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k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tomu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oprávněným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4"/>
          <w:sz w:val="16"/>
          <w:szCs w:val="16"/>
        </w:rPr>
        <w:t>zástupcem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Smluvního partnera/Oprávněné osoby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32BFC1" w14:textId="77777777" w:rsidR="001A4E41" w:rsidRDefault="00000000">
      <w:pPr>
        <w:tabs>
          <w:tab w:val="left" w:pos="668"/>
          <w:tab w:val="left" w:pos="1465"/>
          <w:tab w:val="left" w:pos="2131"/>
          <w:tab w:val="left" w:pos="3392"/>
          <w:tab w:val="left" w:pos="3654"/>
          <w:tab w:val="left" w:pos="4188"/>
        </w:tabs>
        <w:spacing w:before="154" w:line="183" w:lineRule="exact"/>
        <w:ind w:left="668" w:right="-40" w:hanging="23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Písemně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(fyzický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podpis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Účastnické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smlouvě)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prodejně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TMCZ,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prostřednictvím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k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tomu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3"/>
          <w:sz w:val="16"/>
          <w:szCs w:val="16"/>
        </w:rPr>
        <w:t>oprávněného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obchodního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zástupce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nebo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prostřednictvím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kurýra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1"/>
          <w:sz w:val="16"/>
          <w:szCs w:val="16"/>
        </w:rPr>
        <w:t>po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objednání si služeb zavoláním na Zákaznické centrum TMCZ.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V případě výpovědi Účastnické smlouvy písemně poštou.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8F32055" w14:textId="77777777" w:rsidR="001A4E41" w:rsidRDefault="00000000">
      <w:pPr>
        <w:tabs>
          <w:tab w:val="left" w:pos="668"/>
          <w:tab w:val="left" w:pos="1111"/>
          <w:tab w:val="left" w:pos="1448"/>
          <w:tab w:val="left" w:pos="1519"/>
          <w:tab w:val="left" w:pos="1772"/>
          <w:tab w:val="left" w:pos="1846"/>
          <w:tab w:val="left" w:pos="2161"/>
          <w:tab w:val="left" w:pos="2726"/>
          <w:tab w:val="left" w:pos="3322"/>
          <w:tab w:val="left" w:pos="3402"/>
          <w:tab w:val="left" w:pos="3481"/>
          <w:tab w:val="left" w:pos="3552"/>
          <w:tab w:val="left" w:pos="3743"/>
          <w:tab w:val="left" w:pos="4121"/>
          <w:tab w:val="left" w:pos="4364"/>
          <w:tab w:val="left" w:pos="4465"/>
          <w:tab w:val="left" w:pos="4515"/>
          <w:tab w:val="left" w:pos="4759"/>
        </w:tabs>
        <w:spacing w:before="154" w:line="183" w:lineRule="exact"/>
        <w:ind w:left="668" w:right="-40" w:hanging="23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E-mailem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na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z w:val="16"/>
            <w:szCs w:val="16"/>
          </w:rPr>
          <w:t>business@t-mobile.cz</w:t>
        </w:r>
      </w:hyperlink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-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zasláním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4"/>
          <w:sz w:val="16"/>
          <w:szCs w:val="16"/>
        </w:rPr>
        <w:t>aktuálně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platného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formuláře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Účastnická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smlouva</w:t>
      </w:r>
      <w:r>
        <w:rPr>
          <w:rFonts w:ascii="Arial" w:hAnsi="Arial" w:cs="Arial"/>
          <w:color w:val="231F20"/>
          <w:sz w:val="16"/>
          <w:szCs w:val="16"/>
        </w:rPr>
        <w:t xml:space="preserve"> či </w:t>
      </w:r>
      <w:r>
        <w:rPr>
          <w:rFonts w:ascii="Arial" w:hAnsi="Arial" w:cs="Arial"/>
          <w:color w:val="231F20"/>
          <w:spacing w:val="-2"/>
          <w:sz w:val="16"/>
          <w:szCs w:val="16"/>
        </w:rPr>
        <w:t>zasláním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4"/>
          <w:sz w:val="16"/>
          <w:szCs w:val="16"/>
        </w:rPr>
        <w:t>Výpovědi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zaručeným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elektronickým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podpisem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4"/>
          <w:sz w:val="16"/>
          <w:szCs w:val="16"/>
        </w:rPr>
        <w:t>Smluvního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partnera/Oprávněné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osoby,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případě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ukončení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Účastnické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smlouvy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je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dostačující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podat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výpověď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na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4"/>
          <w:sz w:val="16"/>
          <w:szCs w:val="16"/>
        </w:rPr>
        <w:t>formuláři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F-Vypoved_Ucastnickych_smluv.xlsx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z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adresy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k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6"/>
          <w:sz w:val="16"/>
          <w:szCs w:val="16"/>
        </w:rPr>
        <w:t>tomu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oprávněného zástupce Smluvního partnera/Oprávněné osoby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2C592F" w14:textId="77777777" w:rsidR="001A4E41" w:rsidRDefault="00000000">
      <w:pPr>
        <w:tabs>
          <w:tab w:val="left" w:pos="436"/>
        </w:tabs>
        <w:spacing w:before="253" w:line="184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3.2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TMCZ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si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mohou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Smlouvě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určit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další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individuální způsoby uzavření Účastnické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664707" w14:textId="77777777" w:rsidR="001A4E41" w:rsidRDefault="001A4E41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14:paraId="10BFA10D" w14:textId="77777777" w:rsidR="001A4E41" w:rsidRDefault="00000000">
      <w:pPr>
        <w:tabs>
          <w:tab w:val="left" w:pos="283"/>
        </w:tabs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4.</w:t>
      </w:r>
      <w:r>
        <w:rPr>
          <w:rFonts w:ascii="Arial" w:hAnsi="Arial" w:cs="Arial"/>
          <w:color w:val="E20074"/>
          <w:sz w:val="16"/>
          <w:szCs w:val="16"/>
        </w:rPr>
        <w:tab/>
        <w:t>OPRÁVNĚNÉ OSOBY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922A78" w14:textId="77777777" w:rsidR="001A4E41" w:rsidRDefault="00000000">
      <w:pPr>
        <w:tabs>
          <w:tab w:val="left" w:pos="436"/>
        </w:tabs>
        <w:spacing w:before="253" w:line="184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4.1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Oprávněnou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osobou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smyslu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se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rozumí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právnická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osoba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nebo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podnikající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fyzická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osoba,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která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ve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vztahu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1"/>
          <w:sz w:val="16"/>
          <w:szCs w:val="16"/>
        </w:rPr>
        <w:t>ke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Smluvnímu partnerovi osobou kapitálově provázanou.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7400A7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949F64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7B274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9E2B2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E9592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0DB74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3D331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DD4BA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AC00F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ACC4A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01808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AD966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702E4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AC6ED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24795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5076B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E64DF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49417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61321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CAAD1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5F08F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E711B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A07A1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78BD1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FA008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F4173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2C35E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1DE33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A1D90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1059B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4E3F0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D409C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8870F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625A6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32A40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CBFB4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72F4D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2771C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440C4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97A96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49C0D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76A57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B7492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7F605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9F183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7185B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24C2F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58114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9C071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C8FAE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4F8D25" w14:textId="77777777" w:rsidR="001A4E41" w:rsidRDefault="001A4E41">
      <w:pPr>
        <w:spacing w:after="160"/>
        <w:rPr>
          <w:rFonts w:ascii="Times New Roman" w:hAnsi="Times New Roman"/>
          <w:color w:val="000000" w:themeColor="text1"/>
          <w:sz w:val="24"/>
          <w:szCs w:val="24"/>
        </w:rPr>
      </w:pPr>
    </w:p>
    <w:p w14:paraId="4FE6BB0D" w14:textId="77777777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1/2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A2D02A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E18D16C" w14:textId="77777777" w:rsidR="001A4E41" w:rsidRDefault="001A4E41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5926E0DE" w14:textId="77777777" w:rsidR="001A4E41" w:rsidRDefault="00000000">
      <w:pPr>
        <w:tabs>
          <w:tab w:val="left" w:pos="425"/>
          <w:tab w:val="left" w:pos="1233"/>
          <w:tab w:val="left" w:pos="1507"/>
          <w:tab w:val="left" w:pos="1848"/>
          <w:tab w:val="left" w:pos="1992"/>
          <w:tab w:val="left" w:pos="2086"/>
          <w:tab w:val="left" w:pos="2522"/>
          <w:tab w:val="left" w:pos="2831"/>
          <w:tab w:val="left" w:pos="2902"/>
          <w:tab w:val="left" w:pos="3720"/>
          <w:tab w:val="left" w:pos="3835"/>
          <w:tab w:val="left" w:pos="4406"/>
          <w:tab w:val="left" w:pos="4450"/>
        </w:tabs>
        <w:spacing w:line="184" w:lineRule="exact"/>
        <w:ind w:left="425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4.2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>Oprávněné osoby sjednané při uzavření Smlouvy budou uvedeny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Seznamu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Oprávněných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osob,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který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tvoří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nedílnou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přílohu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Smlouvy.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Pokud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si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strany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ve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Smlouvě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nedohodly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jinak,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může  </w:t>
      </w:r>
      <w:r>
        <w:rPr>
          <w:rFonts w:ascii="Arial" w:hAnsi="Arial" w:cs="Arial"/>
          <w:color w:val="231F20"/>
          <w:spacing w:val="-2"/>
          <w:sz w:val="16"/>
          <w:szCs w:val="16"/>
        </w:rPr>
        <w:t>po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uzavření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Smlouvy  Smluvní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požádat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změnu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Seznamu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Oprávněných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osob,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tj.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doplnění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další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Oprávněné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osoby nebo vyloučení Oprávněné osoby prostřednictvím formuláře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 „Žádost o doplnění/vyloučení Oprávněných osob“. TMCZ 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oprávněn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žádost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vyloučení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Oprávněné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osoby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4"/>
          <w:sz w:val="16"/>
          <w:szCs w:val="16"/>
        </w:rPr>
        <w:t>zamítnout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zejména v případě, kdy má TMCZ za Oprávněnou osobou jakýkoli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neuhrazený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splatný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peněžitý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dluh.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Žádost</w:t>
      </w:r>
      <w:r>
        <w:rPr>
          <w:rFonts w:ascii="Arial" w:hAnsi="Arial" w:cs="Arial"/>
          <w:color w:val="231F20"/>
          <w:sz w:val="16"/>
          <w:szCs w:val="16"/>
        </w:rPr>
        <w:t xml:space="preserve">  o  </w:t>
      </w:r>
      <w:r>
        <w:rPr>
          <w:rFonts w:ascii="Arial" w:hAnsi="Arial" w:cs="Arial"/>
          <w:color w:val="231F20"/>
          <w:spacing w:val="-3"/>
          <w:sz w:val="16"/>
          <w:szCs w:val="16"/>
        </w:rPr>
        <w:t>doplnění/vyloučení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Oprávněných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osob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může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za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Smluvního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partnera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4"/>
          <w:sz w:val="16"/>
          <w:szCs w:val="16"/>
        </w:rPr>
        <w:t>podepsat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zodpovědná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osoba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nebo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jiný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pověřený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zaměstnanec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souladu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 §166 občanského zákoníku. Takto provedená změna v seznamu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Oprávněných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nevyžaduje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uzavření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písemného</w:t>
      </w:r>
      <w:r>
        <w:rPr>
          <w:rFonts w:ascii="Arial" w:hAnsi="Arial" w:cs="Arial"/>
          <w:color w:val="231F2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dodatku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k Smlouvě.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38D8D2C" w14:textId="77777777" w:rsidR="001A4E41" w:rsidRDefault="00000000">
      <w:pPr>
        <w:tabs>
          <w:tab w:val="left" w:pos="425"/>
        </w:tabs>
        <w:spacing w:before="253" w:line="184" w:lineRule="exact"/>
        <w:ind w:left="425" w:right="-40" w:hanging="4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4.3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2"/>
          <w:sz w:val="16"/>
          <w:szCs w:val="16"/>
        </w:rPr>
        <w:t>Trvání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2"/>
          <w:sz w:val="16"/>
          <w:szCs w:val="16"/>
        </w:rPr>
        <w:t>statusu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Oprávněné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osoby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2"/>
          <w:sz w:val="16"/>
          <w:szCs w:val="16"/>
        </w:rPr>
        <w:t>je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1"/>
          <w:sz w:val="16"/>
          <w:szCs w:val="16"/>
        </w:rPr>
        <w:t>vždy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2"/>
          <w:sz w:val="16"/>
          <w:szCs w:val="16"/>
        </w:rPr>
        <w:t>podmíněno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5"/>
          <w:sz w:val="16"/>
          <w:szCs w:val="16"/>
        </w:rPr>
        <w:t>jejím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vedením v Seznamu Oprávněných osob a platností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6DB9BC" w14:textId="77777777" w:rsidR="001A4E41" w:rsidRDefault="00000000">
      <w:pPr>
        <w:tabs>
          <w:tab w:val="left" w:pos="425"/>
        </w:tabs>
        <w:spacing w:before="254" w:line="183" w:lineRule="exact"/>
        <w:ind w:left="425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4.4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strany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dohodly,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že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souhlas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Smluvního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partnera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8"/>
          <w:sz w:val="16"/>
          <w:szCs w:val="16"/>
        </w:rPr>
        <w:t>bez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dalšího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platí</w:t>
      </w:r>
      <w:r>
        <w:rPr>
          <w:rFonts w:ascii="Arial" w:hAnsi="Arial" w:cs="Arial"/>
          <w:color w:val="231F20"/>
          <w:sz w:val="16"/>
          <w:szCs w:val="16"/>
        </w:rPr>
        <w:t xml:space="preserve">  i  </w:t>
      </w:r>
      <w:r>
        <w:rPr>
          <w:rFonts w:ascii="Arial" w:hAnsi="Arial" w:cs="Arial"/>
          <w:color w:val="231F20"/>
          <w:spacing w:val="-2"/>
          <w:sz w:val="16"/>
          <w:szCs w:val="16"/>
        </w:rPr>
        <w:t>pro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právní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nástupce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Oprávněné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osoby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uvedené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v Seznamu Oprávněných osob.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7B3897" w14:textId="77777777" w:rsidR="001A4E41" w:rsidRDefault="00000000">
      <w:pPr>
        <w:tabs>
          <w:tab w:val="left" w:pos="425"/>
          <w:tab w:val="left" w:pos="1099"/>
          <w:tab w:val="left" w:pos="2048"/>
          <w:tab w:val="left" w:pos="2635"/>
          <w:tab w:val="left" w:pos="3153"/>
          <w:tab w:val="left" w:pos="3580"/>
          <w:tab w:val="left" w:pos="4686"/>
        </w:tabs>
        <w:spacing w:before="254" w:line="183" w:lineRule="exact"/>
        <w:ind w:left="425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4.5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2"/>
          <w:sz w:val="16"/>
          <w:szCs w:val="16"/>
        </w:rPr>
        <w:t>Případná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ztráta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statusu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Oprávněné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osoby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nemá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vliv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na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platnost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a účinnost Účastnických smluv uzavřených Oprávněnými osobami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 smluvních vztahů z nich vyplývajících. Jejich režim se po ztrátě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statusu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Oprávněné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osoby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bude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řídit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ustanoveními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6"/>
          <w:sz w:val="16"/>
          <w:szCs w:val="16"/>
        </w:rPr>
        <w:t>VPST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a podmínkami aktivovaných Služeb.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36C3C8" w14:textId="77777777" w:rsidR="001A4E41" w:rsidRDefault="00000000">
      <w:pPr>
        <w:tabs>
          <w:tab w:val="left" w:pos="425"/>
          <w:tab w:val="left" w:pos="915"/>
          <w:tab w:val="left" w:pos="1686"/>
          <w:tab w:val="left" w:pos="2422"/>
          <w:tab w:val="left" w:pos="2984"/>
          <w:tab w:val="left" w:pos="3300"/>
          <w:tab w:val="left" w:pos="4099"/>
          <w:tab w:val="left" w:pos="4405"/>
        </w:tabs>
        <w:spacing w:before="253" w:line="184" w:lineRule="exact"/>
        <w:ind w:left="425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4.6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Oprávněné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osoby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mohou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s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uzavírat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Účastnické</w:t>
      </w:r>
      <w:r>
        <w:rPr>
          <w:rFonts w:ascii="Arial" w:hAnsi="Arial" w:cs="Arial"/>
          <w:color w:val="231F2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smlouvy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jiné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poskytování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služeb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elektronických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komunikací,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které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zpravidla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obsahují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odkaz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na </w:t>
      </w:r>
      <w:r>
        <w:rPr>
          <w:rFonts w:ascii="Arial" w:hAnsi="Arial" w:cs="Arial"/>
          <w:color w:val="231F20"/>
          <w:sz w:val="16"/>
          <w:szCs w:val="16"/>
        </w:rPr>
        <w:tab/>
        <w:t>Smlou</w:t>
      </w:r>
      <w:r>
        <w:rPr>
          <w:rFonts w:ascii="Arial" w:hAnsi="Arial" w:cs="Arial"/>
          <w:color w:val="231F20"/>
          <w:sz w:val="16"/>
          <w:szCs w:val="16"/>
        </w:rPr>
        <w:t xml:space="preserve">vu,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za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4"/>
          <w:sz w:val="16"/>
          <w:szCs w:val="16"/>
        </w:rPr>
        <w:t>podmínek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stanovených Smlouvou vlastním jménem.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01C213" w14:textId="77777777" w:rsidR="001A4E41" w:rsidRDefault="00000000">
      <w:pPr>
        <w:tabs>
          <w:tab w:val="left" w:pos="425"/>
        </w:tabs>
        <w:spacing w:before="254" w:line="183" w:lineRule="exact"/>
        <w:ind w:left="425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4.7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Oprávněná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osoba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uzavírá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Účastnické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svým</w:t>
      </w:r>
      <w:r>
        <w:rPr>
          <w:rFonts w:ascii="Arial" w:hAnsi="Arial" w:cs="Arial"/>
          <w:color w:val="231F2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jménem,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pouze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oprávněna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při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svém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uvedení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Seznamu</w:t>
      </w:r>
      <w:r>
        <w:rPr>
          <w:rFonts w:ascii="Arial" w:hAnsi="Arial" w:cs="Arial"/>
          <w:color w:val="231F20"/>
          <w:spacing w:val="-1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oprávněných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čerpat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výhody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sjednané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Smluvním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partnerem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ve</w:t>
      </w:r>
      <w:r>
        <w:rPr>
          <w:rFonts w:ascii="Arial" w:hAnsi="Arial" w:cs="Arial"/>
          <w:color w:val="231F2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Smlouvě.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Oprávněná osoba je tedy oprávněna rozhodovat o svém setrvání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na Seznamu Oprávněných osob a kdykoliv žádat sama o zrušení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své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účasti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na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něm;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tím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není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dotčeno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právo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definované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odstavci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4.2.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těchto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Obchodních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podmínek.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Oprávněná</w:t>
      </w:r>
      <w:r>
        <w:rPr>
          <w:rFonts w:ascii="Arial" w:hAnsi="Arial" w:cs="Arial"/>
          <w:color w:val="231F20"/>
          <w:spacing w:val="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osoba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může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být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zapsána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vždy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pouze</w:t>
      </w:r>
      <w:r>
        <w:rPr>
          <w:rFonts w:ascii="Arial" w:hAnsi="Arial" w:cs="Arial"/>
          <w:color w:val="231F20"/>
          <w:sz w:val="16"/>
          <w:szCs w:val="16"/>
        </w:rPr>
        <w:t xml:space="preserve"> v </w:t>
      </w:r>
      <w:r>
        <w:rPr>
          <w:rFonts w:ascii="Arial" w:hAnsi="Arial" w:cs="Arial"/>
          <w:color w:val="231F20"/>
          <w:spacing w:val="-1"/>
          <w:sz w:val="16"/>
          <w:szCs w:val="16"/>
        </w:rPr>
        <w:t>jednom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Seznamu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Oprávněných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osob, v případě pochybností vždy v tom, do kterého byla uvedena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později,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tím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automaticky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zaniká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její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účast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předchozím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Seznamu Oprávněných osob.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7F1463" w14:textId="77777777" w:rsidR="001A4E41" w:rsidRDefault="001A4E41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14:paraId="4A3E10BA" w14:textId="77777777" w:rsidR="001A4E41" w:rsidRDefault="00000000">
      <w:pPr>
        <w:tabs>
          <w:tab w:val="left" w:pos="283"/>
        </w:tabs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5.</w:t>
      </w:r>
      <w:r>
        <w:rPr>
          <w:rFonts w:ascii="Arial" w:hAnsi="Arial" w:cs="Arial"/>
          <w:color w:val="E20074"/>
          <w:sz w:val="16"/>
          <w:szCs w:val="16"/>
        </w:rPr>
        <w:tab/>
        <w:t>OBCHODNÍ TAJEMSTVÍ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1485AA" w14:textId="77777777" w:rsidR="001A4E41" w:rsidRDefault="00000000">
      <w:pPr>
        <w:tabs>
          <w:tab w:val="left" w:pos="436"/>
        </w:tabs>
        <w:spacing w:before="254" w:line="183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5.1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se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dohodly,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že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veškeré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skutečnosti,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které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5"/>
          <w:sz w:val="16"/>
          <w:szCs w:val="16"/>
        </w:rPr>
        <w:t>nejsou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běžně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dostupné</w:t>
      </w:r>
      <w:r>
        <w:rPr>
          <w:rFonts w:ascii="Arial" w:hAnsi="Arial" w:cs="Arial"/>
          <w:color w:val="231F20"/>
          <w:sz w:val="16"/>
          <w:szCs w:val="16"/>
        </w:rPr>
        <w:t xml:space="preserve"> v </w:t>
      </w:r>
      <w:r>
        <w:rPr>
          <w:rFonts w:ascii="Arial" w:hAnsi="Arial" w:cs="Arial"/>
          <w:color w:val="231F20"/>
          <w:spacing w:val="-2"/>
          <w:sz w:val="16"/>
          <w:szCs w:val="16"/>
        </w:rPr>
        <w:t>obchodních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kruzích</w:t>
      </w:r>
      <w:r>
        <w:rPr>
          <w:rFonts w:ascii="Arial" w:hAnsi="Arial" w:cs="Arial"/>
          <w:color w:val="231F20"/>
          <w:sz w:val="16"/>
          <w:szCs w:val="16"/>
        </w:rPr>
        <w:t xml:space="preserve"> a </w:t>
      </w:r>
      <w:r>
        <w:rPr>
          <w:rFonts w:ascii="Arial" w:hAnsi="Arial" w:cs="Arial"/>
          <w:color w:val="231F20"/>
          <w:spacing w:val="-2"/>
          <w:sz w:val="16"/>
          <w:szCs w:val="16"/>
        </w:rPr>
        <w:t>které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jsou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obsaženy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1"/>
          <w:sz w:val="16"/>
          <w:szCs w:val="16"/>
        </w:rPr>
        <w:t>ve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Smlouvě,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popř.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strany</w:t>
      </w:r>
      <w:r>
        <w:rPr>
          <w:rFonts w:ascii="Arial" w:hAnsi="Arial" w:cs="Arial"/>
          <w:color w:val="231F20"/>
          <w:sz w:val="16"/>
          <w:szCs w:val="16"/>
        </w:rPr>
        <w:t xml:space="preserve">  s  </w:t>
      </w:r>
      <w:r>
        <w:rPr>
          <w:rFonts w:ascii="Arial" w:hAnsi="Arial" w:cs="Arial"/>
          <w:color w:val="231F20"/>
          <w:spacing w:val="-1"/>
          <w:sz w:val="16"/>
          <w:szCs w:val="16"/>
        </w:rPr>
        <w:t>nimi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přijdou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do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styku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při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6"/>
          <w:sz w:val="16"/>
          <w:szCs w:val="16"/>
        </w:rPr>
        <w:t>její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realizaci,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tvoří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předmět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obchodního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tajemství,</w:t>
      </w:r>
      <w:r>
        <w:rPr>
          <w:rFonts w:ascii="Arial" w:hAnsi="Arial" w:cs="Arial"/>
          <w:color w:val="231F20"/>
          <w:sz w:val="16"/>
          <w:szCs w:val="16"/>
        </w:rPr>
        <w:t xml:space="preserve">  a  </w:t>
      </w:r>
      <w:r>
        <w:rPr>
          <w:rFonts w:ascii="Arial" w:hAnsi="Arial" w:cs="Arial"/>
          <w:color w:val="231F20"/>
          <w:spacing w:val="-2"/>
          <w:sz w:val="16"/>
          <w:szCs w:val="16"/>
        </w:rPr>
        <w:t>zavazují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se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1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nesdělovat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třetím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stranám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(s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výjimkou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Oprávněných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osob)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8"/>
          <w:sz w:val="16"/>
          <w:szCs w:val="16"/>
        </w:rPr>
        <w:t>bez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předchozího písemného souhlasu druhé Smluvní strany.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0589949" w14:textId="2B055995" w:rsidR="001A4E41" w:rsidRDefault="00000000">
      <w:pPr>
        <w:tabs>
          <w:tab w:val="left" w:pos="436"/>
          <w:tab w:val="left" w:pos="1184"/>
          <w:tab w:val="left" w:pos="1791"/>
          <w:tab w:val="left" w:pos="1858"/>
          <w:tab w:val="left" w:pos="2136"/>
          <w:tab w:val="left" w:pos="2910"/>
          <w:tab w:val="left" w:pos="3037"/>
          <w:tab w:val="left" w:pos="3254"/>
          <w:tab w:val="left" w:pos="3863"/>
          <w:tab w:val="left" w:pos="3907"/>
          <w:tab w:val="left" w:pos="4611"/>
          <w:tab w:val="left" w:pos="4988"/>
        </w:tabs>
        <w:spacing w:before="253" w:line="184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61" w:bottom="266" w:left="439" w:header="708" w:footer="708" w:gutter="0"/>
          <w:cols w:num="3" w:space="0" w:equalWidth="0">
            <w:col w:w="5174" w:space="228"/>
            <w:col w:w="262" w:space="206"/>
            <w:col w:w="5153" w:space="0"/>
          </w:cols>
          <w:docGrid w:linePitch="360"/>
        </w:sectPr>
      </w:pPr>
      <w:r>
        <w:rPr>
          <w:rFonts w:ascii="Arial" w:hAnsi="Arial" w:cs="Arial"/>
          <w:color w:val="E20074"/>
          <w:spacing w:val="-12"/>
          <w:sz w:val="16"/>
          <w:szCs w:val="16"/>
        </w:rPr>
        <w:t>5.2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Pokud byla Smlouva uzavřena za pomoci zprostředkovatele, jehož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provize je závislá na objemu Služeb poskytovaných dle Smlouvy,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je Smluvní partner povinen zprostředkovateli na jeho žádost (a 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i opakovaně) poskytnout údaje o souhrnných částkách Vyúčtování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Služeb ke všem Účastnickým smlouvám spadajícím pod Smlouvu.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Smluvní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strany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dohodly,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že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pokud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Smluvní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4"/>
          <w:sz w:val="16"/>
          <w:szCs w:val="16"/>
        </w:rPr>
        <w:t>partner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zprostředkovateli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požadovanou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informaci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neposkytne,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11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k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poskytnutí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takové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informace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TMCZ,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k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čemuž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6"/>
          <w:sz w:val="16"/>
          <w:szCs w:val="16"/>
        </w:rPr>
        <w:t>dává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 partner svým podpisem Smlouvy výslovný souhlas.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068CAE" wp14:editId="0D8E66AB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44438898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597F7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8CAE" id="Freeform 146" o:spid="_x0000_s1040" style="position:absolute;left:0;text-align:left;margin-left:16pt;margin-top:11.55pt;width:259.35pt;height:16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5B597F7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31FD46C9" w14:textId="74964DB6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9D193" wp14:editId="315DBFDD">
                <wp:simplePos x="0" y="0"/>
                <wp:positionH relativeFrom="page">
                  <wp:posOffset>306070</wp:posOffset>
                </wp:positionH>
                <wp:positionV relativeFrom="paragraph">
                  <wp:posOffset>-635</wp:posOffset>
                </wp:positionV>
                <wp:extent cx="327025" cy="398780"/>
                <wp:effectExtent l="1270" t="8890" r="5080" b="1905"/>
                <wp:wrapNone/>
                <wp:docPr id="83527753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98780"/>
                        </a:xfrm>
                        <a:custGeom>
                          <a:avLst/>
                          <a:gdLst>
                            <a:gd name="T0" fmla="*/ 266433 w 269722"/>
                            <a:gd name="T1" fmla="*/ 0 h 328918"/>
                            <a:gd name="T2" fmla="*/ 3302 w 269722"/>
                            <a:gd name="T3" fmla="*/ 0 h 328918"/>
                            <a:gd name="T4" fmla="*/ 0 w 269722"/>
                            <a:gd name="T5" fmla="*/ 116066 h 328918"/>
                            <a:gd name="T6" fmla="*/ 17462 w 269722"/>
                            <a:gd name="T7" fmla="*/ 119076 h 328918"/>
                            <a:gd name="T8" fmla="*/ 44386 w 269722"/>
                            <a:gd name="T9" fmla="*/ 42940 h 328918"/>
                            <a:gd name="T10" fmla="*/ 108546 w 269722"/>
                            <a:gd name="T11" fmla="*/ 15787 h 328918"/>
                            <a:gd name="T12" fmla="*/ 108546 w 269722"/>
                            <a:gd name="T13" fmla="*/ 258585 h 328918"/>
                            <a:gd name="T14" fmla="*/ 99403 w 269722"/>
                            <a:gd name="T15" fmla="*/ 299912 h 328918"/>
                            <a:gd name="T16" fmla="*/ 72707 w 269722"/>
                            <a:gd name="T17" fmla="*/ 309893 h 328918"/>
                            <a:gd name="T18" fmla="*/ 53670 w 269722"/>
                            <a:gd name="T19" fmla="*/ 310351 h 328918"/>
                            <a:gd name="T20" fmla="*/ 53670 w 269722"/>
                            <a:gd name="T21" fmla="*/ 328918 h 328918"/>
                            <a:gd name="T22" fmla="*/ 216052 w 269722"/>
                            <a:gd name="T23" fmla="*/ 328918 h 328918"/>
                            <a:gd name="T24" fmla="*/ 216052 w 269722"/>
                            <a:gd name="T25" fmla="*/ 310351 h 328918"/>
                            <a:gd name="T26" fmla="*/ 197027 w 269722"/>
                            <a:gd name="T27" fmla="*/ 309893 h 328918"/>
                            <a:gd name="T28" fmla="*/ 170332 w 269722"/>
                            <a:gd name="T29" fmla="*/ 299912 h 328918"/>
                            <a:gd name="T30" fmla="*/ 161137 w 269722"/>
                            <a:gd name="T31" fmla="*/ 258585 h 328918"/>
                            <a:gd name="T32" fmla="*/ 161137 w 269722"/>
                            <a:gd name="T33" fmla="*/ 15787 h 328918"/>
                            <a:gd name="T34" fmla="*/ 225348 w 269722"/>
                            <a:gd name="T35" fmla="*/ 42940 h 328918"/>
                            <a:gd name="T36" fmla="*/ 252272 w 269722"/>
                            <a:gd name="T37" fmla="*/ 119076 h 328918"/>
                            <a:gd name="T38" fmla="*/ 269722 w 269722"/>
                            <a:gd name="T39" fmla="*/ 116066 h 328918"/>
                            <a:gd name="T40" fmla="*/ 266433 w 269722"/>
                            <a:gd name="T41" fmla="*/ 0 h 328918"/>
                            <a:gd name="T42" fmla="*/ 266433 w 269722"/>
                            <a:gd name="T43" fmla="*/ 0 h 328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9722" h="328918">
                              <a:moveTo>
                                <a:pt x="266433" y="0"/>
                              </a:moveTo>
                              <a:lnTo>
                                <a:pt x="3302" y="0"/>
                              </a:lnTo>
                              <a:lnTo>
                                <a:pt x="0" y="116066"/>
                              </a:lnTo>
                              <a:lnTo>
                                <a:pt x="17462" y="119076"/>
                              </a:lnTo>
                              <a:cubicBezTo>
                                <a:pt x="20701" y="84888"/>
                                <a:pt x="29680" y="59513"/>
                                <a:pt x="44386" y="42940"/>
                              </a:cubicBezTo>
                              <a:cubicBezTo>
                                <a:pt x="59855" y="25617"/>
                                <a:pt x="81165" y="16561"/>
                                <a:pt x="108546" y="15787"/>
                              </a:cubicBezTo>
                              <a:lnTo>
                                <a:pt x="108546" y="258585"/>
                              </a:lnTo>
                              <a:cubicBezTo>
                                <a:pt x="108546" y="279794"/>
                                <a:pt x="105588" y="293562"/>
                                <a:pt x="99403" y="299912"/>
                              </a:cubicBezTo>
                              <a:cubicBezTo>
                                <a:pt x="94145" y="305335"/>
                                <a:pt x="85242" y="308649"/>
                                <a:pt x="72707" y="309893"/>
                              </a:cubicBezTo>
                              <a:cubicBezTo>
                                <a:pt x="68986" y="310199"/>
                                <a:pt x="62649" y="310351"/>
                                <a:pt x="53670" y="310351"/>
                              </a:cubicBezTo>
                              <a:lnTo>
                                <a:pt x="53670" y="328918"/>
                              </a:lnTo>
                              <a:lnTo>
                                <a:pt x="216052" y="328918"/>
                              </a:lnTo>
                              <a:lnTo>
                                <a:pt x="216052" y="310351"/>
                              </a:lnTo>
                              <a:cubicBezTo>
                                <a:pt x="207086" y="310351"/>
                                <a:pt x="200736" y="310199"/>
                                <a:pt x="197027" y="309893"/>
                              </a:cubicBezTo>
                              <a:cubicBezTo>
                                <a:pt x="184493" y="308649"/>
                                <a:pt x="175590" y="305335"/>
                                <a:pt x="170332" y="299912"/>
                              </a:cubicBezTo>
                              <a:cubicBezTo>
                                <a:pt x="164135" y="293562"/>
                                <a:pt x="161137" y="279794"/>
                                <a:pt x="161137" y="258585"/>
                              </a:cubicBezTo>
                              <a:lnTo>
                                <a:pt x="161137" y="15787"/>
                              </a:lnTo>
                              <a:cubicBezTo>
                                <a:pt x="188531" y="16561"/>
                                <a:pt x="209867" y="25617"/>
                                <a:pt x="225348" y="42940"/>
                              </a:cubicBezTo>
                              <a:cubicBezTo>
                                <a:pt x="240042" y="59513"/>
                                <a:pt x="249021" y="84888"/>
                                <a:pt x="252272" y="119076"/>
                              </a:cubicBezTo>
                              <a:lnTo>
                                <a:pt x="269722" y="116066"/>
                              </a:lnTo>
                              <a:lnTo>
                                <a:pt x="266433" y="0"/>
                              </a:lnTo>
                              <a:close/>
                              <a:moveTo>
                                <a:pt x="266433" y="0"/>
                              </a:moveTo>
                            </a:path>
                          </a:pathLst>
                        </a:custGeom>
                        <a:solidFill>
                          <a:srgbClr val="E20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D392" id="Freeform 147" o:spid="_x0000_s1026" style="position:absolute;margin-left:24.1pt;margin-top:-.05pt;width:25.75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722,32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" path="m266433,l3302,,,116066r17462,3010c20701,84888,29680,59513,44386,42940,59855,25617,81165,16561,108546,15787r,242798c108546,279794,105588,293562,99403,299912v-5258,5423,-14161,8737,-26696,9981c68986,310199,62649,310351,53670,310351r,18567l216052,328918r,-18567c207086,310351,200736,310199,197027,309893v-12534,-1244,-21437,-4558,-26695,-9981c164135,293562,161137,279794,161137,258585r,-242798c188531,16561,209867,25617,225348,42940v14694,16573,23673,41948,26924,76136l269722,116066,266433,xm266433,e" fillcolor="#e20074" stroked="f" strokeweight=".42792mm">
                <v:path arrowok="t" o:connecttype="custom" o:connectlocs="323037,0;4004,0;0,140718;21172,144368;53816,52060;131607,19140;131607,313508;120521,363613;88154,375714;65072,376269;65072,398780;261953,398780;261953,376269;238886,375714;206519,363613;195371,313508;195371,19140;273224,52060;305868,144368;327025,140718;323037,0;323037,0" o:connectangles="0,0,0,0,0,0,0,0,0,0,0,0,0,0,0,0,0,0,0,0,0,0"/>
                <w10:wrap anchorx="page"/>
              </v:shape>
            </w:pict>
          </mc:Fallback>
        </mc:AlternateContent>
      </w:r>
    </w:p>
    <w:p w14:paraId="5C914883" w14:textId="438C8D7C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42A3B" wp14:editId="6733A6A2">
                <wp:simplePos x="0" y="0"/>
                <wp:positionH relativeFrom="page">
                  <wp:posOffset>306070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799303726" name="Volný tvar: obraze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1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C88B" id="Volný tvar: obrazec 20" o:spid="_x0000_s1026" style="position:absolute;margin-left:24.1pt;margin-top:.6pt;width:6.3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2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" path="m,l66612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C342D" wp14:editId="7E3817F4">
                <wp:simplePos x="0" y="0"/>
                <wp:positionH relativeFrom="page">
                  <wp:posOffset>552450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207825806" name="Volný tvar: obraze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2469" id="Volný tvar: obrazec 19" o:spid="_x0000_s1026" style="position:absolute;margin-left:43.5pt;margin-top:.6pt;width:6.35pt;height: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6B3B2" wp14:editId="30628012">
                <wp:simplePos x="0" y="0"/>
                <wp:positionH relativeFrom="page">
                  <wp:posOffset>795020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1772261500" name="Volný tvar: obraze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B6250" id="Volný tvar: obrazec 18" o:spid="_x0000_s1026" style="position:absolute;margin-left:62.6pt;margin-top:.6pt;width:6.35pt;height:6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0A21" wp14:editId="1249576A">
                <wp:simplePos x="0" y="0"/>
                <wp:positionH relativeFrom="page">
                  <wp:posOffset>1036955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1056938572" name="Volný tvar: obraze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6A6C" id="Volný tvar: obrazec 17" o:spid="_x0000_s1026" style="position:absolute;margin-left:81.65pt;margin-top:.6pt;width:6.3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</w:p>
    <w:p w14:paraId="4C97ABF8" w14:textId="77777777" w:rsidR="001A4E41" w:rsidRDefault="001A4E41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14:paraId="71AD35E3" w14:textId="77777777" w:rsidR="001A4E41" w:rsidRDefault="00000000">
      <w:pPr>
        <w:tabs>
          <w:tab w:val="left" w:pos="283"/>
        </w:tabs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6.</w:t>
      </w:r>
      <w:r>
        <w:rPr>
          <w:rFonts w:ascii="Arial" w:hAnsi="Arial" w:cs="Arial"/>
          <w:color w:val="E20074"/>
          <w:sz w:val="16"/>
          <w:szCs w:val="16"/>
        </w:rPr>
        <w:tab/>
        <w:t>ZÁRUČNÍ A MIMOZÁRUČNÍ SERVIS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F93BC7" w14:textId="77777777" w:rsidR="001A4E41" w:rsidRDefault="00000000">
      <w:pPr>
        <w:tabs>
          <w:tab w:val="left" w:pos="436"/>
        </w:tabs>
        <w:spacing w:before="253" w:line="184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6.1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Smluvní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se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zavazuje  </w:t>
      </w:r>
      <w:r>
        <w:rPr>
          <w:rFonts w:ascii="Arial" w:hAnsi="Arial" w:cs="Arial"/>
          <w:color w:val="231F20"/>
          <w:spacing w:val="-2"/>
          <w:sz w:val="16"/>
          <w:szCs w:val="16"/>
        </w:rPr>
        <w:t>uhradit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sjednanou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kupní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cenu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1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objednaná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zařízení,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to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vždy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na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účet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uvedený</w:t>
      </w:r>
      <w:r>
        <w:rPr>
          <w:rFonts w:ascii="Arial" w:hAnsi="Arial" w:cs="Arial"/>
          <w:color w:val="231F2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příslušném daňovém dokladu.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7713F1" w14:textId="77777777" w:rsidR="001A4E41" w:rsidRDefault="00000000">
      <w:pPr>
        <w:tabs>
          <w:tab w:val="left" w:pos="436"/>
          <w:tab w:val="left" w:pos="1017"/>
          <w:tab w:val="left" w:pos="1825"/>
          <w:tab w:val="left" w:pos="2757"/>
          <w:tab w:val="left" w:pos="4549"/>
        </w:tabs>
        <w:spacing w:before="254" w:line="183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6.2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TMCZ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poskytuje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Smluvnímu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partnerovi/Oprávněným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5"/>
          <w:sz w:val="16"/>
          <w:szCs w:val="16"/>
        </w:rPr>
        <w:t>osobám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záruku na zakoupená koncová zařízení a jejich příslušenství, které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je dodáváno s těmito přístroji jako standardní, v délce trvání dvou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let.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Záruční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doby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začínají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běžet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od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převzetí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zboží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Smluvním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partnerem/Oprávněnou osobou.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344C571" w14:textId="77777777" w:rsidR="001A4E41" w:rsidRDefault="00000000">
      <w:pPr>
        <w:tabs>
          <w:tab w:val="left" w:pos="435"/>
        </w:tabs>
        <w:spacing w:before="280" w:line="150" w:lineRule="exact"/>
        <w:ind w:left="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6.3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Záruka se nevztahuje na: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573F11" w14:textId="77777777" w:rsidR="001A4E41" w:rsidRDefault="00000000">
      <w:pPr>
        <w:tabs>
          <w:tab w:val="left" w:pos="668"/>
          <w:tab w:val="left" w:pos="1244"/>
          <w:tab w:val="left" w:pos="2264"/>
          <w:tab w:val="left" w:pos="3133"/>
          <w:tab w:val="left" w:pos="3940"/>
          <w:tab w:val="left" w:pos="4534"/>
        </w:tabs>
        <w:spacing w:before="200" w:line="150" w:lineRule="exact"/>
        <w:ind w:lef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vady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způsobené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instalací,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změnou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nebo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opravou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1B3FCD" w14:textId="77777777" w:rsidR="001A4E41" w:rsidRDefault="00000000">
      <w:pPr>
        <w:spacing w:before="140" w:line="150" w:lineRule="exact"/>
        <w:ind w:left="6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neprovedenou TMCZ;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6B6008" w14:textId="77777777" w:rsidR="001A4E41" w:rsidRDefault="00000000">
      <w:pPr>
        <w:tabs>
          <w:tab w:val="left" w:pos="668"/>
        </w:tabs>
        <w:spacing w:before="180" w:line="150" w:lineRule="exact"/>
        <w:ind w:lef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vady,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jež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byly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způsobeny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souvislosti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realizací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pokynů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4FF476" w14:textId="77777777" w:rsidR="001A4E41" w:rsidRDefault="00000000">
      <w:pPr>
        <w:tabs>
          <w:tab w:val="left" w:pos="1587"/>
          <w:tab w:val="left" w:pos="2390"/>
          <w:tab w:val="left" w:pos="2989"/>
          <w:tab w:val="left" w:pos="3597"/>
          <w:tab w:val="left" w:pos="4285"/>
        </w:tabs>
        <w:spacing w:before="114" w:line="183" w:lineRule="exact"/>
        <w:ind w:left="668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Smluvního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partnera,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pokud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TMCZ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nemohl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nevhodnost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takových pokynů zjistit a/nebo v případě, že TMCZ Smluvního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partnera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nevhodnost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těchto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pokynů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upozornil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Smluvní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partner na jejich dodržení přesto trval;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6623FBD" w14:textId="77777777" w:rsidR="001A4E41" w:rsidRDefault="00000000">
      <w:pPr>
        <w:tabs>
          <w:tab w:val="left" w:pos="668"/>
        </w:tabs>
        <w:spacing w:before="153" w:line="184" w:lineRule="exact"/>
        <w:ind w:left="668" w:right="-40" w:hanging="23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vady, které vznikly v důsledku používání zařízení s výrobky či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programy,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jejichž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kompatibilitu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TMCZ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Smluvnímu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partnerovi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výslovně a písemně nepřislíbil;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340C94" w14:textId="77777777" w:rsidR="001A4E41" w:rsidRDefault="00000000">
      <w:pPr>
        <w:tabs>
          <w:tab w:val="left" w:pos="668"/>
        </w:tabs>
        <w:spacing w:before="154" w:line="183" w:lineRule="exact"/>
        <w:ind w:left="668" w:right="-40" w:hanging="23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vady,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které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vznikly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důsledku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toho,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zařízení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5"/>
          <w:sz w:val="16"/>
          <w:szCs w:val="16"/>
        </w:rPr>
        <w:t>byla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vyvinuta neobvyklá fyzická či elektrická síla;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D35837" w14:textId="77777777" w:rsidR="001A4E41" w:rsidRDefault="00000000">
      <w:pPr>
        <w:tabs>
          <w:tab w:val="left" w:pos="668"/>
        </w:tabs>
        <w:spacing w:before="180" w:line="150" w:lineRule="exact"/>
        <w:ind w:lef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vady vzniklé běžným opotřebením.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EC16A3" w14:textId="77777777" w:rsidR="001A4E41" w:rsidRDefault="00000000">
      <w:pPr>
        <w:tabs>
          <w:tab w:val="left" w:pos="283"/>
        </w:tabs>
        <w:spacing w:before="271"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7.</w:t>
      </w:r>
      <w:r>
        <w:rPr>
          <w:rFonts w:ascii="Arial" w:hAnsi="Arial" w:cs="Arial"/>
          <w:color w:val="E20074"/>
          <w:sz w:val="16"/>
          <w:szCs w:val="16"/>
        </w:rPr>
        <w:tab/>
        <w:t>PÉČE O ZÁKAZNÍKA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2D5130" w14:textId="77777777" w:rsidR="001A4E41" w:rsidRDefault="00000000">
      <w:pPr>
        <w:tabs>
          <w:tab w:val="left" w:pos="436"/>
        </w:tabs>
        <w:spacing w:before="253" w:line="184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7.1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Objednávky koncových zařízení může Smluvní partner/Oprávněná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osoba provádět: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C90A6CF" w14:textId="77777777" w:rsidR="001A4E41" w:rsidRDefault="00000000">
      <w:pPr>
        <w:tabs>
          <w:tab w:val="left" w:pos="668"/>
        </w:tabs>
        <w:spacing w:before="200" w:line="150" w:lineRule="exact"/>
        <w:ind w:lef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Osobně na prodejně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5C1D27" w14:textId="77777777" w:rsidR="001A4E41" w:rsidRDefault="00000000">
      <w:pPr>
        <w:tabs>
          <w:tab w:val="left" w:pos="668"/>
        </w:tabs>
        <w:spacing w:before="180" w:line="150" w:lineRule="exact"/>
        <w:ind w:lef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Přes eShop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D745B9" w14:textId="77777777" w:rsidR="001A4E41" w:rsidRDefault="00000000">
      <w:pPr>
        <w:tabs>
          <w:tab w:val="left" w:pos="668"/>
        </w:tabs>
        <w:spacing w:before="129" w:line="214" w:lineRule="exact"/>
        <w:ind w:left="43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Telefonicky/e-mailem na Zákaznické centrum TMCZ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(+420) 800 73 73 33/business@t-mobile.cz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9A9AE9" w14:textId="77777777" w:rsidR="001A4E41" w:rsidRDefault="00000000">
      <w:pPr>
        <w:tabs>
          <w:tab w:val="left" w:pos="668"/>
        </w:tabs>
        <w:spacing w:before="180" w:line="150" w:lineRule="exact"/>
        <w:ind w:lef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přes Osobního konzultanta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3581D0" w14:textId="77777777" w:rsidR="001A4E41" w:rsidRDefault="00000000">
      <w:pPr>
        <w:tabs>
          <w:tab w:val="left" w:pos="668"/>
        </w:tabs>
        <w:spacing w:before="180" w:line="150" w:lineRule="exact"/>
        <w:ind w:left="4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l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přes Obchodního zástupce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C1BFA3" w14:textId="77777777" w:rsidR="001A4E41" w:rsidRDefault="00000000">
      <w:pPr>
        <w:tabs>
          <w:tab w:val="left" w:pos="436"/>
        </w:tabs>
        <w:spacing w:before="254" w:line="183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7.2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V </w:t>
      </w:r>
      <w:r>
        <w:rPr>
          <w:rFonts w:ascii="Arial" w:hAnsi="Arial" w:cs="Arial"/>
          <w:color w:val="231F20"/>
          <w:spacing w:val="-2"/>
          <w:sz w:val="16"/>
          <w:szCs w:val="16"/>
        </w:rPr>
        <w:t>případě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potřeby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informací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nebo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požadavku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změny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objednávky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Služeb a podmínek účtování se bude Smluvní partner/Oprávněná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osoba obracet na Zákaznické centrum – Business.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E1971A" w14:textId="77777777" w:rsidR="001A4E41" w:rsidRDefault="00000000">
      <w:pPr>
        <w:tabs>
          <w:tab w:val="left" w:pos="436"/>
        </w:tabs>
        <w:spacing w:before="254" w:line="183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7.3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souhlasí</w:t>
      </w:r>
      <w:r>
        <w:rPr>
          <w:rFonts w:ascii="Arial" w:hAnsi="Arial" w:cs="Arial"/>
          <w:color w:val="231F20"/>
          <w:sz w:val="16"/>
          <w:szCs w:val="16"/>
        </w:rPr>
        <w:t xml:space="preserve">  s  </w:t>
      </w:r>
      <w:r>
        <w:rPr>
          <w:rFonts w:ascii="Arial" w:hAnsi="Arial" w:cs="Arial"/>
          <w:color w:val="231F20"/>
          <w:spacing w:val="-2"/>
          <w:sz w:val="16"/>
          <w:szCs w:val="16"/>
        </w:rPr>
        <w:t>uvedením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své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obchodní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firmy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6"/>
          <w:sz w:val="16"/>
          <w:szCs w:val="16"/>
        </w:rPr>
        <w:t>jako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reference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marketingových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materiálech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včetně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tiskových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zpráv.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6E6D7B" w14:textId="77777777" w:rsidR="001A4E41" w:rsidRDefault="001A4E41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5D6AC187" w14:textId="77777777" w:rsidR="001A4E41" w:rsidRDefault="00000000">
      <w:pPr>
        <w:tabs>
          <w:tab w:val="left" w:pos="283"/>
        </w:tabs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8.</w:t>
      </w:r>
      <w:r>
        <w:rPr>
          <w:rFonts w:ascii="Arial" w:hAnsi="Arial" w:cs="Arial"/>
          <w:color w:val="E20074"/>
          <w:sz w:val="16"/>
          <w:szCs w:val="16"/>
        </w:rPr>
        <w:tab/>
        <w:t>MOJE FIRMA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8F3A92" w14:textId="77777777" w:rsidR="001A4E41" w:rsidRDefault="00000000">
      <w:pPr>
        <w:tabs>
          <w:tab w:val="left" w:pos="436"/>
          <w:tab w:val="left" w:pos="1039"/>
          <w:tab w:val="left" w:pos="1302"/>
          <w:tab w:val="left" w:pos="1342"/>
          <w:tab w:val="left" w:pos="1562"/>
          <w:tab w:val="left" w:pos="1775"/>
          <w:tab w:val="left" w:pos="2221"/>
          <w:tab w:val="left" w:pos="2315"/>
          <w:tab w:val="left" w:pos="2645"/>
          <w:tab w:val="left" w:pos="2798"/>
          <w:tab w:val="left" w:pos="3024"/>
          <w:tab w:val="left" w:pos="3293"/>
          <w:tab w:val="left" w:pos="3472"/>
          <w:tab w:val="left" w:pos="3686"/>
          <w:tab w:val="left" w:pos="3823"/>
          <w:tab w:val="left" w:pos="4274"/>
          <w:tab w:val="left" w:pos="4376"/>
          <w:tab w:val="left" w:pos="4435"/>
          <w:tab w:val="left" w:pos="4760"/>
          <w:tab w:val="left" w:pos="4935"/>
        </w:tabs>
        <w:spacing w:before="254" w:line="183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8.1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partner/Oprávněná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osoba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může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využívat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samoobslužný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portál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Moje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firma,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který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mu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umožňuje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kompletní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on-line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správu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svého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účtu.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Smluvní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partner/Oprávněná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osoba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4"/>
          <w:sz w:val="16"/>
          <w:szCs w:val="16"/>
        </w:rPr>
        <w:t>nastavuje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oprávnění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ab/>
        <w:t xml:space="preserve">pro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jednotlivé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uživatele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zejména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SIM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5"/>
          <w:sz w:val="16"/>
          <w:szCs w:val="16"/>
        </w:rPr>
        <w:t>karet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(Účastnických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smluv)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rámci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portálu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Moje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firma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míru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jejich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oprávnění,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tedy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zejména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určuje,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kdo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má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možnost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rámci</w:t>
      </w:r>
      <w:r>
        <w:rPr>
          <w:rFonts w:ascii="Arial" w:hAnsi="Arial" w:cs="Arial"/>
          <w:color w:val="231F2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8"/>
          <w:sz w:val="16"/>
          <w:szCs w:val="16"/>
        </w:rPr>
        <w:t>SIM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snadno a rychle navýšit data, změnit nastavení služeb či zjistit výši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aktuálního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Vyúčtování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apod.,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a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to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bez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nutnosti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volání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11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Zákaznické centrum TMCZ nebo návštěvy prodejny. Za nastavení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jednotlivých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oprávnění</w:t>
      </w:r>
      <w:r>
        <w:rPr>
          <w:rFonts w:ascii="Arial" w:hAnsi="Arial" w:cs="Arial"/>
          <w:color w:val="231F20"/>
          <w:sz w:val="16"/>
          <w:szCs w:val="16"/>
        </w:rPr>
        <w:t xml:space="preserve"> a </w:t>
      </w:r>
      <w:r>
        <w:rPr>
          <w:rFonts w:ascii="Arial" w:hAnsi="Arial" w:cs="Arial"/>
          <w:color w:val="231F20"/>
          <w:spacing w:val="-1"/>
          <w:sz w:val="16"/>
          <w:szCs w:val="16"/>
        </w:rPr>
        <w:t>tomu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odpovídající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ochrana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3"/>
          <w:sz w:val="16"/>
          <w:szCs w:val="16"/>
        </w:rPr>
        <w:t>přístupových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jmen a hesel je vždy plně odpovědný Smluvní partner/Oprávněná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osoba.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C6EDC6" w14:textId="77777777" w:rsidR="001A4E41" w:rsidRDefault="001A4E41">
      <w:pPr>
        <w:spacing w:after="145"/>
        <w:rPr>
          <w:rFonts w:ascii="Times New Roman" w:hAnsi="Times New Roman"/>
          <w:color w:val="000000" w:themeColor="text1"/>
          <w:sz w:val="24"/>
          <w:szCs w:val="24"/>
        </w:rPr>
      </w:pPr>
    </w:p>
    <w:p w14:paraId="529C8CA3" w14:textId="77777777" w:rsidR="001A4E41" w:rsidRDefault="00000000">
      <w:pPr>
        <w:tabs>
          <w:tab w:val="left" w:pos="283"/>
        </w:tabs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9.</w:t>
      </w:r>
      <w:r>
        <w:rPr>
          <w:rFonts w:ascii="Arial" w:hAnsi="Arial" w:cs="Arial"/>
          <w:color w:val="E20074"/>
          <w:sz w:val="16"/>
          <w:szCs w:val="16"/>
        </w:rPr>
        <w:tab/>
        <w:t>USTANOVENÍ SPOLEČNÁ A ZÁVĚREČNÁ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CC1C89" w14:textId="77777777" w:rsidR="001A4E41" w:rsidRDefault="00000000">
      <w:pPr>
        <w:tabs>
          <w:tab w:val="left" w:pos="436"/>
        </w:tabs>
        <w:spacing w:before="253" w:line="184" w:lineRule="exact"/>
        <w:ind w:left="436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9.1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>Tyto Obchodní podmínky tvoří nedílnou součást Smlouvy. TMCZ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je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oprávněn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tyto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Obchodní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podmínky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jednostranně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změnit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zavazuje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se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Smluvního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partnera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takové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změně</w:t>
      </w:r>
      <w:r>
        <w:rPr>
          <w:rFonts w:ascii="Arial" w:hAnsi="Arial" w:cs="Arial"/>
          <w:color w:val="231F20"/>
          <w:spacing w:val="11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informovat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nejméně 30 dní předem.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6F8D02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9816C6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27993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2E5E0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D9F41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76872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2C9B3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4C87E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06250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C71FE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20FC0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724B9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CB148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DE96A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46F6F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7E0BD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9A3A3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B7048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36692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6C74B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5E31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A526E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1F49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A1E13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49949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D6DCC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E1337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7FF5E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0A90E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66389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962C6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318D8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0F83C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3E6BE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BFB47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7A66B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C414A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598A7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2290E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1D262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4CE64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2A27C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44C0C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A5772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D9D91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6ABFE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507B0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8B7B8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0DC8C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DD182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F41BB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D7C78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0F02B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E779C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3683B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6873A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28A10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B69CEE" w14:textId="77777777" w:rsidR="001A4E41" w:rsidRDefault="001A4E41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14:paraId="2FAF14F4" w14:textId="77777777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2/2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AC39AD9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D18583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FDFB1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96A6F3" w14:textId="77777777" w:rsidR="001A4E41" w:rsidRDefault="001A4E41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14:paraId="518FB34F" w14:textId="77777777" w:rsidR="001A4E41" w:rsidRDefault="00000000">
      <w:pPr>
        <w:tabs>
          <w:tab w:val="left" w:pos="425"/>
          <w:tab w:val="left" w:pos="671"/>
          <w:tab w:val="left" w:pos="1442"/>
          <w:tab w:val="left" w:pos="2285"/>
          <w:tab w:val="left" w:pos="3039"/>
          <w:tab w:val="left" w:pos="4172"/>
          <w:tab w:val="left" w:pos="4478"/>
          <w:tab w:val="left" w:pos="5013"/>
        </w:tabs>
        <w:spacing w:line="184" w:lineRule="exact"/>
        <w:ind w:left="425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9.2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V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otázkách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Smlouvou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výslovně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neupravených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se </w:t>
      </w:r>
      <w:r>
        <w:rPr>
          <w:rFonts w:ascii="Arial" w:hAnsi="Arial" w:cs="Arial"/>
          <w:color w:val="231F20"/>
          <w:sz w:val="16"/>
          <w:szCs w:val="16"/>
        </w:rPr>
        <w:tab/>
        <w:t xml:space="preserve">práva 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Arial" w:hAnsi="Arial" w:cs="Arial"/>
          <w:color w:val="231F20"/>
          <w:spacing w:val="-2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povinnosti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Smluvních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řídí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příslušnými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ustanoveními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5"/>
          <w:sz w:val="16"/>
          <w:szCs w:val="16"/>
        </w:rPr>
        <w:t>obecně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závazných právních předpisů účinných na území České republiky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v době uzavření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0DEC16F" w14:textId="77777777" w:rsidR="001A4E41" w:rsidRDefault="00000000">
      <w:pPr>
        <w:tabs>
          <w:tab w:val="left" w:pos="425"/>
        </w:tabs>
        <w:spacing w:before="253" w:line="184" w:lineRule="exact"/>
        <w:ind w:left="425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9.3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2"/>
          <w:sz w:val="16"/>
          <w:szCs w:val="16"/>
        </w:rPr>
        <w:t>Obsah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závazku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plynoucího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ze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vytvoří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pouze</w:t>
      </w:r>
      <w:r>
        <w:rPr>
          <w:rFonts w:ascii="Arial" w:hAnsi="Arial" w:cs="Arial"/>
          <w:color w:val="231F2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práva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povinnosti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sjednané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písemně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ve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Smlouvě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jejích</w:t>
      </w:r>
      <w:r>
        <w:rPr>
          <w:rFonts w:ascii="Arial" w:hAnsi="Arial" w:cs="Arial"/>
          <w:color w:val="231F2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součástech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bez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ohledu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na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jednání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Smluvních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předcházející</w:t>
      </w:r>
      <w:r>
        <w:rPr>
          <w:rFonts w:ascii="Arial" w:hAnsi="Arial" w:cs="Arial"/>
          <w:color w:val="231F20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uzavření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Smlouvy.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Závazky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plynoucí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ze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lze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z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povahy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věci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plnit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oboustranně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pouze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v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případě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existence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Účastnických</w:t>
      </w:r>
      <w:r>
        <w:rPr>
          <w:rFonts w:ascii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smluv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Smluvního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partnera.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Pokud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není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Smlouvou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aktivní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žádná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Účastnická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smlouva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Smluvního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partnera,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je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TMCZ</w:t>
      </w:r>
      <w:r>
        <w:rPr>
          <w:rFonts w:ascii="Arial" w:hAnsi="Arial" w:cs="Arial"/>
          <w:color w:val="231F2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4"/>
          <w:sz w:val="16"/>
          <w:szCs w:val="16"/>
        </w:rPr>
        <w:t>oprávněn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Smlouvu v zákonné výpovědní době vypovědět.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F69BC" w14:textId="77777777" w:rsidR="001A4E41" w:rsidRDefault="00000000">
      <w:pPr>
        <w:tabs>
          <w:tab w:val="left" w:pos="425"/>
        </w:tabs>
        <w:spacing w:before="254" w:line="183" w:lineRule="exact"/>
        <w:ind w:left="425" w:right="-40" w:hanging="42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pacing w:val="-12"/>
          <w:sz w:val="16"/>
          <w:szCs w:val="16"/>
        </w:rPr>
        <w:t>9.4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z w:val="16"/>
          <w:szCs w:val="16"/>
        </w:rPr>
        <w:t>Každá ze Smluvních stran je oprávněna jednostranně změnit své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údaje</w:t>
      </w:r>
      <w:r>
        <w:rPr>
          <w:rFonts w:ascii="Arial" w:hAnsi="Arial" w:cs="Arial"/>
          <w:color w:val="231F20"/>
          <w:sz w:val="16"/>
          <w:szCs w:val="16"/>
        </w:rPr>
        <w:t xml:space="preserve">   v   </w:t>
      </w:r>
      <w:r>
        <w:rPr>
          <w:rFonts w:ascii="Arial" w:hAnsi="Arial" w:cs="Arial"/>
          <w:color w:val="231F20"/>
          <w:spacing w:val="-1"/>
          <w:sz w:val="16"/>
          <w:szCs w:val="16"/>
        </w:rPr>
        <w:t>hlavičce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2"/>
          <w:sz w:val="16"/>
          <w:szCs w:val="16"/>
        </w:rPr>
        <w:t>doporučeným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1"/>
          <w:sz w:val="16"/>
          <w:szCs w:val="16"/>
        </w:rPr>
        <w:t>dopisem</w:t>
      </w:r>
      <w:r>
        <w:rPr>
          <w:rFonts w:ascii="Arial" w:hAnsi="Arial" w:cs="Arial"/>
          <w:color w:val="231F20"/>
          <w:sz w:val="16"/>
          <w:szCs w:val="16"/>
        </w:rPr>
        <w:t xml:space="preserve">   </w:t>
      </w:r>
      <w:r>
        <w:rPr>
          <w:rFonts w:ascii="Arial" w:hAnsi="Arial" w:cs="Arial"/>
          <w:color w:val="231F20"/>
          <w:spacing w:val="-4"/>
          <w:sz w:val="16"/>
          <w:szCs w:val="16"/>
        </w:rPr>
        <w:t>zaslaným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2"/>
          <w:sz w:val="16"/>
          <w:szCs w:val="16"/>
        </w:rPr>
        <w:t>kontaktní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osobě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druhé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strany,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přičemž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taková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5"/>
          <w:sz w:val="16"/>
          <w:szCs w:val="16"/>
        </w:rPr>
        <w:t>změna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nabývá účinnosti první pracovní den následující po doručení druhé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Smluvní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straně.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Takto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provedené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změny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"/>
          <w:sz w:val="16"/>
          <w:szCs w:val="16"/>
        </w:rPr>
        <w:t>Smlouvy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3"/>
          <w:sz w:val="16"/>
          <w:szCs w:val="16"/>
        </w:rPr>
        <w:t>nevyžadují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uzavření písemného dodatku ke Smlouvě.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7823CC" w14:textId="4BDB9CD9" w:rsidR="001A4E41" w:rsidRDefault="00000000">
      <w:pPr>
        <w:tabs>
          <w:tab w:val="left" w:pos="425"/>
        </w:tabs>
        <w:spacing w:before="253" w:line="184" w:lineRule="exact"/>
        <w:ind w:left="425" w:right="-40" w:hanging="425"/>
        <w:jc w:val="both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61" w:bottom="266" w:left="439" w:header="708" w:footer="708" w:gutter="0"/>
          <w:cols w:num="3" w:space="0" w:equalWidth="0">
            <w:col w:w="5174" w:space="228"/>
            <w:col w:w="262" w:space="217"/>
            <w:col w:w="5142" w:space="0"/>
          </w:cols>
          <w:docGrid w:linePitch="360"/>
        </w:sectPr>
      </w:pPr>
      <w:r>
        <w:rPr>
          <w:rFonts w:ascii="Arial" w:hAnsi="Arial" w:cs="Arial"/>
          <w:color w:val="E20074"/>
          <w:spacing w:val="-12"/>
          <w:sz w:val="16"/>
          <w:szCs w:val="16"/>
        </w:rPr>
        <w:t>9.5</w:t>
      </w:r>
      <w:r>
        <w:rPr>
          <w:rFonts w:ascii="Arial" w:hAnsi="Arial" w:cs="Arial"/>
          <w:color w:val="E20074"/>
          <w:sz w:val="16"/>
          <w:szCs w:val="16"/>
        </w:rPr>
        <w:t>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231F20"/>
          <w:spacing w:val="-1"/>
          <w:sz w:val="16"/>
          <w:szCs w:val="16"/>
        </w:rPr>
        <w:t>Tyto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Obchodní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podmínky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nabývají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platnosti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2"/>
          <w:sz w:val="16"/>
          <w:szCs w:val="16"/>
        </w:rPr>
        <w:t>účinnosti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231F20"/>
          <w:spacing w:val="-11"/>
          <w:sz w:val="16"/>
          <w:szCs w:val="16"/>
        </w:rPr>
        <w:t>od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"/>
          <w:sz w:val="16"/>
          <w:szCs w:val="16"/>
        </w:rPr>
        <w:t>01.01.2022.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00ACD" wp14:editId="69325B0B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1299537003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136BD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0ACD" id="Freeform 152" o:spid="_x0000_s1041" style="position:absolute;left:0;text-align:left;margin-left:16pt;margin-top:11.55pt;width:259.35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71136BD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1C01FC10" w14:textId="45DAEF7D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CA2A3" wp14:editId="3FDE1510">
                <wp:simplePos x="0" y="0"/>
                <wp:positionH relativeFrom="page">
                  <wp:posOffset>306070</wp:posOffset>
                </wp:positionH>
                <wp:positionV relativeFrom="paragraph">
                  <wp:posOffset>-635</wp:posOffset>
                </wp:positionV>
                <wp:extent cx="327025" cy="398780"/>
                <wp:effectExtent l="1270" t="8890" r="5080" b="1905"/>
                <wp:wrapNone/>
                <wp:docPr id="32770938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98780"/>
                        </a:xfrm>
                        <a:custGeom>
                          <a:avLst/>
                          <a:gdLst>
                            <a:gd name="T0" fmla="*/ 266433 w 269722"/>
                            <a:gd name="T1" fmla="*/ 0 h 328918"/>
                            <a:gd name="T2" fmla="*/ 3302 w 269722"/>
                            <a:gd name="T3" fmla="*/ 0 h 328918"/>
                            <a:gd name="T4" fmla="*/ 0 w 269722"/>
                            <a:gd name="T5" fmla="*/ 116066 h 328918"/>
                            <a:gd name="T6" fmla="*/ 17462 w 269722"/>
                            <a:gd name="T7" fmla="*/ 119076 h 328918"/>
                            <a:gd name="T8" fmla="*/ 44386 w 269722"/>
                            <a:gd name="T9" fmla="*/ 42940 h 328918"/>
                            <a:gd name="T10" fmla="*/ 108546 w 269722"/>
                            <a:gd name="T11" fmla="*/ 15787 h 328918"/>
                            <a:gd name="T12" fmla="*/ 108546 w 269722"/>
                            <a:gd name="T13" fmla="*/ 258585 h 328918"/>
                            <a:gd name="T14" fmla="*/ 99403 w 269722"/>
                            <a:gd name="T15" fmla="*/ 299912 h 328918"/>
                            <a:gd name="T16" fmla="*/ 72707 w 269722"/>
                            <a:gd name="T17" fmla="*/ 309893 h 328918"/>
                            <a:gd name="T18" fmla="*/ 53670 w 269722"/>
                            <a:gd name="T19" fmla="*/ 310351 h 328918"/>
                            <a:gd name="T20" fmla="*/ 53670 w 269722"/>
                            <a:gd name="T21" fmla="*/ 328918 h 328918"/>
                            <a:gd name="T22" fmla="*/ 216052 w 269722"/>
                            <a:gd name="T23" fmla="*/ 328918 h 328918"/>
                            <a:gd name="T24" fmla="*/ 216052 w 269722"/>
                            <a:gd name="T25" fmla="*/ 310351 h 328918"/>
                            <a:gd name="T26" fmla="*/ 197027 w 269722"/>
                            <a:gd name="T27" fmla="*/ 309893 h 328918"/>
                            <a:gd name="T28" fmla="*/ 170332 w 269722"/>
                            <a:gd name="T29" fmla="*/ 299912 h 328918"/>
                            <a:gd name="T30" fmla="*/ 161137 w 269722"/>
                            <a:gd name="T31" fmla="*/ 258585 h 328918"/>
                            <a:gd name="T32" fmla="*/ 161137 w 269722"/>
                            <a:gd name="T33" fmla="*/ 15787 h 328918"/>
                            <a:gd name="T34" fmla="*/ 225348 w 269722"/>
                            <a:gd name="T35" fmla="*/ 42940 h 328918"/>
                            <a:gd name="T36" fmla="*/ 252272 w 269722"/>
                            <a:gd name="T37" fmla="*/ 119076 h 328918"/>
                            <a:gd name="T38" fmla="*/ 269722 w 269722"/>
                            <a:gd name="T39" fmla="*/ 116066 h 328918"/>
                            <a:gd name="T40" fmla="*/ 266433 w 269722"/>
                            <a:gd name="T41" fmla="*/ 0 h 328918"/>
                            <a:gd name="T42" fmla="*/ 266433 w 269722"/>
                            <a:gd name="T43" fmla="*/ 0 h 328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9722" h="328918">
                              <a:moveTo>
                                <a:pt x="266433" y="0"/>
                              </a:moveTo>
                              <a:lnTo>
                                <a:pt x="3302" y="0"/>
                              </a:lnTo>
                              <a:lnTo>
                                <a:pt x="0" y="116066"/>
                              </a:lnTo>
                              <a:lnTo>
                                <a:pt x="17462" y="119076"/>
                              </a:lnTo>
                              <a:cubicBezTo>
                                <a:pt x="20701" y="84888"/>
                                <a:pt x="29680" y="59513"/>
                                <a:pt x="44386" y="42940"/>
                              </a:cubicBezTo>
                              <a:cubicBezTo>
                                <a:pt x="59855" y="25617"/>
                                <a:pt x="81165" y="16561"/>
                                <a:pt x="108546" y="15787"/>
                              </a:cubicBezTo>
                              <a:lnTo>
                                <a:pt x="108546" y="258585"/>
                              </a:lnTo>
                              <a:cubicBezTo>
                                <a:pt x="108546" y="279794"/>
                                <a:pt x="105588" y="293562"/>
                                <a:pt x="99403" y="299912"/>
                              </a:cubicBezTo>
                              <a:cubicBezTo>
                                <a:pt x="94145" y="305335"/>
                                <a:pt x="85242" y="308649"/>
                                <a:pt x="72707" y="309893"/>
                              </a:cubicBezTo>
                              <a:cubicBezTo>
                                <a:pt x="68986" y="310199"/>
                                <a:pt x="62649" y="310351"/>
                                <a:pt x="53670" y="310351"/>
                              </a:cubicBezTo>
                              <a:lnTo>
                                <a:pt x="53670" y="328918"/>
                              </a:lnTo>
                              <a:lnTo>
                                <a:pt x="216052" y="328918"/>
                              </a:lnTo>
                              <a:lnTo>
                                <a:pt x="216052" y="310351"/>
                              </a:lnTo>
                              <a:cubicBezTo>
                                <a:pt x="207086" y="310351"/>
                                <a:pt x="200736" y="310199"/>
                                <a:pt x="197027" y="309893"/>
                              </a:cubicBezTo>
                              <a:cubicBezTo>
                                <a:pt x="184493" y="308649"/>
                                <a:pt x="175590" y="305335"/>
                                <a:pt x="170332" y="299912"/>
                              </a:cubicBezTo>
                              <a:cubicBezTo>
                                <a:pt x="164135" y="293562"/>
                                <a:pt x="161137" y="279794"/>
                                <a:pt x="161137" y="258585"/>
                              </a:cubicBezTo>
                              <a:lnTo>
                                <a:pt x="161137" y="15787"/>
                              </a:lnTo>
                              <a:cubicBezTo>
                                <a:pt x="188531" y="16561"/>
                                <a:pt x="209867" y="25617"/>
                                <a:pt x="225348" y="42940"/>
                              </a:cubicBezTo>
                              <a:cubicBezTo>
                                <a:pt x="240042" y="59513"/>
                                <a:pt x="249021" y="84888"/>
                                <a:pt x="252272" y="119076"/>
                              </a:cubicBezTo>
                              <a:lnTo>
                                <a:pt x="269722" y="116066"/>
                              </a:lnTo>
                              <a:lnTo>
                                <a:pt x="266433" y="0"/>
                              </a:lnTo>
                              <a:close/>
                              <a:moveTo>
                                <a:pt x="266433" y="0"/>
                              </a:moveTo>
                            </a:path>
                          </a:pathLst>
                        </a:custGeom>
                        <a:solidFill>
                          <a:srgbClr val="E20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956C" id="Freeform 153" o:spid="_x0000_s1026" style="position:absolute;margin-left:24.1pt;margin-top:-.05pt;width:25.75pt;height:31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722,32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" path="m266433,l3302,,,116066r17462,3010c20701,84888,29680,59513,44386,42940,59855,25617,81165,16561,108546,15787r,242798c108546,279794,105588,293562,99403,299912v-5258,5423,-14161,8737,-26696,9981c68986,310199,62649,310351,53670,310351r,18567l216052,328918r,-18567c207086,310351,200736,310199,197027,309893v-12534,-1244,-21437,-4558,-26695,-9981c164135,293562,161137,279794,161137,258585r,-242798c188531,16561,209867,25617,225348,42940v14694,16573,23673,41948,26924,76136l269722,116066,266433,xm266433,e" fillcolor="#e20074" stroked="f" strokeweight=".42792mm">
                <v:path arrowok="t" o:connecttype="custom" o:connectlocs="323037,0;4004,0;0,140718;21172,144368;53816,52060;131607,19140;131607,313508;120521,363613;88154,375714;65072,376269;65072,398780;261953,398780;261953,376269;238886,375714;206519,363613;195371,313508;195371,19140;273224,52060;305868,144368;327025,140718;323037,0;323037,0" o:connectangles="0,0,0,0,0,0,0,0,0,0,0,0,0,0,0,0,0,0,0,0,0,0"/>
                <w10:wrap anchorx="page"/>
              </v:shape>
            </w:pict>
          </mc:Fallback>
        </mc:AlternateContent>
      </w:r>
    </w:p>
    <w:p w14:paraId="132FB913" w14:textId="72A6FC82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5A614" wp14:editId="1E31AC2D">
                <wp:simplePos x="0" y="0"/>
                <wp:positionH relativeFrom="page">
                  <wp:posOffset>306070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1121007606" name="Volný tvar: obraze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1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46BD" id="Volný tvar: obrazec 16" o:spid="_x0000_s1026" style="position:absolute;margin-left:24.1pt;margin-top:.6pt;width:6.35pt;height:6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2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" path="m,l66612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13BB9" wp14:editId="56652EA3">
                <wp:simplePos x="0" y="0"/>
                <wp:positionH relativeFrom="page">
                  <wp:posOffset>552450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1707971619" name="Volný tvar: obraze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5294" id="Volný tvar: obrazec 15" o:spid="_x0000_s1026" style="position:absolute;margin-left:43.5pt;margin-top:.6pt;width:6.35pt;height:6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AF7F9" wp14:editId="7840E1D2">
                <wp:simplePos x="0" y="0"/>
                <wp:positionH relativeFrom="page">
                  <wp:posOffset>795020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167023282" name="Volný tvar: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03341" id="Volný tvar: obrazec 14" o:spid="_x0000_s1026" style="position:absolute;margin-left:62.6pt;margin-top:.6pt;width:6.35pt;height:6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225DF" wp14:editId="323FC519">
                <wp:simplePos x="0" y="0"/>
                <wp:positionH relativeFrom="page">
                  <wp:posOffset>1036955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1696373251" name="Volný tvar: obraze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7B62" id="Volný tvar: obrazec 13" o:spid="_x0000_s1026" style="position:absolute;margin-left:81.65pt;margin-top:.6pt;width:6.35pt;height:6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</w:p>
    <w:p w14:paraId="28DBC2E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D16543" w14:textId="378669F8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D4CFF0" wp14:editId="7F81F44F">
                <wp:simplePos x="0" y="0"/>
                <wp:positionH relativeFrom="page">
                  <wp:posOffset>306070</wp:posOffset>
                </wp:positionH>
                <wp:positionV relativeFrom="paragraph">
                  <wp:posOffset>115570</wp:posOffset>
                </wp:positionV>
                <wp:extent cx="7038975" cy="1502410"/>
                <wp:effectExtent l="-110064826" t="-1888707778" r="0" b="0"/>
                <wp:wrapNone/>
                <wp:docPr id="1983245383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8975" cy="1502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EC397" w14:textId="77777777" w:rsidR="001A4E41" w:rsidRDefault="00000000">
                            <w:pPr>
                              <w:spacing w:line="55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20074"/>
                                <w:sz w:val="48"/>
                                <w:szCs w:val="48"/>
                              </w:rPr>
                              <w:t>PODMÍNKY ZPRACOVÁNÍ OSOBNÍCH,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E20074"/>
                                <w:sz w:val="48"/>
                                <w:szCs w:val="48"/>
                              </w:rPr>
                              <w:t>IDENTIFIKAČNÍCH, PROVOZNÍCH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D027E94" w14:textId="77777777" w:rsidR="001A4E41" w:rsidRDefault="00000000">
                            <w:pPr>
                              <w:spacing w:before="440" w:line="45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20074"/>
                                <w:sz w:val="48"/>
                                <w:szCs w:val="48"/>
                              </w:rPr>
                              <w:t>A LOKALIZAČNÍCH ÚDAJŮ ÚČASTNÍKŮ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3BEBE05" w14:textId="77777777" w:rsidR="001A4E41" w:rsidRDefault="00000000">
                            <w:pPr>
                              <w:spacing w:before="131"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Společnost T-Mobile a.s. se sídlem Tomíčkova 2144/1, 148 00 Praha 4, IČO 649 49 681, zapsaná do obchodního rejstříku vedeného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Městským soudem v Praze, oddíl B, vložka 3787, vydává tyto Podmínky zpracování osobních, identifikačních, provozních a lokalizačních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údajů účastníků.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CFF0" id="Freeform 158" o:spid="_x0000_s1042" style="position:absolute;margin-left:24.1pt;margin-top:9.1pt;width:554.25pt;height:118.3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0DEC397" w14:textId="77777777" w:rsidR="001A4E41" w:rsidRDefault="00000000">
                      <w:pPr>
                        <w:spacing w:line="55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E20074"/>
                          <w:sz w:val="48"/>
                          <w:szCs w:val="48"/>
                        </w:rPr>
                        <w:t>PODMÍNKY ZPRACOVÁNÍ OSOBNÍCH,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E20074"/>
                          <w:sz w:val="48"/>
                          <w:szCs w:val="48"/>
                        </w:rPr>
                        <w:t>IDENTIFIKAČNÍCH, PROVOZNÍCH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D027E94" w14:textId="77777777" w:rsidR="001A4E41" w:rsidRDefault="00000000">
                      <w:pPr>
                        <w:spacing w:before="440" w:line="45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E20074"/>
                          <w:sz w:val="48"/>
                          <w:szCs w:val="48"/>
                        </w:rPr>
                        <w:t>A LOKALIZAČNÍCH ÚDAJŮ ÚČASTNÍKŮ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3BEBE05" w14:textId="77777777" w:rsidR="001A4E41" w:rsidRDefault="00000000">
                      <w:pPr>
                        <w:spacing w:before="131"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Společnost T-Mobile a.s. se sídlem Tomíčkova 2144/1, 148 00 Praha 4, IČO 649 49 681, zapsaná do obchodního rejstříku vedeného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Městským soudem v Praze, oddíl B, vložka 3787, vydává tyto Podmínky zpracování osobních, identifikačních, provozních a lokalizačních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údajů účastníků.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2679C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1B36A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0C74F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EF935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F4ADF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C21D6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EF590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3836FE" w14:textId="77777777" w:rsidR="001A4E41" w:rsidRDefault="001A4E41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</w:p>
    <w:p w14:paraId="62A27DFF" w14:textId="77777777" w:rsidR="001A4E41" w:rsidRDefault="00000000">
      <w:pPr>
        <w:tabs>
          <w:tab w:val="left" w:pos="500"/>
          <w:tab w:val="left" w:pos="1366"/>
          <w:tab w:val="left" w:pos="1503"/>
          <w:tab w:val="left" w:pos="1663"/>
          <w:tab w:val="left" w:pos="2106"/>
          <w:tab w:val="left" w:pos="2334"/>
          <w:tab w:val="left" w:pos="2601"/>
          <w:tab w:val="left" w:pos="3151"/>
          <w:tab w:val="left" w:pos="3299"/>
          <w:tab w:val="left" w:pos="3897"/>
          <w:tab w:val="left" w:pos="4103"/>
          <w:tab w:val="left" w:pos="4258"/>
          <w:tab w:val="left" w:pos="4409"/>
          <w:tab w:val="left" w:pos="4996"/>
        </w:tabs>
        <w:spacing w:line="183" w:lineRule="exact"/>
        <w:ind w:left="500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Tyto Podmínky zpracování osobních, identifikačních, provozních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lokalizačních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(dále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jen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„Podmínky“)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upravují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práva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povinnosti smluvních stran (T-Mobile a účastníka) při zpracování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osobních,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identifikačních,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provozních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lokalizačních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údajů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účastníků (dále jen „Údaje“). Za účastníka se pro účely </w:t>
      </w:r>
      <w:r>
        <w:rPr>
          <w:rFonts w:ascii="Arial" w:hAnsi="Arial" w:cs="Arial"/>
          <w:color w:val="000000"/>
          <w:spacing w:val="-4"/>
          <w:sz w:val="16"/>
          <w:szCs w:val="16"/>
        </w:rPr>
        <w:t>těchto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Podmínek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považuje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každý,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kdo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jakémkoliv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smluvním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či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obdobném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vztahu.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T-Mobile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je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oprávněn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zpracovávat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Údaje,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které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získal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zejména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v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souvislosti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0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uzavřením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Účastnické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smlouvy,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poskytováním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nabízených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služeb či jiným přímým nebo nepřímým kontaktem s účastníkem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či od třetích osob.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C883AB" w14:textId="77777777" w:rsidR="001A4E41" w:rsidRDefault="00000000">
      <w:pPr>
        <w:tabs>
          <w:tab w:val="left" w:pos="500"/>
        </w:tabs>
        <w:spacing w:before="274" w:line="183" w:lineRule="exact"/>
        <w:ind w:left="500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2.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T-Mobile zpracovává vaše Údaje vždy transparentně, korektně,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 souladu s nařízením Evropského parlamentu a Rady (EU) </w:t>
      </w:r>
      <w:r>
        <w:rPr>
          <w:rFonts w:ascii="Arial" w:hAnsi="Arial" w:cs="Arial"/>
          <w:color w:val="000000"/>
          <w:spacing w:val="-10"/>
          <w:sz w:val="16"/>
          <w:szCs w:val="16"/>
        </w:rPr>
        <w:t>č.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2016/679 ze dne 27. dubna 2016, o ochraně fyzických osob </w:t>
      </w:r>
      <w:r>
        <w:rPr>
          <w:rFonts w:ascii="Arial" w:hAnsi="Arial" w:cs="Arial"/>
          <w:color w:val="000000"/>
          <w:spacing w:val="-2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souvislosti se zpracováním osobních údajů a o volném pohybu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těchto údajů a o zrušení směrnice 95/46/ES (dále jen„GDPR“),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zákonem č. 110/2019 Sb., o zpracování osobních údajů, a to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rozsahu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nezbytném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příslušný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účel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zpracování.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T-Mobile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vaše Údaje bezpečně uchovává po dobu nezbytně nutnou podle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lhůt, které nám ukládají příslušné právní předpisy.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6FFD68" w14:textId="77777777" w:rsidR="001A4E41" w:rsidRDefault="00000000">
      <w:pPr>
        <w:tabs>
          <w:tab w:val="left" w:pos="500"/>
          <w:tab w:val="left" w:pos="1289"/>
          <w:tab w:val="left" w:pos="1803"/>
          <w:tab w:val="left" w:pos="2513"/>
          <w:tab w:val="left" w:pos="3081"/>
          <w:tab w:val="left" w:pos="3612"/>
          <w:tab w:val="left" w:pos="4135"/>
          <w:tab w:val="left" w:pos="4534"/>
        </w:tabs>
        <w:spacing w:before="274" w:line="183" w:lineRule="exact"/>
        <w:ind w:left="500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3.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Osobními a identifikačními údaji se rozumí zejména titul, jméno,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příjmení,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adresa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(zejména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doručovací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adresa,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adresa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místa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instalace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dané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služby),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rodné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číslo,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popř.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jiný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národní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identifikátor,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datum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narození,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věk,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pohlaví,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vzdělání,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rodinný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stav,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dokladech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totožnosti,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telefonní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číslo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e-mailová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adresa,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obchodní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firma,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název,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sídlo,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místo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podnikání,</w:t>
      </w:r>
      <w:r>
        <w:rPr>
          <w:rFonts w:ascii="Arial" w:hAnsi="Arial" w:cs="Arial"/>
          <w:color w:val="000000"/>
          <w:spacing w:val="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5"/>
          <w:sz w:val="16"/>
          <w:szCs w:val="16"/>
        </w:rPr>
        <w:t>IČO,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údaje o platbách a platební morálce, číslo SIM karty, účastnické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telefonní číslo, aktivní tarif a heslo.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5940CC" w14:textId="77777777" w:rsidR="001A4E41" w:rsidRDefault="00000000">
      <w:pPr>
        <w:tabs>
          <w:tab w:val="left" w:pos="500"/>
        </w:tabs>
        <w:spacing w:before="273" w:line="184" w:lineRule="exact"/>
        <w:ind w:left="500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4.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Provozními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údaji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rozumí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zejména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telefonní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číslo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volajícího,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telefonní</w:t>
      </w:r>
      <w:r>
        <w:rPr>
          <w:rFonts w:ascii="Arial" w:hAnsi="Arial" w:cs="Arial"/>
          <w:color w:val="00000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číslo</w:t>
      </w:r>
      <w:r>
        <w:rPr>
          <w:rFonts w:ascii="Arial" w:hAnsi="Arial" w:cs="Arial"/>
          <w:color w:val="00000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volaného,</w:t>
      </w:r>
      <w:r>
        <w:rPr>
          <w:rFonts w:ascii="Arial" w:hAnsi="Arial" w:cs="Arial"/>
          <w:color w:val="00000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druh</w:t>
      </w:r>
      <w:r>
        <w:rPr>
          <w:rFonts w:ascii="Arial" w:hAnsi="Arial" w:cs="Arial"/>
          <w:color w:val="00000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poskytnuté</w:t>
      </w:r>
      <w:r>
        <w:rPr>
          <w:rFonts w:ascii="Arial" w:hAnsi="Arial" w:cs="Arial"/>
          <w:color w:val="00000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služby,</w:t>
      </w:r>
      <w:r>
        <w:rPr>
          <w:rFonts w:ascii="Arial" w:hAnsi="Arial" w:cs="Arial"/>
          <w:color w:val="00000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cena</w:t>
      </w:r>
      <w:r>
        <w:rPr>
          <w:rFonts w:ascii="Arial" w:hAnsi="Arial" w:cs="Arial"/>
          <w:color w:val="000000"/>
          <w:spacing w:val="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0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poskytnutou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službu,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začátek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spojení,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konec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spojení,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datum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frekvence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uskutečnění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spojení,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počet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poskytnutých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jednotek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(např. minuty, kB či kusy), typ přístupu k internetu (např. WAP,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APN Internet, pevný internet – ADSL, SHDSL, xDSL atp.), </w:t>
      </w:r>
      <w:r>
        <w:rPr>
          <w:rFonts w:ascii="Arial" w:hAnsi="Arial" w:cs="Arial"/>
          <w:color w:val="000000"/>
          <w:spacing w:val="-7"/>
          <w:sz w:val="16"/>
          <w:szCs w:val="16"/>
        </w:rPr>
        <w:t>typ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používaného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koncového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zařízení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IMEI,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konfigurační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údaje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(např. IP adresy), údaje o obsahu a způsobu využívání služeb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typovém chování účastníka (behaviorální údaje).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17868F" w14:textId="77777777" w:rsidR="001A4E41" w:rsidRDefault="00000000">
      <w:pPr>
        <w:tabs>
          <w:tab w:val="left" w:pos="500"/>
        </w:tabs>
        <w:spacing w:before="273" w:line="184" w:lineRule="exact"/>
        <w:ind w:left="500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5.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Lokalizačními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údaji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rozumí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zpracovávané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6"/>
          <w:sz w:val="16"/>
          <w:szCs w:val="16"/>
        </w:rPr>
        <w:t>síti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elektronických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komunikací,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které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určují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zeměpisnou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polohu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koncového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zařízení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účastníka,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zejména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síti,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níž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účastník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připojen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(např.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při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roamingových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spojeních),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tranzitní ústředně apod.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91FB7C" w14:textId="77777777" w:rsidR="001A4E41" w:rsidRDefault="00000000">
      <w:pPr>
        <w:tabs>
          <w:tab w:val="left" w:pos="500"/>
          <w:tab w:val="left" w:pos="1067"/>
          <w:tab w:val="left" w:pos="1160"/>
          <w:tab w:val="left" w:pos="1652"/>
          <w:tab w:val="left" w:pos="1830"/>
          <w:tab w:val="left" w:pos="2045"/>
          <w:tab w:val="left" w:pos="2378"/>
          <w:tab w:val="left" w:pos="2990"/>
          <w:tab w:val="left" w:pos="3070"/>
          <w:tab w:val="left" w:pos="3802"/>
          <w:tab w:val="left" w:pos="3851"/>
          <w:tab w:val="left" w:pos="4160"/>
          <w:tab w:val="left" w:pos="4454"/>
        </w:tabs>
        <w:spacing w:before="274" w:line="183" w:lineRule="exact"/>
        <w:ind w:left="500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6.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zpracovává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souladu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článkem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pacing w:val="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6"/>
          <w:sz w:val="16"/>
          <w:szCs w:val="16"/>
        </w:rPr>
        <w:t>GDPR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(právní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tituly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pro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zpracování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osobních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údajů).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T-Mobile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zpracovává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základě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následujících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právních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titulů: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splnění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smlouvy,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plnění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právních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povinností,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oprávněného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zájmu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T-Mobile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na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základě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souhlasu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se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zpracováním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osobních údajů.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7698E3A" w14:textId="77777777" w:rsidR="001A4E41" w:rsidRDefault="00000000">
      <w:pPr>
        <w:tabs>
          <w:tab w:val="left" w:pos="500"/>
          <w:tab w:val="left" w:pos="1087"/>
          <w:tab w:val="left" w:pos="1308"/>
          <w:tab w:val="left" w:pos="1539"/>
          <w:tab w:val="left" w:pos="1853"/>
          <w:tab w:val="left" w:pos="2259"/>
          <w:tab w:val="left" w:pos="2316"/>
          <w:tab w:val="left" w:pos="2481"/>
          <w:tab w:val="left" w:pos="2548"/>
          <w:tab w:val="left" w:pos="2779"/>
          <w:tab w:val="left" w:pos="2872"/>
          <w:tab w:val="left" w:pos="3056"/>
          <w:tab w:val="left" w:pos="3510"/>
          <w:tab w:val="left" w:pos="3600"/>
          <w:tab w:val="left" w:pos="3937"/>
          <w:tab w:val="left" w:pos="4525"/>
          <w:tab w:val="left" w:pos="4996"/>
        </w:tabs>
        <w:spacing w:before="274" w:line="183" w:lineRule="exact"/>
        <w:ind w:left="500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7.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Zpracování Údajů na základě právního titulu splnění smlouvy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plnění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právních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povinností,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tj.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povinností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vyplývajících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0"/>
          <w:sz w:val="16"/>
          <w:szCs w:val="16"/>
        </w:rPr>
        <w:t>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právního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předpisu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oprávněných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zájmů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T-Mobile,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zahrnuje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zpracování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následující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účely: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poskytování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služeb,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zajištění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propojení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přístupu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k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síti,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zajištění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provozních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činností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nezbytných k poskytování služeb, vyúčtování, účetní a </w:t>
      </w:r>
      <w:r>
        <w:rPr>
          <w:rFonts w:ascii="Arial" w:hAnsi="Arial" w:cs="Arial"/>
          <w:color w:val="000000"/>
          <w:spacing w:val="-4"/>
          <w:sz w:val="16"/>
          <w:szCs w:val="16"/>
        </w:rPr>
        <w:t>daňové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účely, identifikace zneužívání sítě či služeb (kterým je mimo jiné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 opakované neuhrazení ceny nabízených služeb), ochrany práv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a právem chráněných zájmů (T-Mobile a účastníků, spočívající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posuzování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schopnosti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ochoty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účastníků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plnit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své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závazky,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vymáhání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pohledávek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z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vyúčtování,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poskytování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služeb),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případně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dalších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identifikačních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účastníka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volajícího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čísla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tísňového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volání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(přesný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rozs</w:t>
      </w:r>
      <w:r>
        <w:rPr>
          <w:rFonts w:ascii="Arial" w:hAnsi="Arial" w:cs="Arial"/>
          <w:color w:val="000000"/>
          <w:sz w:val="16"/>
          <w:szCs w:val="16"/>
        </w:rPr>
        <w:t>ah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předávaných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Údajů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821A2B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532A7F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622EA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A4B5E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E334B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6A033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09E0F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08665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4A955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50B30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F0EDC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DF9A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BE5A4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99FF8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ECBE8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56FF4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8B97A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4624E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03A61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077BD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27163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8C026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456C7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5E971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D6943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FFB89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58AFA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5761C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4DD28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932FD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9FCD1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8B876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D56B8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8B0B5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3EAE4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B15B1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009E7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CCAAB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BD82F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5569A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C359E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5BCC4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B89AD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18AB7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76655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19CF0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275FD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95567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23AB8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78947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E4701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AC507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97844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B96CB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8D27E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40F7A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698BA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1E3750" w14:textId="77777777" w:rsidR="001A4E41" w:rsidRDefault="001A4E41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14:paraId="473CEF20" w14:textId="77777777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1/2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AE6A28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92B379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00FC3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D7B73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9BD96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EEF40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151E5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3AC3D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787BE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353FF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E4407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8A35F5" w14:textId="77777777" w:rsidR="001A4E41" w:rsidRDefault="001A4E41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</w:p>
    <w:p w14:paraId="73449CF1" w14:textId="77777777" w:rsidR="001A4E41" w:rsidRDefault="00000000">
      <w:pPr>
        <w:spacing w:line="183" w:lineRule="exact"/>
        <w:ind w:left="424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stanoví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vyhláška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č.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267/2017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Sb.,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vyhláška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lokalizaci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identifikaci volajícíh</w:t>
      </w:r>
      <w:r>
        <w:rPr>
          <w:rFonts w:ascii="Arial" w:hAnsi="Arial" w:cs="Arial"/>
          <w:color w:val="000000"/>
          <w:sz w:val="16"/>
          <w:szCs w:val="16"/>
        </w:rPr>
        <w:t xml:space="preserve">o při volání na čísla tísňových volání), a </w:t>
      </w:r>
      <w:r>
        <w:rPr>
          <w:rFonts w:ascii="Arial" w:hAnsi="Arial" w:cs="Arial"/>
          <w:color w:val="000000"/>
          <w:spacing w:val="-7"/>
          <w:sz w:val="16"/>
          <w:szCs w:val="16"/>
        </w:rPr>
        <w:t>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subjektům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provozujícím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pracoviště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příjem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volání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čísla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tísňového volání.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45B872" w14:textId="77777777" w:rsidR="001A4E41" w:rsidRDefault="00000000">
      <w:pPr>
        <w:tabs>
          <w:tab w:val="left" w:pos="424"/>
        </w:tabs>
        <w:spacing w:before="274" w:line="183" w:lineRule="exact"/>
        <w:ind w:left="424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8.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T-Mobile je oprávněn zpracovávat Údaje rovněž v případě, </w:t>
      </w:r>
      <w:r>
        <w:rPr>
          <w:rFonts w:ascii="Arial" w:hAnsi="Arial" w:cs="Arial"/>
          <w:color w:val="000000"/>
          <w:spacing w:val="-7"/>
          <w:sz w:val="16"/>
          <w:szCs w:val="16"/>
        </w:rPr>
        <w:t>že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účastník k danému zpracování vyjádří souhlas se zpracováním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osobních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údajů.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Udělení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souhlasu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vždy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zcela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dobrovolné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Účastník může svůj souhlas kdykoliv odvolat.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C1C0A9" w14:textId="77777777" w:rsidR="001A4E41" w:rsidRDefault="00000000">
      <w:pPr>
        <w:tabs>
          <w:tab w:val="left" w:pos="424"/>
        </w:tabs>
        <w:spacing w:before="274" w:line="183" w:lineRule="exact"/>
        <w:ind w:left="424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9.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T-Mobile je oprávněn na základě oprávněného zájmu dle článku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odst.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písm.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f)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GDPR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souvislosti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přímým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marketingem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oslovovat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účastníky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nabídkou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zboží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služeb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T-Mobile.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Účastníci si mohou vybrat, jakou formou chtějí nabídku přímého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marketingu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dostávat,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zda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upřednostňují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telefonickou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nabídku,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SMS, nebo e-mail. T-Mobile využívá v souvislosti s oslovováním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základě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přímého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marketingu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partnery,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kteří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jsou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3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postavení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zpracovatele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osobních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údajů.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Pokud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si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nepřejete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dostávat naši nabídku na základě přímého marketingu, můžete 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jednoduše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odmítnout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(námitka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proti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zpracování).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Můžete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udělat přímo u dané nabídky nebo v aplikaci Můj T-Mobile </w:t>
      </w:r>
      <w:r>
        <w:rPr>
          <w:rFonts w:ascii="Arial" w:hAnsi="Arial" w:cs="Arial"/>
          <w:color w:val="000000"/>
          <w:spacing w:val="-5"/>
          <w:sz w:val="16"/>
          <w:szCs w:val="16"/>
        </w:rPr>
        <w:t>(na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webu i v aplikaci) a odškrtnutím políček k přímému marketingu,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čímž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nastavíte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jednotlivé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formy,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jimiž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vás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můžeme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takto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oslovovat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(e-mail,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SMS,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volání).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Dále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můžete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námitku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uplatnit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pomocí Kontaktního formuláře pro zákazníky, který je rovněž 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dispozici na webových stránkách: </w:t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www.t-mobile.cz</w:t>
        </w:r>
      </w:hyperlink>
      <w:r>
        <w:rPr>
          <w:rFonts w:ascii="Arial" w:hAnsi="Arial" w:cs="Arial"/>
          <w:color w:val="000000"/>
          <w:sz w:val="16"/>
          <w:szCs w:val="16"/>
        </w:rPr>
        <w:t>, telefonicky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zákaznickém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centru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rovněž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prodejně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T-Mobile.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Jakmile nám dáte vědět, že už si nepřejete zpracování osobních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údajů za účelem přímého marketingu, tj. nepřejete si </w:t>
      </w:r>
      <w:r>
        <w:rPr>
          <w:rFonts w:ascii="Arial" w:hAnsi="Arial" w:cs="Arial"/>
          <w:color w:val="000000"/>
          <w:spacing w:val="-2"/>
          <w:sz w:val="16"/>
          <w:szCs w:val="16"/>
        </w:rPr>
        <w:t>dostávat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naše nabídky, ukončíme tento proces v co nejkratší době, jakou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nám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naše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technické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administrativní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možnosti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dovolí.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3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případě, že odmítnete nastavení přímého marketingu, tj. podáte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námitku proti zpracování osobních údajů a znovu se rozhodnete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nastavit, že si přejete dostávat marketingová sdělení na základě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přímého marketingu, bude vaše nové nastavení považováno ze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strany T-Mobile za souhlas.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08E5AA" w14:textId="77777777" w:rsidR="001A4E41" w:rsidRDefault="00000000">
      <w:pPr>
        <w:tabs>
          <w:tab w:val="left" w:pos="424"/>
          <w:tab w:val="left" w:pos="773"/>
          <w:tab w:val="left" w:pos="1068"/>
          <w:tab w:val="left" w:pos="1278"/>
          <w:tab w:val="left" w:pos="1548"/>
          <w:tab w:val="left" w:pos="1606"/>
          <w:tab w:val="left" w:pos="1667"/>
          <w:tab w:val="left" w:pos="1869"/>
          <w:tab w:val="left" w:pos="1999"/>
          <w:tab w:val="left" w:pos="2086"/>
          <w:tab w:val="left" w:pos="2174"/>
          <w:tab w:val="left" w:pos="2445"/>
          <w:tab w:val="left" w:pos="2813"/>
          <w:tab w:val="left" w:pos="2872"/>
          <w:tab w:val="left" w:pos="2992"/>
          <w:tab w:val="left" w:pos="3101"/>
          <w:tab w:val="left" w:pos="3344"/>
          <w:tab w:val="left" w:pos="3631"/>
          <w:tab w:val="left" w:pos="3674"/>
          <w:tab w:val="left" w:pos="3929"/>
          <w:tab w:val="left" w:pos="3991"/>
          <w:tab w:val="left" w:pos="4197"/>
          <w:tab w:val="left" w:pos="4289"/>
          <w:tab w:val="left" w:pos="4600"/>
          <w:tab w:val="left" w:pos="4698"/>
          <w:tab w:val="left" w:pos="4769"/>
          <w:tab w:val="left" w:pos="4911"/>
        </w:tabs>
        <w:spacing w:before="274" w:line="183" w:lineRule="exact"/>
        <w:ind w:left="424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10.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 marketingovou nabídkou vás T-Mobile může oslovovat rovněž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případě,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nám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udělíte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souhlas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zpracováním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osobních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údajů dle článku 6 odst. 1 písm. a) GDPR. Snažíme se o to, aby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vás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nabídka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byla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vždy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co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nejzajímavější,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proto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máme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celkově tři marketingové souhlasy, jež mají odlišný obsah, a vy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 tak můžete rozhodnout, k čemu nám souhlas chcete udělit, tj.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 co máte skutečně zájem. Jedná se o: Souhlas s marketingem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třetích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stran,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Souhlas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se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zpracováním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provozních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lokalizačních údajů pro marketingové účely T-Mobile a Souhlas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se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zpracováním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provozních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lokalizačních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údajů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marketingové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účely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T-Mobile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marketing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třetích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stran.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Podrobné informace k obsahu uvedených souhlasů naleznete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Zásadách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ochrany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osobních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údajů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na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našich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webových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stránkách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v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části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B.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Souhlas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>zde: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2" w:history="1">
        <w:r>
          <w:rPr>
            <w:rFonts w:ascii="Arial" w:hAnsi="Arial" w:cs="Arial"/>
            <w:color w:val="000000"/>
            <w:sz w:val="16"/>
            <w:szCs w:val="16"/>
          </w:rPr>
          <w:t>h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t</w:t>
        </w:r>
        <w:r>
          <w:rPr>
            <w:rFonts w:ascii="Arial" w:hAnsi="Arial" w:cs="Arial"/>
            <w:color w:val="000000"/>
            <w:sz w:val="16"/>
            <w:szCs w:val="16"/>
          </w:rPr>
          <w:t>t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p</w:t>
        </w:r>
        <w:r>
          <w:rPr>
            <w:rFonts w:ascii="Arial" w:hAnsi="Arial" w:cs="Arial"/>
            <w:color w:val="000000"/>
            <w:sz w:val="16"/>
            <w:szCs w:val="16"/>
          </w:rPr>
          <w:t>s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:</w:t>
        </w:r>
        <w:r>
          <w:rPr>
            <w:rFonts w:ascii="Arial" w:hAnsi="Arial" w:cs="Arial"/>
            <w:color w:val="000000"/>
            <w:sz w:val="16"/>
            <w:szCs w:val="16"/>
          </w:rPr>
          <w:t>/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/</w:t>
        </w:r>
        <w:r>
          <w:rPr>
            <w:rFonts w:ascii="Arial" w:hAnsi="Arial" w:cs="Arial"/>
            <w:color w:val="000000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.</w:t>
        </w:r>
        <w:r>
          <w:rPr>
            <w:rFonts w:ascii="Arial" w:hAnsi="Arial" w:cs="Arial"/>
            <w:color w:val="000000"/>
            <w:sz w:val="16"/>
            <w:szCs w:val="16"/>
          </w:rPr>
          <w:t>t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-</w:t>
        </w:r>
        <w:r>
          <w:rPr>
            <w:rFonts w:ascii="Arial" w:hAnsi="Arial" w:cs="Arial"/>
            <w:color w:val="000000"/>
            <w:sz w:val="16"/>
            <w:szCs w:val="16"/>
          </w:rPr>
          <w:t>m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o</w:t>
        </w:r>
        <w:r>
          <w:rPr>
            <w:rFonts w:ascii="Arial" w:hAnsi="Arial" w:cs="Arial"/>
            <w:color w:val="000000"/>
            <w:sz w:val="16"/>
            <w:szCs w:val="16"/>
          </w:rPr>
          <w:t>b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i</w:t>
        </w:r>
        <w:r>
          <w:rPr>
            <w:rFonts w:ascii="Arial" w:hAnsi="Arial" w:cs="Arial"/>
            <w:color w:val="000000"/>
            <w:sz w:val="16"/>
            <w:szCs w:val="16"/>
          </w:rPr>
          <w:t>l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e</w:t>
        </w:r>
        <w:r>
          <w:rPr>
            <w:rFonts w:ascii="Arial" w:hAnsi="Arial" w:cs="Arial"/>
            <w:color w:val="000000"/>
            <w:sz w:val="16"/>
            <w:szCs w:val="16"/>
          </w:rPr>
          <w:t>.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c</w:t>
        </w:r>
        <w:r>
          <w:rPr>
            <w:rFonts w:ascii="Arial" w:hAnsi="Arial" w:cs="Arial"/>
            <w:color w:val="000000"/>
            <w:sz w:val="16"/>
            <w:szCs w:val="16"/>
          </w:rPr>
          <w:t>z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/</w:t>
        </w:r>
        <w:r>
          <w:rPr>
            <w:rFonts w:ascii="Arial" w:hAnsi="Arial" w:cs="Arial"/>
            <w:color w:val="000000"/>
            <w:sz w:val="16"/>
            <w:szCs w:val="16"/>
          </w:rPr>
          <w:t>o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c</w:t>
        </w:r>
        <w:r>
          <w:rPr>
            <w:rFonts w:ascii="Arial" w:hAnsi="Arial" w:cs="Arial"/>
            <w:color w:val="000000"/>
            <w:sz w:val="16"/>
            <w:szCs w:val="16"/>
          </w:rPr>
          <w:t>h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r</w:t>
        </w:r>
        <w:r>
          <w:rPr>
            <w:rFonts w:ascii="Arial" w:hAnsi="Arial" w:cs="Arial"/>
            <w:color w:val="000000"/>
            <w:sz w:val="16"/>
            <w:szCs w:val="16"/>
          </w:rPr>
          <w:t>a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n</w:t>
        </w:r>
        <w:r>
          <w:rPr>
            <w:rFonts w:ascii="Arial" w:hAnsi="Arial" w:cs="Arial"/>
            <w:color w:val="000000"/>
            <w:sz w:val="16"/>
            <w:szCs w:val="16"/>
          </w:rPr>
          <w:t>a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-</w:t>
        </w:r>
        <w:r>
          <w:rPr>
            <w:rFonts w:ascii="Arial" w:hAnsi="Arial" w:cs="Arial"/>
            <w:color w:val="000000"/>
            <w:sz w:val="16"/>
            <w:szCs w:val="16"/>
          </w:rPr>
          <w:t>u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d</w:t>
        </w:r>
        <w:r>
          <w:rPr>
            <w:rFonts w:ascii="Arial" w:hAnsi="Arial" w:cs="Arial"/>
            <w:color w:val="000000"/>
            <w:sz w:val="16"/>
            <w:szCs w:val="16"/>
          </w:rPr>
          <w:t>a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j</w:t>
        </w:r>
        <w:r>
          <w:rPr>
            <w:rFonts w:ascii="Arial" w:hAnsi="Arial" w:cs="Arial"/>
            <w:color w:val="000000"/>
            <w:sz w:val="16"/>
            <w:szCs w:val="16"/>
          </w:rPr>
          <w:t>u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/</w:t>
        </w:r>
        <w:r>
          <w:rPr>
            <w:rFonts w:ascii="Arial" w:hAnsi="Arial" w:cs="Arial"/>
            <w:color w:val="000000"/>
            <w:sz w:val="16"/>
            <w:szCs w:val="16"/>
          </w:rPr>
          <w:t>z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a</w:t>
        </w:r>
        <w:r>
          <w:rPr>
            <w:rFonts w:ascii="Arial" w:hAnsi="Arial" w:cs="Arial"/>
            <w:color w:val="000000"/>
            <w:sz w:val="16"/>
            <w:szCs w:val="16"/>
          </w:rPr>
          <w:t>s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a</w:t>
        </w:r>
        <w:r>
          <w:rPr>
            <w:rFonts w:ascii="Arial" w:hAnsi="Arial" w:cs="Arial"/>
            <w:color w:val="000000"/>
            <w:sz w:val="16"/>
            <w:szCs w:val="16"/>
          </w:rPr>
          <w:t>d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y</w:t>
        </w:r>
        <w:r>
          <w:rPr>
            <w:rFonts w:ascii="Arial" w:hAnsi="Arial" w:cs="Arial"/>
            <w:color w:val="000000"/>
            <w:sz w:val="16"/>
            <w:szCs w:val="16"/>
          </w:rPr>
          <w:t>-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o</w:t>
        </w:r>
        <w:r>
          <w:rPr>
            <w:rFonts w:ascii="Arial" w:hAnsi="Arial" w:cs="Arial"/>
            <w:color w:val="000000"/>
            <w:sz w:val="16"/>
            <w:szCs w:val="16"/>
          </w:rPr>
          <w:t>c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h</w:t>
        </w:r>
        <w:r>
          <w:rPr>
            <w:rFonts w:ascii="Arial" w:hAnsi="Arial" w:cs="Arial"/>
            <w:color w:val="000000"/>
            <w:sz w:val="16"/>
            <w:szCs w:val="16"/>
          </w:rPr>
          <w:t>r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a</w:t>
        </w:r>
        <w:r>
          <w:rPr>
            <w:rFonts w:ascii="Arial" w:hAnsi="Arial" w:cs="Arial"/>
            <w:color w:val="000000"/>
            <w:sz w:val="16"/>
            <w:szCs w:val="16"/>
          </w:rPr>
          <w:t>n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y</w:t>
        </w:r>
        <w:r>
          <w:rPr>
            <w:rFonts w:ascii="Arial" w:hAnsi="Arial" w:cs="Arial"/>
            <w:color w:val="000000"/>
            <w:sz w:val="16"/>
            <w:szCs w:val="16"/>
          </w:rPr>
          <w:t>-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o</w:t>
        </w:r>
        <w:r>
          <w:rPr>
            <w:rFonts w:ascii="Arial" w:hAnsi="Arial" w:cs="Arial"/>
            <w:color w:val="000000"/>
            <w:sz w:val="16"/>
            <w:szCs w:val="16"/>
          </w:rPr>
          <w:t>s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o</w:t>
        </w:r>
        <w:r>
          <w:rPr>
            <w:rFonts w:ascii="Arial" w:hAnsi="Arial" w:cs="Arial"/>
            <w:color w:val="000000"/>
            <w:sz w:val="16"/>
            <w:szCs w:val="16"/>
          </w:rPr>
          <w:t>b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n</w:t>
        </w:r>
        <w:r>
          <w:rPr>
            <w:rFonts w:ascii="Arial" w:hAnsi="Arial" w:cs="Arial"/>
            <w:color w:val="000000"/>
            <w:sz w:val="16"/>
            <w:szCs w:val="16"/>
          </w:rPr>
          <w:t>i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c</w:t>
        </w:r>
        <w:r>
          <w:rPr>
            <w:rFonts w:ascii="Arial" w:hAnsi="Arial" w:cs="Arial"/>
            <w:color w:val="000000"/>
            <w:sz w:val="16"/>
            <w:szCs w:val="16"/>
          </w:rPr>
          <w:t>h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-</w:t>
        </w:r>
        <w:r>
          <w:rPr>
            <w:rFonts w:ascii="Arial" w:hAnsi="Arial" w:cs="Arial"/>
            <w:color w:val="000000"/>
            <w:sz w:val="16"/>
            <w:szCs w:val="16"/>
          </w:rPr>
          <w:t>u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d</w:t>
        </w:r>
        <w:r>
          <w:rPr>
            <w:rFonts w:ascii="Arial" w:hAnsi="Arial" w:cs="Arial"/>
            <w:color w:val="000000"/>
            <w:sz w:val="16"/>
            <w:szCs w:val="16"/>
          </w:rPr>
          <w:t>a</w:t>
        </w:r>
        <w:r>
          <w:rPr>
            <w:rFonts w:ascii="Arial" w:hAnsi="Arial" w:cs="Arial"/>
            <w:color w:val="000000"/>
            <w:spacing w:val="-15"/>
            <w:sz w:val="16"/>
            <w:szCs w:val="16"/>
          </w:rPr>
          <w:t>j</w:t>
        </w:r>
        <w:r>
          <w:rPr>
            <w:rFonts w:ascii="Arial" w:hAnsi="Arial" w:cs="Arial"/>
            <w:color w:val="000000"/>
            <w:spacing w:val="-11"/>
            <w:sz w:val="16"/>
            <w:szCs w:val="16"/>
          </w:rPr>
          <w:t>u.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3" w:history="1">
        <w:r>
          <w:rPr>
            <w:rFonts w:ascii="Arial" w:hAnsi="Arial" w:cs="Arial"/>
            <w:color w:val="000000"/>
            <w:sz w:val="16"/>
            <w:szCs w:val="16"/>
          </w:rPr>
          <w:t>Uzavíráte-li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s námi účastnickou smlouvu, zeptáme se vás, </w:t>
      </w:r>
      <w:r>
        <w:rPr>
          <w:rFonts w:ascii="Arial" w:hAnsi="Arial" w:cs="Arial"/>
          <w:color w:val="000000"/>
          <w:spacing w:val="-5"/>
          <w:sz w:val="16"/>
          <w:szCs w:val="16"/>
        </w:rPr>
        <w:t>zda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máte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zájem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souhlas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udělit.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Souhlas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můžete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udělit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rovněž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elektronickou cestou zaškrtnutím příslušného políčka v </w:t>
      </w:r>
      <w:r>
        <w:rPr>
          <w:rFonts w:ascii="Arial" w:hAnsi="Arial" w:cs="Arial"/>
          <w:color w:val="000000"/>
          <w:spacing w:val="-2"/>
          <w:sz w:val="16"/>
          <w:szCs w:val="16"/>
        </w:rPr>
        <w:t>aplikaci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Můj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části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Nastavení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souhlasů,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aplikaci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nebo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našem webu. Udělení souhlasu je vždy dobrovolné a můžete jej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kdykoliv odvolat.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5F9589" w14:textId="77777777" w:rsidR="001A4E41" w:rsidRDefault="00000000">
      <w:pPr>
        <w:tabs>
          <w:tab w:val="left" w:pos="424"/>
          <w:tab w:val="left" w:pos="1232"/>
          <w:tab w:val="left" w:pos="2175"/>
          <w:tab w:val="left" w:pos="2752"/>
          <w:tab w:val="left" w:pos="3143"/>
          <w:tab w:val="left" w:pos="3800"/>
          <w:tab w:val="left" w:pos="4315"/>
        </w:tabs>
        <w:spacing w:before="273" w:line="184" w:lineRule="exact"/>
        <w:ind w:left="424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11.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Obchodní sdělení T-Mobile označuje hvězdičkou (*) nebo jiným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vhodným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označením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(např.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OS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apod.),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které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účastníka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informuje o tom, že uvedené sdělení je obchodním sdělením ve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smyslu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platných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právních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předpisů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jeho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odesílatelem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T-Mobile.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F85606" w14:textId="77AE2CB7" w:rsidR="001A4E41" w:rsidRDefault="00000000">
      <w:pPr>
        <w:tabs>
          <w:tab w:val="left" w:pos="424"/>
        </w:tabs>
        <w:spacing w:before="274" w:line="183" w:lineRule="exact"/>
        <w:ind w:left="424" w:right="-40" w:hanging="424"/>
        <w:jc w:val="both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54" w:bottom="266" w:left="500" w:header="708" w:footer="708" w:gutter="0"/>
          <w:cols w:num="3" w:space="0" w:equalWidth="0">
            <w:col w:w="5138" w:space="203"/>
            <w:col w:w="262" w:space="318"/>
            <w:col w:w="5048" w:space="0"/>
          </w:cols>
          <w:docGrid w:linePitch="360"/>
        </w:sectPr>
      </w:pPr>
      <w:r>
        <w:rPr>
          <w:rFonts w:ascii="Arial" w:hAnsi="Arial" w:cs="Arial"/>
          <w:color w:val="E20074"/>
          <w:sz w:val="16"/>
          <w:szCs w:val="16"/>
        </w:rPr>
        <w:t>12.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T-Mobile zpracovává Údaje za účelem ověřování a </w:t>
      </w:r>
      <w:r>
        <w:rPr>
          <w:rFonts w:ascii="Arial" w:hAnsi="Arial" w:cs="Arial"/>
          <w:color w:val="000000"/>
          <w:spacing w:val="-2"/>
          <w:sz w:val="16"/>
          <w:szCs w:val="16"/>
        </w:rPr>
        <w:t>hodnocení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bonity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platební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morálky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prostřednictvím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registrů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dlužníků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či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jiných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podobných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registrů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dále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účelem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vzájemného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informování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oprávněných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uživatelů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těchto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registrů,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jak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5"/>
          <w:sz w:val="16"/>
          <w:szCs w:val="16"/>
        </w:rPr>
        <w:t>při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A9BA2" wp14:editId="21CE054D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1649909327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E6151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9BA2" id="Freeform 161" o:spid="_x0000_s1043" style="position:absolute;left:0;text-align:left;margin-left:16pt;margin-top:11.55pt;width:259.35pt;height:16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8DE6151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0E09194C" w14:textId="2B87AD30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99570" wp14:editId="6FEB28C3">
                <wp:simplePos x="0" y="0"/>
                <wp:positionH relativeFrom="page">
                  <wp:posOffset>306070</wp:posOffset>
                </wp:positionH>
                <wp:positionV relativeFrom="paragraph">
                  <wp:posOffset>-635</wp:posOffset>
                </wp:positionV>
                <wp:extent cx="327025" cy="398780"/>
                <wp:effectExtent l="1270" t="8890" r="5080" b="1905"/>
                <wp:wrapNone/>
                <wp:docPr id="808311164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98780"/>
                        </a:xfrm>
                        <a:custGeom>
                          <a:avLst/>
                          <a:gdLst>
                            <a:gd name="T0" fmla="*/ 266433 w 269722"/>
                            <a:gd name="T1" fmla="*/ 0 h 328918"/>
                            <a:gd name="T2" fmla="*/ 3302 w 269722"/>
                            <a:gd name="T3" fmla="*/ 0 h 328918"/>
                            <a:gd name="T4" fmla="*/ 0 w 269722"/>
                            <a:gd name="T5" fmla="*/ 116066 h 328918"/>
                            <a:gd name="T6" fmla="*/ 17462 w 269722"/>
                            <a:gd name="T7" fmla="*/ 119076 h 328918"/>
                            <a:gd name="T8" fmla="*/ 44386 w 269722"/>
                            <a:gd name="T9" fmla="*/ 42940 h 328918"/>
                            <a:gd name="T10" fmla="*/ 108546 w 269722"/>
                            <a:gd name="T11" fmla="*/ 15787 h 328918"/>
                            <a:gd name="T12" fmla="*/ 108546 w 269722"/>
                            <a:gd name="T13" fmla="*/ 258585 h 328918"/>
                            <a:gd name="T14" fmla="*/ 99403 w 269722"/>
                            <a:gd name="T15" fmla="*/ 299912 h 328918"/>
                            <a:gd name="T16" fmla="*/ 72707 w 269722"/>
                            <a:gd name="T17" fmla="*/ 309893 h 328918"/>
                            <a:gd name="T18" fmla="*/ 53670 w 269722"/>
                            <a:gd name="T19" fmla="*/ 310351 h 328918"/>
                            <a:gd name="T20" fmla="*/ 53670 w 269722"/>
                            <a:gd name="T21" fmla="*/ 328918 h 328918"/>
                            <a:gd name="T22" fmla="*/ 216052 w 269722"/>
                            <a:gd name="T23" fmla="*/ 328918 h 328918"/>
                            <a:gd name="T24" fmla="*/ 216052 w 269722"/>
                            <a:gd name="T25" fmla="*/ 310351 h 328918"/>
                            <a:gd name="T26" fmla="*/ 197027 w 269722"/>
                            <a:gd name="T27" fmla="*/ 309893 h 328918"/>
                            <a:gd name="T28" fmla="*/ 170332 w 269722"/>
                            <a:gd name="T29" fmla="*/ 299912 h 328918"/>
                            <a:gd name="T30" fmla="*/ 161137 w 269722"/>
                            <a:gd name="T31" fmla="*/ 258585 h 328918"/>
                            <a:gd name="T32" fmla="*/ 161137 w 269722"/>
                            <a:gd name="T33" fmla="*/ 15787 h 328918"/>
                            <a:gd name="T34" fmla="*/ 225348 w 269722"/>
                            <a:gd name="T35" fmla="*/ 42940 h 328918"/>
                            <a:gd name="T36" fmla="*/ 252272 w 269722"/>
                            <a:gd name="T37" fmla="*/ 119076 h 328918"/>
                            <a:gd name="T38" fmla="*/ 269722 w 269722"/>
                            <a:gd name="T39" fmla="*/ 116066 h 328918"/>
                            <a:gd name="T40" fmla="*/ 266433 w 269722"/>
                            <a:gd name="T41" fmla="*/ 0 h 328918"/>
                            <a:gd name="T42" fmla="*/ 266433 w 269722"/>
                            <a:gd name="T43" fmla="*/ 0 h 328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9722" h="328918">
                              <a:moveTo>
                                <a:pt x="266433" y="0"/>
                              </a:moveTo>
                              <a:lnTo>
                                <a:pt x="3302" y="0"/>
                              </a:lnTo>
                              <a:lnTo>
                                <a:pt x="0" y="116066"/>
                              </a:lnTo>
                              <a:lnTo>
                                <a:pt x="17462" y="119076"/>
                              </a:lnTo>
                              <a:cubicBezTo>
                                <a:pt x="20701" y="84888"/>
                                <a:pt x="29680" y="59513"/>
                                <a:pt x="44386" y="42940"/>
                              </a:cubicBezTo>
                              <a:cubicBezTo>
                                <a:pt x="59855" y="25617"/>
                                <a:pt x="81165" y="16561"/>
                                <a:pt x="108546" y="15787"/>
                              </a:cubicBezTo>
                              <a:lnTo>
                                <a:pt x="108546" y="258585"/>
                              </a:lnTo>
                              <a:cubicBezTo>
                                <a:pt x="108546" y="279794"/>
                                <a:pt x="105588" y="293562"/>
                                <a:pt x="99403" y="299912"/>
                              </a:cubicBezTo>
                              <a:cubicBezTo>
                                <a:pt x="94145" y="305335"/>
                                <a:pt x="85242" y="308649"/>
                                <a:pt x="72707" y="309893"/>
                              </a:cubicBezTo>
                              <a:cubicBezTo>
                                <a:pt x="68986" y="310199"/>
                                <a:pt x="62649" y="310351"/>
                                <a:pt x="53670" y="310351"/>
                              </a:cubicBezTo>
                              <a:lnTo>
                                <a:pt x="53670" y="328918"/>
                              </a:lnTo>
                              <a:lnTo>
                                <a:pt x="216052" y="328918"/>
                              </a:lnTo>
                              <a:lnTo>
                                <a:pt x="216052" y="310351"/>
                              </a:lnTo>
                              <a:cubicBezTo>
                                <a:pt x="207086" y="310351"/>
                                <a:pt x="200736" y="310199"/>
                                <a:pt x="197027" y="309893"/>
                              </a:cubicBezTo>
                              <a:cubicBezTo>
                                <a:pt x="184493" y="308649"/>
                                <a:pt x="175590" y="305335"/>
                                <a:pt x="170332" y="299912"/>
                              </a:cubicBezTo>
                              <a:cubicBezTo>
                                <a:pt x="164135" y="293562"/>
                                <a:pt x="161137" y="279794"/>
                                <a:pt x="161137" y="258585"/>
                              </a:cubicBezTo>
                              <a:lnTo>
                                <a:pt x="161137" y="15787"/>
                              </a:lnTo>
                              <a:cubicBezTo>
                                <a:pt x="188531" y="16561"/>
                                <a:pt x="209867" y="25617"/>
                                <a:pt x="225348" y="42940"/>
                              </a:cubicBezTo>
                              <a:cubicBezTo>
                                <a:pt x="240042" y="59513"/>
                                <a:pt x="249021" y="84888"/>
                                <a:pt x="252272" y="119076"/>
                              </a:cubicBezTo>
                              <a:lnTo>
                                <a:pt x="269722" y="116066"/>
                              </a:lnTo>
                              <a:lnTo>
                                <a:pt x="266433" y="0"/>
                              </a:lnTo>
                              <a:close/>
                              <a:moveTo>
                                <a:pt x="266433" y="0"/>
                              </a:moveTo>
                            </a:path>
                          </a:pathLst>
                        </a:custGeom>
                        <a:solidFill>
                          <a:srgbClr val="E20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075A" id="Freeform 162" o:spid="_x0000_s1026" style="position:absolute;margin-left:24.1pt;margin-top:-.05pt;width:25.75pt;height:31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722,32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" path="m266433,l3302,,,116066r17462,3010c20701,84888,29680,59513,44386,42940,59855,25617,81165,16561,108546,15787r,242798c108546,279794,105588,293562,99403,299912v-5258,5423,-14161,8737,-26696,9981c68986,310199,62649,310351,53670,310351r,18567l216052,328918r,-18567c207086,310351,200736,310199,197027,309893v-12534,-1244,-21437,-4558,-26695,-9981c164135,293562,161137,279794,161137,258585r,-242798c188531,16561,209867,25617,225348,42940v14694,16573,23673,41948,26924,76136l269722,116066,266433,xm266433,e" fillcolor="#e20074" stroked="f" strokeweight=".42792mm">
                <v:path arrowok="t" o:connecttype="custom" o:connectlocs="323037,0;4004,0;0,140718;21172,144368;53816,52060;131607,19140;131607,313508;120521,363613;88154,375714;65072,376269;65072,398780;261953,398780;261953,376269;238886,375714;206519,363613;195371,313508;195371,19140;273224,52060;305868,144368;327025,140718;323037,0;323037,0" o:connectangles="0,0,0,0,0,0,0,0,0,0,0,0,0,0,0,0,0,0,0,0,0,0"/>
                <w10:wrap anchorx="page"/>
              </v:shape>
            </w:pict>
          </mc:Fallback>
        </mc:AlternateContent>
      </w:r>
    </w:p>
    <w:p w14:paraId="0E1C287E" w14:textId="320D57CD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42134" wp14:editId="4315AFFD">
                <wp:simplePos x="0" y="0"/>
                <wp:positionH relativeFrom="page">
                  <wp:posOffset>306070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563964365" name="Volný tvar: obraze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1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4B5B" id="Volný tvar: obrazec 12" o:spid="_x0000_s1026" style="position:absolute;margin-left:24.1pt;margin-top:.6pt;width:6.35pt;height:6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2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" path="m,l66612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309BF" wp14:editId="19A2FB49">
                <wp:simplePos x="0" y="0"/>
                <wp:positionH relativeFrom="page">
                  <wp:posOffset>552450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973599924" name="Volný tvar: obraze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4631" id="Volný tvar: obrazec 11" o:spid="_x0000_s1026" style="position:absolute;margin-left:43.5pt;margin-top:.6pt;width:6.35pt;height:6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C3346" wp14:editId="53FE81DA">
                <wp:simplePos x="0" y="0"/>
                <wp:positionH relativeFrom="page">
                  <wp:posOffset>795020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2094747365" name="Volný tvar: obraze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8B1C" id="Volný tvar: obrazec 10" o:spid="_x0000_s1026" style="position:absolute;margin-left:62.6pt;margin-top:.6pt;width:6.35pt;height:6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64DE6" wp14:editId="5B645C05">
                <wp:simplePos x="0" y="0"/>
                <wp:positionH relativeFrom="page">
                  <wp:posOffset>1036955</wp:posOffset>
                </wp:positionH>
                <wp:positionV relativeFrom="paragraph">
                  <wp:posOffset>7620</wp:posOffset>
                </wp:positionV>
                <wp:extent cx="80645" cy="80645"/>
                <wp:effectExtent l="0" t="0" r="0" b="0"/>
                <wp:wrapNone/>
                <wp:docPr id="1401791775" name="Volný tvar: obraz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27EA" id="Volný tvar: obrazec 9" o:spid="_x0000_s1026" style="position:absolute;margin-left:81.65pt;margin-top:.6pt;width:6.35pt;height:6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</w:p>
    <w:p w14:paraId="694A1FDF" w14:textId="77777777" w:rsidR="001A4E41" w:rsidRDefault="001A4E41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14:paraId="5BB58D65" w14:textId="77777777" w:rsidR="001A4E41" w:rsidRDefault="00000000">
      <w:pPr>
        <w:tabs>
          <w:tab w:val="left" w:pos="1282"/>
          <w:tab w:val="left" w:pos="1448"/>
          <w:tab w:val="left" w:pos="1966"/>
          <w:tab w:val="left" w:pos="2302"/>
          <w:tab w:val="left" w:pos="2458"/>
          <w:tab w:val="left" w:pos="2712"/>
          <w:tab w:val="left" w:pos="2926"/>
          <w:tab w:val="left" w:pos="3114"/>
          <w:tab w:val="left" w:pos="3811"/>
          <w:tab w:val="left" w:pos="3956"/>
          <w:tab w:val="left" w:pos="4157"/>
          <w:tab w:val="left" w:pos="4359"/>
          <w:tab w:val="left" w:pos="4543"/>
          <w:tab w:val="left" w:pos="4605"/>
          <w:tab w:val="left" w:pos="4747"/>
        </w:tabs>
        <w:spacing w:line="183" w:lineRule="exact"/>
        <w:ind w:left="500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vzniku smluvního vztahu, tak kdykoliv v průběhu trvání smlouvy,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je-li to nezbytné. Zpracování Údajů za účelem ověřování bonity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platební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morálky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vzájemného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informování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oprávněných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uživatelů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registrů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dlužníků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prostřednictvím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těchto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registrů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zahrnuje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zpracování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jména,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příjmení,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adresy,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rodného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čísla,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názvu,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obchodní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firmy,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sídla,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místa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podnikání,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identifikačního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čísla, data vzniku dluhu, výše dluhu, typu služby či produktu, při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jejichž poskytování či prodeji dluh vznikl, splatnosti, výše dlužné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částky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splatnosti,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počtu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dlužných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vyúčtování,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postoupení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pohledávky,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data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zaplacení,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údajů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>odpisu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pohledávky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ID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záznamu.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Tyto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oprávněn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předat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registru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dlužníků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případě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opakovaného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prodlení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úhradou nebo existence jakékoliv peněžní pohledávky déle než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30 dnů po splatnosti. Provozovatel registru dlužníků je oprávněn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dále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tyto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zpřístupnit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účelem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hodnocení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bonity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platební morálky všem uživatelům registru, a to včetně </w:t>
      </w:r>
      <w:r>
        <w:rPr>
          <w:rFonts w:ascii="Arial" w:hAnsi="Arial" w:cs="Arial"/>
          <w:color w:val="000000"/>
          <w:spacing w:val="-3"/>
          <w:sz w:val="16"/>
          <w:szCs w:val="16"/>
        </w:rPr>
        <w:t>rodného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čísla, které je nezbytným identifikátorem. K datu nabytí účinnosti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těchto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Podmínek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předává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účelem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ověřování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platební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morálky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prostřednictvím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registru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dlužníků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sdružení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SOLUS,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zájmovému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sdružení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právnických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osob,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>IČO: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69346925. Aktuální seznam členů sdružení SOLUS je </w:t>
      </w:r>
      <w:r>
        <w:rPr>
          <w:rFonts w:ascii="Arial" w:hAnsi="Arial" w:cs="Arial"/>
          <w:color w:val="000000"/>
          <w:spacing w:val="-4"/>
          <w:sz w:val="16"/>
          <w:szCs w:val="16"/>
        </w:rPr>
        <w:t>uveden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adrese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hyperlink r:id="rId14" w:history="1">
        <w:r>
          <w:rPr>
            <w:rFonts w:ascii="Arial" w:hAnsi="Arial" w:cs="Arial"/>
            <w:color w:val="000000"/>
            <w:sz w:val="16"/>
            <w:szCs w:val="16"/>
          </w:rPr>
          <w:t>www.solus.cz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uvedeným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účelem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oprávněn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využít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další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registry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dlužníků.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takovém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případě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T-Mobile informuje o dalších registrech na webových stránkách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T-Mobile.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FE3E4C" w14:textId="77777777" w:rsidR="001A4E41" w:rsidRDefault="00000000">
      <w:pPr>
        <w:tabs>
          <w:tab w:val="left" w:pos="500"/>
          <w:tab w:val="left" w:pos="736"/>
          <w:tab w:val="left" w:pos="1186"/>
          <w:tab w:val="left" w:pos="1439"/>
          <w:tab w:val="left" w:pos="1503"/>
          <w:tab w:val="left" w:pos="1709"/>
          <w:tab w:val="left" w:pos="1839"/>
          <w:tab w:val="left" w:pos="1975"/>
          <w:tab w:val="left" w:pos="2093"/>
          <w:tab w:val="left" w:pos="2166"/>
          <w:tab w:val="left" w:pos="2261"/>
          <w:tab w:val="left" w:pos="2317"/>
          <w:tab w:val="left" w:pos="2428"/>
          <w:tab w:val="left" w:pos="2485"/>
          <w:tab w:val="left" w:pos="2615"/>
          <w:tab w:val="left" w:pos="2850"/>
          <w:tab w:val="left" w:pos="3040"/>
          <w:tab w:val="left" w:pos="3094"/>
          <w:tab w:val="left" w:pos="3176"/>
          <w:tab w:val="left" w:pos="3270"/>
          <w:tab w:val="left" w:pos="3545"/>
          <w:tab w:val="left" w:pos="3630"/>
          <w:tab w:val="left" w:pos="3805"/>
          <w:tab w:val="left" w:pos="4042"/>
          <w:tab w:val="left" w:pos="4160"/>
          <w:tab w:val="left" w:pos="4320"/>
          <w:tab w:val="left" w:pos="4489"/>
          <w:tab w:val="left" w:pos="4596"/>
        </w:tabs>
        <w:spacing w:before="273" w:line="184" w:lineRule="exact"/>
        <w:ind w:left="500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13.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Účastník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souhlasí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tím,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zpracovává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1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účelem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ověřování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hodnocení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jeho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bonity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platební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morálky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prostřednictvím pozitivních registrů či jiných podobných registrů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dále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účelem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vzájemného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informování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oprávněných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uživatelů těchto registrů, a to jak při vzniku smluvního </w:t>
      </w:r>
      <w:r>
        <w:rPr>
          <w:rFonts w:ascii="Arial" w:hAnsi="Arial" w:cs="Arial"/>
          <w:color w:val="000000"/>
          <w:spacing w:val="-3"/>
          <w:sz w:val="16"/>
          <w:szCs w:val="16"/>
        </w:rPr>
        <w:t>vztahu,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tak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kdykoliv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průběhu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trvání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smlouvy,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je-li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nezbytné.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Zpracování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účelem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ověřování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platební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morálky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vzájemného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informování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oprávněných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uživatelů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pozitivních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registrů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prostřednictvím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těchto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registrů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zahrnuje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>jméno,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příjmení,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adresu,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rodné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číslo,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datum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narození,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pohlaví,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název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obchodní firmy, sídlo, místo podnikání, identifikační číslo, údaj 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dokladech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totožnosti,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tom,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mezi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účastníkem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T-Mobile došlo k uzavření smlouvy, údaj o finančních závazcích,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které vznikly, vzniknou nebo mohou vzniknout účastníkovi </w:t>
      </w:r>
      <w:r>
        <w:rPr>
          <w:rFonts w:ascii="Arial" w:hAnsi="Arial" w:cs="Arial"/>
          <w:color w:val="000000"/>
          <w:spacing w:val="-5"/>
          <w:sz w:val="16"/>
          <w:szCs w:val="16"/>
        </w:rPr>
        <w:t>vůči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T-Mobile v souvislosti s uzavřenou smlouvou, a o plnění těchto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závazků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(zejm.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vystavených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vyúčtováních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služeb),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údaje o zajištění závazků Účastníka souvisejících se smlouvou,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dalších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vypovídajících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bonitě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platební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morálce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Účastníka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(zejm.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rozsahu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povaze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příp.</w:t>
      </w:r>
      <w:r>
        <w:rPr>
          <w:rFonts w:ascii="Arial" w:hAnsi="Arial" w:cs="Arial"/>
          <w:color w:val="000000"/>
          <w:spacing w:val="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porušení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smluvní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povinnosti,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jehož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následkem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je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existence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>dlužné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pohledávky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splatnosti,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příp.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změnách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závazku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5"/>
          <w:sz w:val="16"/>
          <w:szCs w:val="16"/>
        </w:rPr>
        <w:t>nebo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smlouvy,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předčasném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splnění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dluhu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apod.).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Provozovatel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pozitivního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registru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oprávněn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dále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tyto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zpřístupnit</w:t>
      </w:r>
      <w:r>
        <w:rPr>
          <w:rFonts w:ascii="Arial" w:hAnsi="Arial" w:cs="Arial"/>
          <w:color w:val="000000"/>
          <w:spacing w:val="-1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0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účelem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hodnocení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bonity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platební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morálky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všem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uživatelům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registru,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to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včetně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rodného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čísla,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které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je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nezbytným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identifikátorem.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K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datu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nabytí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účinnosti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těchto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Podmínek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předává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účelem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ověřování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platební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morálky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prostřednictvím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pozitivního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registru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sdružení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>SOLUS,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zájmovému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sdružení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právnických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osob,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IČO: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69346925.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Aktuální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seznam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členů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sdružení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SOLUS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uveden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adrese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solus.cz. Souhlas se zpracováním Údajů za účelem </w:t>
      </w:r>
      <w:r>
        <w:rPr>
          <w:rFonts w:ascii="Arial" w:hAnsi="Arial" w:cs="Arial"/>
          <w:color w:val="000000"/>
          <w:spacing w:val="-3"/>
          <w:sz w:val="16"/>
          <w:szCs w:val="16"/>
        </w:rPr>
        <w:t>ověřování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bonity a platební morálky a za účelem vzájemného informování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oprávněných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uživatelů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výše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uvedených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pozitivních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registrů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A8C4F2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79861D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EF2EF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EA28E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2FF7F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48949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7991B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D7F51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E35F6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D0EF8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80FB1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2E338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7B40B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6DBC2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D8666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DC904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96A82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BD2C1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51655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A9A58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400D9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56937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63A00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002DE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EDB13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B44A9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9E8B3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4FFA0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379CD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8788D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9A740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631AE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0BACE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F5722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2970F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DFF7B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30147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8DB49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551B0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FBD60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4DD03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38839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1D6D5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F82D2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E9BBE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DACC0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D3434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C9B16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A65F8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ABABF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F0E81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05820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59B95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28B31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6B942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1FA6B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4B685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EE8B61" w14:textId="77777777" w:rsidR="001A4E41" w:rsidRDefault="001A4E41">
      <w:pPr>
        <w:spacing w:after="178"/>
        <w:rPr>
          <w:rFonts w:ascii="Times New Roman" w:hAnsi="Times New Roman"/>
          <w:color w:val="000000" w:themeColor="text1"/>
          <w:sz w:val="24"/>
          <w:szCs w:val="24"/>
        </w:rPr>
      </w:pPr>
    </w:p>
    <w:p w14:paraId="7065BD6F" w14:textId="77777777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>2/2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214A2E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A278E1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83F2B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02F37A" w14:textId="77777777" w:rsidR="001A4E41" w:rsidRDefault="001A4E41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14:paraId="33437479" w14:textId="77777777" w:rsidR="001A4E41" w:rsidRDefault="00000000">
      <w:pPr>
        <w:tabs>
          <w:tab w:val="left" w:pos="923"/>
          <w:tab w:val="left" w:pos="1884"/>
          <w:tab w:val="left" w:pos="2062"/>
          <w:tab w:val="left" w:pos="2543"/>
          <w:tab w:val="left" w:pos="3273"/>
          <w:tab w:val="left" w:pos="3986"/>
          <w:tab w:val="left" w:pos="4751"/>
        </w:tabs>
        <w:spacing w:line="184" w:lineRule="exact"/>
        <w:ind w:left="424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prostřednictvím těchto registrů dává účastník na dobu platnosti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smlouvy a dále po dobu 1 roku od úhrady posledního závazku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účastníka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vůči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T-Mobile,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resp.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let,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pokud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byla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účastníkova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pohledávka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postoupena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dle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platných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právních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předpisů.</w:t>
      </w:r>
      <w:r>
        <w:rPr>
          <w:rFonts w:ascii="Arial" w:hAnsi="Arial" w:cs="Arial"/>
          <w:color w:val="000000"/>
          <w:spacing w:val="1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případě pozitivního registru, pokud tato doba přesáhne dobu 10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let,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budou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platební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historie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starší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let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zlikvidovány.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T-Mobile je za uvedeným účelem oprávněn využít při jednání 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smluvním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vztahu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průběhu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smluvního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vztahu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uživatelem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nebo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účastníkem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i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další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pozitivní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registry.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T-Mobile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7"/>
          <w:sz w:val="16"/>
          <w:szCs w:val="16"/>
        </w:rPr>
        <w:t>vás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informuje o rozšíření pozitivních registrů na webových stránkách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T-Mobile a prostřednictvím SMS zprávy s informací o pozitivním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registru.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D8280A" w14:textId="77777777" w:rsidR="001A4E41" w:rsidRDefault="00000000">
      <w:pPr>
        <w:tabs>
          <w:tab w:val="left" w:pos="424"/>
          <w:tab w:val="left" w:pos="1065"/>
          <w:tab w:val="left" w:pos="1220"/>
          <w:tab w:val="left" w:pos="1848"/>
          <w:tab w:val="left" w:pos="2051"/>
          <w:tab w:val="left" w:pos="2287"/>
          <w:tab w:val="left" w:pos="2730"/>
          <w:tab w:val="left" w:pos="3448"/>
          <w:tab w:val="left" w:pos="3763"/>
          <w:tab w:val="left" w:pos="3933"/>
          <w:tab w:val="left" w:pos="4249"/>
          <w:tab w:val="left" w:pos="4413"/>
          <w:tab w:val="left" w:pos="4627"/>
        </w:tabs>
        <w:spacing w:before="274" w:line="183" w:lineRule="exact"/>
        <w:ind w:left="424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14.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Účastník  má  právo  rozhodnout  se  o  tom,  zda  mají  být  </w:t>
      </w:r>
      <w:r>
        <w:rPr>
          <w:rFonts w:ascii="Arial" w:hAnsi="Arial" w:cs="Arial"/>
          <w:color w:val="000000"/>
          <w:spacing w:val="-6"/>
          <w:sz w:val="16"/>
          <w:szCs w:val="16"/>
        </w:rPr>
        <w:t>jeho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osobní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identifikační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uvedené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veřejném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účastnickém seznamu, jehož účelem je zveřejnění osobních </w:t>
      </w:r>
      <w:r>
        <w:rPr>
          <w:rFonts w:ascii="Arial" w:hAnsi="Arial" w:cs="Arial"/>
          <w:color w:val="000000"/>
          <w:spacing w:val="-2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identifikačních údajů pro potřeby vyhledání těchto údajů třetími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osobami.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Osobními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identifikačními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údaji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se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pro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4"/>
          <w:sz w:val="16"/>
          <w:szCs w:val="16"/>
        </w:rPr>
        <w:t>účely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veřejného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účastnického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seznamu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rozumí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jméno,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popřípadě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jména,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příjmení,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popřípadě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pseudonym,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adresa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bydliště,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telefonní číslo a adresa elektronické pošty, u podnikající fyzické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osoby  navíc  i  adresa  sídla  podnikání  a  v  případě  </w:t>
      </w:r>
      <w:r>
        <w:rPr>
          <w:rFonts w:ascii="Arial" w:hAnsi="Arial" w:cs="Arial"/>
          <w:color w:val="000000"/>
          <w:spacing w:val="-3"/>
          <w:sz w:val="16"/>
          <w:szCs w:val="16"/>
        </w:rPr>
        <w:t>právnické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osoby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sídla,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případně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adresa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sídla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organizační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složky,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adresa a telefonní číslo provozovny a adresa elektronické pošty.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Souhlas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uveřejněním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osobních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identifikačních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</w:t>
      </w:r>
      <w:r>
        <w:rPr>
          <w:rFonts w:ascii="Arial" w:hAnsi="Arial" w:cs="Arial"/>
          <w:color w:val="000000"/>
          <w:spacing w:val="13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účastnickém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seznamu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může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účastník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Operátorovi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udělit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při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uzavírání smlouvy (je-li taková možnost v rámci smlouvy dána)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či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později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prostřednictvím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tomu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určených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kanálů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(v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Můj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sz w:val="16"/>
          <w:szCs w:val="16"/>
        </w:rPr>
        <w:t>T-Mobile). Současně má právo u těchto údajů uvést, zda si přeje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být kontaktován za účelem marketingu.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84D88F" w14:textId="77777777" w:rsidR="001A4E41" w:rsidRDefault="00000000">
      <w:pPr>
        <w:tabs>
          <w:tab w:val="left" w:pos="424"/>
        </w:tabs>
        <w:spacing w:before="274" w:line="183" w:lineRule="exact"/>
        <w:ind w:left="424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15.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informuje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účastníky,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rozhovor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zaměstnanci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při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osobním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projednávání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stížnosti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či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podnětu</w:t>
      </w:r>
      <w:r>
        <w:rPr>
          <w:rFonts w:ascii="Arial" w:hAnsi="Arial" w:cs="Arial"/>
          <w:color w:val="000000"/>
          <w:spacing w:val="1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prostorách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osobní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péče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může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být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zachycen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 formou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zvukového záznamu, a to za účelem zajištění důkazu o průběhu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komunikace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mezi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účastníkem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zaměstnanci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T-Mobile.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případě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telefonního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hovoru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operátorem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Zákaznické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linky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0"/>
          <w:sz w:val="16"/>
          <w:szCs w:val="16"/>
        </w:rPr>
        <w:t>či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externím call centrem, které představuje zpracovatele osobních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údajů,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bere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účastník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vědomí,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telefonní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hovor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může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7"/>
          <w:sz w:val="16"/>
          <w:szCs w:val="16"/>
        </w:rPr>
        <w:t>být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nahráván,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účelem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vnitřní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kontroly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služeb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zvyšování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jejich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kvality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či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účelem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zajištění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důkazu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2"/>
          <w:sz w:val="16"/>
          <w:szCs w:val="16"/>
        </w:rPr>
        <w:t>uskutečněné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transakci (např. uzavření účastnické smlouvy).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74A006" w14:textId="77777777" w:rsidR="001A4E41" w:rsidRDefault="00000000">
      <w:pPr>
        <w:tabs>
          <w:tab w:val="left" w:pos="424"/>
          <w:tab w:val="left" w:pos="1433"/>
          <w:tab w:val="left" w:pos="2941"/>
          <w:tab w:val="left" w:pos="4120"/>
        </w:tabs>
        <w:spacing w:before="273" w:line="184" w:lineRule="exact"/>
        <w:ind w:left="424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16.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Účastník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bere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vědomí,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že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má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právo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vzít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svůj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souhlas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1"/>
          <w:sz w:val="16"/>
          <w:szCs w:val="16"/>
        </w:rPr>
        <w:t>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zpracováním osobních údajů kdykoliv zpět, právo na přístup </w:t>
      </w:r>
      <w:r>
        <w:rPr>
          <w:rFonts w:ascii="Arial" w:hAnsi="Arial" w:cs="Arial"/>
          <w:color w:val="000000"/>
          <w:spacing w:val="-20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osobním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údajům,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právo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opravu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osobních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údajů,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právo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0"/>
          <w:sz w:val="16"/>
          <w:szCs w:val="16"/>
        </w:rPr>
        <w:t>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výmaz,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právo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omezené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zpracování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osobních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údajů,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právo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vznést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námitku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proti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zpracování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osobních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údajů,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právo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nebýt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předmětem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automatizovaného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individuálního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2"/>
          <w:sz w:val="16"/>
          <w:szCs w:val="16"/>
        </w:rPr>
        <w:t>rozhodování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včetně profilování a právo obrátit se se svou stížností na Úřad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pro ochranu osobních údajů.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2BB0E4" w14:textId="77777777" w:rsidR="001A4E41" w:rsidRDefault="00000000">
      <w:pPr>
        <w:tabs>
          <w:tab w:val="left" w:pos="424"/>
          <w:tab w:val="left" w:pos="884"/>
          <w:tab w:val="left" w:pos="1825"/>
          <w:tab w:val="left" w:pos="2169"/>
          <w:tab w:val="left" w:pos="3048"/>
          <w:tab w:val="left" w:pos="3909"/>
          <w:tab w:val="left" w:pos="4698"/>
        </w:tabs>
        <w:spacing w:before="273" w:line="184" w:lineRule="exact"/>
        <w:ind w:left="424" w:right="-4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17.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Bližší informace ke zpracování osobních údajů a vašim právům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podle GDPR naleznete v Zásadách ochrany osobních údajů, jež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jsou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zveřejněny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na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webových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stránkách </w:t>
      </w:r>
      <w:r>
        <w:rPr>
          <w:rFonts w:ascii="Arial" w:hAnsi="Arial" w:cs="Arial"/>
          <w:color w:val="000000"/>
          <w:sz w:val="16"/>
          <w:szCs w:val="16"/>
        </w:rPr>
        <w:tab/>
        <w:t xml:space="preserve">T-Mobile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>zde: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5" w:history="1">
        <w:r>
          <w:rPr>
            <w:rFonts w:ascii="Arial" w:hAnsi="Arial" w:cs="Arial"/>
            <w:color w:val="000000"/>
            <w:sz w:val="16"/>
            <w:szCs w:val="16"/>
          </w:rPr>
          <w:t>https://www.t-mobile.cz/ochrana-udaju/zasady-ochrany-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6" w:history="1">
        <w:r>
          <w:rPr>
            <w:rFonts w:ascii="Arial" w:hAnsi="Arial" w:cs="Arial"/>
            <w:color w:val="000000"/>
            <w:sz w:val="16"/>
            <w:szCs w:val="16"/>
          </w:rPr>
          <w:t>osobnich-udaju</w:t>
        </w:r>
      </w:hyperlink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B2DE2D5" w14:textId="7DFC8212" w:rsidR="001A4E41" w:rsidRDefault="00000000">
      <w:pPr>
        <w:tabs>
          <w:tab w:val="left" w:pos="424"/>
        </w:tabs>
        <w:spacing w:before="300" w:line="150" w:lineRule="exact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61" w:bottom="266" w:left="500" w:header="708" w:footer="708" w:gutter="0"/>
          <w:cols w:num="3" w:space="0" w:equalWidth="0">
            <w:col w:w="5138" w:space="203"/>
            <w:col w:w="262" w:space="318"/>
            <w:col w:w="5041" w:space="0"/>
          </w:cols>
          <w:docGrid w:linePitch="360"/>
        </w:sectPr>
      </w:pPr>
      <w:r>
        <w:rPr>
          <w:rFonts w:ascii="Arial" w:hAnsi="Arial" w:cs="Arial"/>
          <w:color w:val="E20074"/>
          <w:sz w:val="16"/>
          <w:szCs w:val="16"/>
        </w:rPr>
        <w:t>18.</w:t>
      </w:r>
      <w:r>
        <w:rPr>
          <w:rFonts w:ascii="Arial" w:hAnsi="Arial" w:cs="Arial"/>
          <w:color w:val="E20074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Tyto Podmínky nabývají platnosti a účinnosti dne 1. 1. 2022.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A0A654" wp14:editId="7DD20AFD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802752214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48A7D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A654" id="Freeform 169" o:spid="_x0000_s1044" style="position:absolute;margin-left:16pt;margin-top:11.55pt;width:259.35pt;height:16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A048A7D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5A63F49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A742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370AAE" w14:textId="6C682A9C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2DF8BA" wp14:editId="10DF951D">
                <wp:simplePos x="0" y="0"/>
                <wp:positionH relativeFrom="page">
                  <wp:posOffset>658495</wp:posOffset>
                </wp:positionH>
                <wp:positionV relativeFrom="paragraph">
                  <wp:posOffset>85725</wp:posOffset>
                </wp:positionV>
                <wp:extent cx="327025" cy="398780"/>
                <wp:effectExtent l="1270" t="0" r="5080" b="1270"/>
                <wp:wrapNone/>
                <wp:docPr id="1156602883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398780"/>
                        </a:xfrm>
                        <a:custGeom>
                          <a:avLst/>
                          <a:gdLst>
                            <a:gd name="T0" fmla="*/ 266433 w 269722"/>
                            <a:gd name="T1" fmla="*/ 0 h 328918"/>
                            <a:gd name="T2" fmla="*/ 3302 w 269722"/>
                            <a:gd name="T3" fmla="*/ 0 h 328918"/>
                            <a:gd name="T4" fmla="*/ 0 w 269722"/>
                            <a:gd name="T5" fmla="*/ 116066 h 328918"/>
                            <a:gd name="T6" fmla="*/ 17462 w 269722"/>
                            <a:gd name="T7" fmla="*/ 119076 h 328918"/>
                            <a:gd name="T8" fmla="*/ 44386 w 269722"/>
                            <a:gd name="T9" fmla="*/ 42939 h 328918"/>
                            <a:gd name="T10" fmla="*/ 108547 w 269722"/>
                            <a:gd name="T11" fmla="*/ 15787 h 328918"/>
                            <a:gd name="T12" fmla="*/ 108547 w 269722"/>
                            <a:gd name="T13" fmla="*/ 258585 h 328918"/>
                            <a:gd name="T14" fmla="*/ 99403 w 269722"/>
                            <a:gd name="T15" fmla="*/ 299911 h 328918"/>
                            <a:gd name="T16" fmla="*/ 72707 w 269722"/>
                            <a:gd name="T17" fmla="*/ 309893 h 328918"/>
                            <a:gd name="T18" fmla="*/ 53670 w 269722"/>
                            <a:gd name="T19" fmla="*/ 310350 h 328918"/>
                            <a:gd name="T20" fmla="*/ 53670 w 269722"/>
                            <a:gd name="T21" fmla="*/ 328918 h 328918"/>
                            <a:gd name="T22" fmla="*/ 216052 w 269722"/>
                            <a:gd name="T23" fmla="*/ 328918 h 328918"/>
                            <a:gd name="T24" fmla="*/ 216052 w 269722"/>
                            <a:gd name="T25" fmla="*/ 310350 h 328918"/>
                            <a:gd name="T26" fmla="*/ 197028 w 269722"/>
                            <a:gd name="T27" fmla="*/ 309893 h 328918"/>
                            <a:gd name="T28" fmla="*/ 170332 w 269722"/>
                            <a:gd name="T29" fmla="*/ 299911 h 328918"/>
                            <a:gd name="T30" fmla="*/ 161137 w 269722"/>
                            <a:gd name="T31" fmla="*/ 258585 h 328918"/>
                            <a:gd name="T32" fmla="*/ 161137 w 269722"/>
                            <a:gd name="T33" fmla="*/ 15787 h 328918"/>
                            <a:gd name="T34" fmla="*/ 225349 w 269722"/>
                            <a:gd name="T35" fmla="*/ 42939 h 328918"/>
                            <a:gd name="T36" fmla="*/ 252272 w 269722"/>
                            <a:gd name="T37" fmla="*/ 119076 h 328918"/>
                            <a:gd name="T38" fmla="*/ 269722 w 269722"/>
                            <a:gd name="T39" fmla="*/ 116066 h 328918"/>
                            <a:gd name="T40" fmla="*/ 266433 w 269722"/>
                            <a:gd name="T41" fmla="*/ 0 h 328918"/>
                            <a:gd name="T42" fmla="*/ 266433 w 269722"/>
                            <a:gd name="T43" fmla="*/ 0 h 328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9722" h="328918">
                              <a:moveTo>
                                <a:pt x="266433" y="0"/>
                              </a:moveTo>
                              <a:lnTo>
                                <a:pt x="3302" y="0"/>
                              </a:lnTo>
                              <a:lnTo>
                                <a:pt x="0" y="116066"/>
                              </a:lnTo>
                              <a:lnTo>
                                <a:pt x="17462" y="119076"/>
                              </a:lnTo>
                              <a:cubicBezTo>
                                <a:pt x="20701" y="84887"/>
                                <a:pt x="29680" y="59513"/>
                                <a:pt x="44386" y="42939"/>
                              </a:cubicBezTo>
                              <a:cubicBezTo>
                                <a:pt x="59855" y="25616"/>
                                <a:pt x="81165" y="16561"/>
                                <a:pt x="108547" y="15787"/>
                              </a:cubicBezTo>
                              <a:lnTo>
                                <a:pt x="108547" y="258585"/>
                              </a:lnTo>
                              <a:cubicBezTo>
                                <a:pt x="108547" y="279794"/>
                                <a:pt x="105588" y="293561"/>
                                <a:pt x="99403" y="299911"/>
                              </a:cubicBezTo>
                              <a:cubicBezTo>
                                <a:pt x="94145" y="305334"/>
                                <a:pt x="85242" y="308649"/>
                                <a:pt x="72707" y="309893"/>
                              </a:cubicBezTo>
                              <a:cubicBezTo>
                                <a:pt x="68986" y="310198"/>
                                <a:pt x="62649" y="310350"/>
                                <a:pt x="53670" y="310350"/>
                              </a:cubicBezTo>
                              <a:lnTo>
                                <a:pt x="53670" y="328918"/>
                              </a:lnTo>
                              <a:lnTo>
                                <a:pt x="216052" y="328918"/>
                              </a:lnTo>
                              <a:lnTo>
                                <a:pt x="216052" y="310350"/>
                              </a:lnTo>
                              <a:cubicBezTo>
                                <a:pt x="207086" y="310350"/>
                                <a:pt x="200736" y="310198"/>
                                <a:pt x="197028" y="309893"/>
                              </a:cubicBezTo>
                              <a:cubicBezTo>
                                <a:pt x="184493" y="308649"/>
                                <a:pt x="175590" y="305334"/>
                                <a:pt x="170332" y="299911"/>
                              </a:cubicBezTo>
                              <a:cubicBezTo>
                                <a:pt x="164135" y="293561"/>
                                <a:pt x="161137" y="279794"/>
                                <a:pt x="161137" y="258585"/>
                              </a:cubicBezTo>
                              <a:lnTo>
                                <a:pt x="161137" y="15787"/>
                              </a:lnTo>
                              <a:cubicBezTo>
                                <a:pt x="188531" y="16561"/>
                                <a:pt x="209867" y="25616"/>
                                <a:pt x="225349" y="42939"/>
                              </a:cubicBezTo>
                              <a:cubicBezTo>
                                <a:pt x="240042" y="59513"/>
                                <a:pt x="249021" y="84887"/>
                                <a:pt x="252272" y="119076"/>
                              </a:cubicBezTo>
                              <a:lnTo>
                                <a:pt x="269722" y="116066"/>
                              </a:lnTo>
                              <a:lnTo>
                                <a:pt x="266433" y="0"/>
                              </a:lnTo>
                              <a:close/>
                              <a:moveTo>
                                <a:pt x="266433" y="0"/>
                              </a:moveTo>
                            </a:path>
                          </a:pathLst>
                        </a:custGeom>
                        <a:solidFill>
                          <a:srgbClr val="E200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8E82" id="Freeform 170" o:spid="_x0000_s1026" style="position:absolute;margin-left:51.85pt;margin-top:6.75pt;width:25.75pt;height:31.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722,32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" path="m266433,l3302,,,116066r17462,3010c20701,84887,29680,59513,44386,42939,59855,25616,81165,16561,108547,15787r,242798c108547,279794,105588,293561,99403,299911v-5258,5423,-14161,8738,-26696,9982c68986,310198,62649,310350,53670,310350r,18568l216052,328918r,-18568c207086,310350,200736,310198,197028,309893v-12535,-1244,-21438,-4559,-26696,-9982c164135,293561,161137,279794,161137,258585r,-242798c188531,16561,209867,25616,225349,42939v14693,16574,23672,41948,26923,76137l269722,116066,266433,xm266433,e" fillcolor="#e20074" stroked="f" strokeweight=".42792mm">
                <v:path arrowok="t" o:connecttype="custom" o:connectlocs="323037,0;4004,0;0,140718;21172,144368;53816,52059;131608,19140;131608,313508;120521,363612;88154,375714;65072,376268;65072,398780;261953,398780;261953,376268;238887,375714;206519,363612;195371,313508;195371,19140;273225,52059;305868,144368;327025,140718;323037,0;323037,0" o:connectangles="0,0,0,0,0,0,0,0,0,0,0,0,0,0,0,0,0,0,0,0,0,0"/>
                <w10:wrap anchorx="page"/>
              </v:shape>
            </w:pict>
          </mc:Fallback>
        </mc:AlternateContent>
      </w:r>
    </w:p>
    <w:p w14:paraId="67A1A17B" w14:textId="57F72D8A" w:rsidR="001A4E41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36DB6D" wp14:editId="717606FE">
                <wp:simplePos x="0" y="0"/>
                <wp:positionH relativeFrom="page">
                  <wp:posOffset>658495</wp:posOffset>
                </wp:positionH>
                <wp:positionV relativeFrom="paragraph">
                  <wp:posOffset>93980</wp:posOffset>
                </wp:positionV>
                <wp:extent cx="80645" cy="80645"/>
                <wp:effectExtent l="0" t="0" r="0" b="0"/>
                <wp:wrapNone/>
                <wp:docPr id="1183256767" name="Volný tvar: obraze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2" h="66611">
                              <a:moveTo>
                                <a:pt x="0" y="0"/>
                              </a:moveTo>
                              <a:lnTo>
                                <a:pt x="66612" y="0"/>
                              </a:lnTo>
                              <a:lnTo>
                                <a:pt x="66612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5188" id="Volný tvar: obrazec 8" o:spid="_x0000_s1026" style="position:absolute;margin-left:51.85pt;margin-top:7.4pt;width:6.35pt;height:6.3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2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" path="m,l66612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1ED190" wp14:editId="77BE5A8E">
                <wp:simplePos x="0" y="0"/>
                <wp:positionH relativeFrom="page">
                  <wp:posOffset>904875</wp:posOffset>
                </wp:positionH>
                <wp:positionV relativeFrom="paragraph">
                  <wp:posOffset>93980</wp:posOffset>
                </wp:positionV>
                <wp:extent cx="80645" cy="80645"/>
                <wp:effectExtent l="0" t="0" r="0" b="0"/>
                <wp:wrapNone/>
                <wp:docPr id="1811172599" name="Volný tvar: obraze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AE17" id="Volný tvar: obrazec 7" o:spid="_x0000_s1026" style="position:absolute;margin-left:71.25pt;margin-top:7.4pt;width:6.35pt;height:6.3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A80CB41" wp14:editId="4420B089">
                <wp:simplePos x="0" y="0"/>
                <wp:positionH relativeFrom="page">
                  <wp:posOffset>1147445</wp:posOffset>
                </wp:positionH>
                <wp:positionV relativeFrom="paragraph">
                  <wp:posOffset>93980</wp:posOffset>
                </wp:positionV>
                <wp:extent cx="80645" cy="80645"/>
                <wp:effectExtent l="0" t="0" r="0" b="0"/>
                <wp:wrapNone/>
                <wp:docPr id="1117924588" name="Volný tvar: obraz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F9CB" id="Volný tvar: obrazec 6" o:spid="_x0000_s1026" style="position:absolute;margin-left:90.35pt;margin-top:7.4pt;width:6.35pt;height:6.3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C848F5C" wp14:editId="43002A64">
                <wp:simplePos x="0" y="0"/>
                <wp:positionH relativeFrom="page">
                  <wp:posOffset>1390015</wp:posOffset>
                </wp:positionH>
                <wp:positionV relativeFrom="paragraph">
                  <wp:posOffset>93980</wp:posOffset>
                </wp:positionV>
                <wp:extent cx="80645" cy="80645"/>
                <wp:effectExtent l="0" t="0" r="0" b="0"/>
                <wp:wrapNone/>
                <wp:docPr id="1774098676" name="Volný tvar: obraz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645" cy="80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" h="66611">
                              <a:moveTo>
                                <a:pt x="0" y="0"/>
                              </a:moveTo>
                              <a:lnTo>
                                <a:pt x="66611" y="0"/>
                              </a:lnTo>
                              <a:lnTo>
                                <a:pt x="66611" y="66611"/>
                              </a:lnTo>
                              <a:lnTo>
                                <a:pt x="0" y="666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74">
                            <a:alpha val="100000"/>
                          </a:srgbClr>
                        </a:solidFill>
                        <a:ln w="1540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78A1" id="Volný tvar: obrazec 5" o:spid="_x0000_s1026" style="position:absolute;margin-left:109.45pt;margin-top:7.4pt;width:6.35pt;height:6.3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11,6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" path="m,l66611,r,66611l,66611,,xe" fillcolor="#e20074" stroked="f" strokeweight=".42792mm">
                <v:path arrowok="t"/>
                <w10:wrap anchorx="page"/>
              </v:shape>
            </w:pict>
          </mc:Fallback>
        </mc:AlternateContent>
      </w:r>
    </w:p>
    <w:p w14:paraId="3EBCD7A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AA180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69AAA0" w14:textId="77777777" w:rsidR="001A4E41" w:rsidRDefault="001A4E41">
      <w:pPr>
        <w:spacing w:after="16"/>
        <w:rPr>
          <w:rFonts w:ascii="Times New Roman" w:hAnsi="Times New Roman"/>
          <w:color w:val="000000" w:themeColor="text1"/>
          <w:sz w:val="24"/>
          <w:szCs w:val="24"/>
        </w:rPr>
      </w:pPr>
    </w:p>
    <w:p w14:paraId="3DC3985D" w14:textId="77777777" w:rsidR="001A4E41" w:rsidRDefault="00000000">
      <w:pPr>
        <w:spacing w:line="184" w:lineRule="exact"/>
        <w:ind w:left="613" w:right="35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T-Mobile Czech Republic a.s.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1"/>
          <w:sz w:val="16"/>
          <w:szCs w:val="16"/>
        </w:rPr>
        <w:t>Tomíčkova 2144/1, 148 00 Praha 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IČ 649 49 681, DIČ CZ64949681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3B8F24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32E34F" w14:textId="77777777" w:rsidR="001A4E41" w:rsidRDefault="001A4E41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704727E9" w14:textId="77777777" w:rsidR="001A4E41" w:rsidRDefault="00000000">
      <w:pPr>
        <w:spacing w:line="150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SHRNUTÍ SMLOUVY (RÁMCOVÉ SMLOUVY/DODATKU K RÁMCOVÉ SMLOUVĚ)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D30A28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F398BC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B3424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019AF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A2F06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ECED1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4F7C9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6C9243" w14:textId="77777777" w:rsidR="001A4E41" w:rsidRDefault="001A4E41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14:paraId="4E33FE83" w14:textId="77777777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Zákaznické centrum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B7D031" w14:textId="77777777" w:rsidR="001A4E41" w:rsidRDefault="00000000">
      <w:pPr>
        <w:spacing w:before="113" w:line="184" w:lineRule="exact"/>
        <w:ind w:right="-40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8" w:bottom="400" w:left="500" w:header="708" w:footer="708" w:gutter="0"/>
          <w:cols w:num="2" w:space="0" w:equalWidth="0">
            <w:col w:w="6726" w:space="1333"/>
            <w:col w:w="1764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800 73 73 73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7" w:history="1">
        <w:r>
          <w:rPr>
            <w:rFonts w:ascii="Arial" w:hAnsi="Arial" w:cs="Arial"/>
            <w:color w:val="000000"/>
            <w:spacing w:val="-1"/>
            <w:sz w:val="16"/>
            <w:szCs w:val="16"/>
          </w:rPr>
          <w:t>www.t-mobile.cz/kontakt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BAB129" w14:textId="77777777" w:rsidR="001A4E41" w:rsidRDefault="00000000">
      <w:pPr>
        <w:spacing w:before="240" w:line="150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Toto shrnutí smlouvy uvádí hlavní prvky rámcové nabídky služeb, jak vyžadují právní předpisy EU.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2B1EB4" w14:textId="77777777" w:rsidR="001A4E41" w:rsidRDefault="00000000">
      <w:pPr>
        <w:spacing w:before="116" w:line="206" w:lineRule="exact"/>
        <w:ind w:left="61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Úplné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informace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daných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službách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(základní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cena,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parametry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služeb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atd.)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jsou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obsaženy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jiných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dokumentech</w:t>
      </w:r>
      <w:r>
        <w:rPr>
          <w:rFonts w:ascii="Arial" w:hAnsi="Arial" w:cs="Arial"/>
          <w:color w:val="000000"/>
          <w:spacing w:val="4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(zejména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 Účastnických smlouvách a na ně navazujících dokumentech).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45AAB2" w14:textId="77777777" w:rsidR="001A4E41" w:rsidRDefault="00000000">
      <w:pPr>
        <w:spacing w:before="116" w:line="206" w:lineRule="exact"/>
        <w:ind w:left="61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Konkrétní nabídka služeb a cenová nabídka (dále též „výhody“) je součástí Rámcové smlouvy, resp. její přílohy s názvem Zvláštní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smluvní podmínky.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B23732" w14:textId="77777777" w:rsidR="001A4E41" w:rsidRDefault="00000000">
      <w:pPr>
        <w:spacing w:before="160" w:line="150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Smluvní strany si Rámcovou smlouvou sjednávají výhody spojené s využitím více služeb najednou na podkladě Účastnických smluv.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5FC4C69" w14:textId="77777777" w:rsidR="001A4E41" w:rsidRDefault="00000000">
      <w:pPr>
        <w:spacing w:before="219" w:line="206" w:lineRule="exact"/>
        <w:ind w:left="61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Souhrn služeb, resp. výhod sjednaných v Rámcové smlouvě naleznete ve Zvláštních smluvních podmínkách, které tvoří </w:t>
      </w:r>
      <w:r>
        <w:rPr>
          <w:rFonts w:ascii="Arial" w:hAnsi="Arial" w:cs="Arial"/>
          <w:color w:val="000000"/>
          <w:spacing w:val="-3"/>
          <w:sz w:val="16"/>
          <w:szCs w:val="16"/>
        </w:rPr>
        <w:t>nedílnou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součást Rámcové smlouvy.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B0C2A6B" w14:textId="77777777" w:rsidR="001A4E41" w:rsidRDefault="00000000">
      <w:pPr>
        <w:spacing w:before="216" w:line="150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CENA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C40F49" w14:textId="77777777" w:rsidR="001A4E41" w:rsidRDefault="00000000">
      <w:pPr>
        <w:spacing w:before="96" w:line="206" w:lineRule="exact"/>
        <w:ind w:left="613" w:right="-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Cena konkrétních služeb je sjednána v jednotlivých Účastnických smlouvách, Rámcová smlouva v rámci sjednaných výhod tuto cenu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 konkrétních výše definovaných článcích Rámcové smlouvy zvýhodňuje.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88B10C6" w14:textId="77777777" w:rsidR="001A4E41" w:rsidRDefault="00000000">
      <w:pPr>
        <w:spacing w:before="216" w:line="150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DOBA TRVÁNÍ, OBNOVENÍ A UKONČENÍ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A0F710A" w14:textId="70AFEBD3" w:rsidR="001A4E41" w:rsidRDefault="00000000">
      <w:pPr>
        <w:spacing w:before="140" w:line="150" w:lineRule="exact"/>
        <w:ind w:left="61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1" locked="0" layoutInCell="1" allowOverlap="1" wp14:anchorId="7B12312A" wp14:editId="5420281E">
                <wp:simplePos x="0" y="0"/>
                <wp:positionH relativeFrom="page">
                  <wp:posOffset>720090</wp:posOffset>
                </wp:positionH>
                <wp:positionV relativeFrom="line">
                  <wp:posOffset>173989</wp:posOffset>
                </wp:positionV>
                <wp:extent cx="525145" cy="0"/>
                <wp:effectExtent l="0" t="0" r="0" b="0"/>
                <wp:wrapNone/>
                <wp:docPr id="799531248" name="Volný tvar: obraze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1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171" h="180">
                              <a:moveTo>
                                <a:pt x="0" y="0"/>
                              </a:moveTo>
                              <a:lnTo>
                                <a:pt x="525171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6580" id="Volný tvar: obrazec 4" o:spid="_x0000_s1026" style="position:absolute;margin-left:56.7pt;margin-top:13.7pt;width:41.35pt;height:0;z-index:-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5251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" path="m,l525171,e" filled="f" strokeweight=".206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z w:val="16"/>
          <w:szCs w:val="16"/>
        </w:rPr>
        <w:t>Doba trvání: 24 měsíců.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708929" w14:textId="043920CA" w:rsidR="001A4E41" w:rsidRDefault="00000000">
      <w:pPr>
        <w:spacing w:before="116" w:line="206" w:lineRule="exact"/>
        <w:ind w:left="613" w:right="-4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01FEBE18" wp14:editId="2747B009">
                <wp:simplePos x="0" y="0"/>
                <wp:positionH relativeFrom="page">
                  <wp:posOffset>720090</wp:posOffset>
                </wp:positionH>
                <wp:positionV relativeFrom="line">
                  <wp:posOffset>186689</wp:posOffset>
                </wp:positionV>
                <wp:extent cx="440690" cy="0"/>
                <wp:effectExtent l="0" t="0" r="0" b="0"/>
                <wp:wrapNone/>
                <wp:docPr id="144761252" name="Volný tvar: obraz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6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537" h="180">
                              <a:moveTo>
                                <a:pt x="0" y="0"/>
                              </a:moveTo>
                              <a:lnTo>
                                <a:pt x="440537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8B50" id="Volný tvar: obrazec 3" o:spid="_x0000_s1026" style="position:absolute;margin-left:56.7pt;margin-top:14.7pt;width:34.7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4405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" path="m,l440537,e" filled="f" strokeweight=".206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z w:val="16"/>
          <w:szCs w:val="16"/>
        </w:rPr>
        <w:t>Obnovení: pokud nedojde k ukončení Rámcové smlouvy na základě výpovědi (oznámení, že trvá na ukončení Rámcové smlouvy k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  <w:r w:rsidR="009A14E4">
        <w:rPr>
          <w:rFonts w:ascii="Arial" w:hAnsi="Arial" w:cs="Arial"/>
          <w:color w:val="000000"/>
          <w:sz w:val="16"/>
          <w:szCs w:val="16"/>
        </w:rPr>
        <w:t>uplynutí sjednané doby určité), Rámcová smlouva se automaticky prodlouží na dobu neurčitou.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4AE5C1" w14:textId="7287E5F2" w:rsidR="001A4E41" w:rsidRDefault="00000000">
      <w:pPr>
        <w:spacing w:before="160" w:line="150" w:lineRule="exact"/>
        <w:ind w:left="61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0315169" wp14:editId="45ABFFFA">
                <wp:simplePos x="0" y="0"/>
                <wp:positionH relativeFrom="page">
                  <wp:posOffset>720090</wp:posOffset>
                </wp:positionH>
                <wp:positionV relativeFrom="line">
                  <wp:posOffset>186689</wp:posOffset>
                </wp:positionV>
                <wp:extent cx="734060" cy="0"/>
                <wp:effectExtent l="0" t="0" r="0" b="0"/>
                <wp:wrapNone/>
                <wp:docPr id="1372706244" name="Volný tvar: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406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263" h="180">
                              <a:moveTo>
                                <a:pt x="0" y="0"/>
                              </a:moveTo>
                              <a:lnTo>
                                <a:pt x="734263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3EDA" id="Volný tvar: obrazec 2" o:spid="_x0000_s1026" style="position:absolute;margin-left:56.7pt;margin-top:14.7pt;width:57.8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73426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" path="m,l734263,e" filled="f" strokeweight=".206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z w:val="16"/>
          <w:szCs w:val="16"/>
        </w:rPr>
        <w:t>Výpovědní doba činí 30 dní.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5CDA55" w14:textId="18B668E9" w:rsidR="001A4E41" w:rsidRDefault="00000000">
      <w:pPr>
        <w:spacing w:before="160" w:line="150" w:lineRule="exact"/>
        <w:ind w:left="61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B63557B" wp14:editId="5AC6D3C1">
                <wp:simplePos x="0" y="0"/>
                <wp:positionH relativeFrom="page">
                  <wp:posOffset>720090</wp:posOffset>
                </wp:positionH>
                <wp:positionV relativeFrom="line">
                  <wp:posOffset>186689</wp:posOffset>
                </wp:positionV>
                <wp:extent cx="1106805" cy="0"/>
                <wp:effectExtent l="0" t="0" r="0" b="0"/>
                <wp:wrapNone/>
                <wp:docPr id="1062255648" name="Vol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80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627" h="180">
                              <a:moveTo>
                                <a:pt x="0" y="0"/>
                              </a:moveTo>
                              <a:lnTo>
                                <a:pt x="1106627" y="0"/>
                              </a:lnTo>
                            </a:path>
                          </a:pathLst>
                        </a:custGeom>
                        <a:noFill/>
                        <a:ln w="7441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153F" id="Volný tvar: obrazec 1" o:spid="_x0000_s1026" style="position:absolute;margin-left:56.7pt;margin-top:14.7pt;width:87.1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line;mso-width-percent:0;mso-height-percent:0;mso-width-relative:page;mso-height-relative:page;v-text-anchor:top" coordsize="110662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" path="m,l1106627,e" filled="f" strokeweight=".20669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9A14E4">
        <w:rPr>
          <w:rFonts w:ascii="Arial" w:hAnsi="Arial" w:cs="Arial"/>
          <w:color w:val="000000"/>
          <w:spacing w:val="-1"/>
          <w:sz w:val="16"/>
          <w:szCs w:val="16"/>
        </w:rPr>
        <w:t>Další možnosti ukončení: podstatné porušení smluvní povinnosti jednou ze smluvních stran či ze zákonných důvodů.</w:t>
      </w:r>
      <w:r w:rsidR="009A14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30B1B7" w14:textId="77777777" w:rsidR="001A4E41" w:rsidRDefault="00000000">
      <w:pPr>
        <w:spacing w:before="220" w:line="206" w:lineRule="exact"/>
        <w:ind w:left="613"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V případě předčasného ukončení Rámcové smlouvy bez zákonného důvodu je Smluvní partner povinen zaplatit cenové vyrovnání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Hardware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budget,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resp.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vrátit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Hardware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budget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poskytnutý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zejména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koupi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telekomunikačních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koncových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zařízení</w:t>
      </w:r>
      <w:r>
        <w:rPr>
          <w:rFonts w:ascii="Arial" w:hAnsi="Arial" w:cs="Arial"/>
          <w:color w:val="000000"/>
          <w:spacing w:val="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1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zvýhodněných podmínek (dále jen „HWB“).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11E9439" w14:textId="77777777" w:rsidR="001A4E41" w:rsidRDefault="00000000">
      <w:pPr>
        <w:spacing w:before="217" w:line="150" w:lineRule="exact"/>
        <w:ind w:lef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E20074"/>
          <w:sz w:val="16"/>
          <w:szCs w:val="16"/>
        </w:rPr>
        <w:t>DALŠÍ DŮLEŽITÉ INFORMACE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290C60" w14:textId="77777777" w:rsidR="001A4E41" w:rsidRDefault="00000000">
      <w:pPr>
        <w:spacing w:before="96" w:line="206" w:lineRule="exact"/>
        <w:ind w:left="61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Předsmluvní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informace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ke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konkrétním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službám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jsou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k dispozici/byly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předány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zájemci/Smluvnímu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partnerovi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v rámci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uzavření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konkrétních Účastnických smluv a jsou k dispozici na </w:t>
      </w:r>
      <w:hyperlink r:id="rId18" w:history="1">
        <w:r>
          <w:rPr>
            <w:rFonts w:ascii="Arial" w:hAnsi="Arial" w:cs="Arial"/>
            <w:color w:val="000000"/>
            <w:sz w:val="16"/>
            <w:szCs w:val="16"/>
          </w:rPr>
          <w:t>www.t-mobile.cz</w:t>
        </w:r>
      </w:hyperlink>
      <w:r>
        <w:rPr>
          <w:rFonts w:ascii="Arial" w:hAnsi="Arial" w:cs="Arial"/>
          <w:color w:val="000000"/>
          <w:sz w:val="16"/>
          <w:szCs w:val="16"/>
        </w:rPr>
        <w:t>, příp. na e-mailové adrese, kterou zájemce uvedl operátorovi.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Další informační povinnosti jako např. rychlost služby přístupu k internetu a prostředky nápravy či prostředky komunikace pro </w:t>
      </w:r>
      <w:r>
        <w:rPr>
          <w:rFonts w:ascii="Arial" w:hAnsi="Arial" w:cs="Arial"/>
          <w:color w:val="000000"/>
          <w:spacing w:val="-5"/>
          <w:sz w:val="16"/>
          <w:szCs w:val="16"/>
        </w:rPr>
        <w:t>osoby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 zdravotním postižením atpod. je řešena na úrovní jednotlivých Účastnických smluv.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CC8528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31D436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AFD65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BF384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DEBFC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6F1F4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101B2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EE3C5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8EF1D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E16DC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3C16A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3DA51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F4160A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FE42A4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4F729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EB9245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57609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1870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46E3C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9D0BE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DE891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3F027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4E5C6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3BDF11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E96E7C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4066B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B0270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D6477B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8110F9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7511C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36BECD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42A652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F38E8E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B08D5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2A2AF3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BE93E8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3CE6C7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6E1C50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40EF7F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30AB16" w14:textId="77777777" w:rsidR="001A4E41" w:rsidRDefault="001A4E4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203D91" w14:textId="77777777" w:rsidR="001A4E41" w:rsidRDefault="001A4E41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14:paraId="05E69D99" w14:textId="77777777" w:rsidR="001A4E41" w:rsidRDefault="00000000">
      <w:pPr>
        <w:spacing w:line="150" w:lineRule="exact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8" w:bottom="400" w:left="500" w:header="708" w:footer="708" w:gutter="0"/>
          <w:cols w:num="2" w:space="0" w:equalWidth="0">
            <w:col w:w="10141" w:space="543"/>
            <w:col w:w="262" w:space="0"/>
          </w:cols>
          <w:docGrid w:linePitch="360"/>
        </w:sectPr>
      </w:pPr>
      <w:r>
        <w:rPr>
          <w:rFonts w:ascii="Arial" w:hAnsi="Arial" w:cs="Arial"/>
          <w:color w:val="000000"/>
          <w:spacing w:val="-7"/>
          <w:sz w:val="16"/>
          <w:szCs w:val="16"/>
        </w:rPr>
        <w:t>1/1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38B9B7" w14:textId="77777777" w:rsidR="001A4E41" w:rsidRDefault="00000000">
      <w:pPr>
        <w:spacing w:before="36" w:line="158" w:lineRule="exact"/>
        <w:ind w:left="460" w:right="-40" w:hanging="15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3"/>
          <w:sz w:val="10"/>
          <w:szCs w:val="10"/>
        </w:rPr>
        <w:t>¯&lt;u1…F~4o5dU·"†Xa&lt;t3mI‰I¢J¯"§J¤G·2›K¶Z{$p(¤4uH˜XrWƒJ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9"/>
          <w:sz w:val="10"/>
          <w:szCs w:val="10"/>
        </w:rPr>
        <w:t>¯~u/.EqkR2m¤Z⁄Q,YP7WD“AF}u¯•F%^M&lt;KCW`V‘ﬂQ5x@LﬁG=K[¶u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2"/>
          <w:sz w:val="10"/>
          <w:szCs w:val="10"/>
        </w:rPr>
        <w:t>¯hˆKF¤“sRQ*K^[/"u4£ˆ8VrSFJ¯4˜%&gt;a’iT†”o\¤(m“2uR¡uc¥·J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1"/>
          <w:sz w:val="10"/>
          <w:szCs w:val="10"/>
        </w:rPr>
        <w:t>¯4&amp;]†ﬁ»ˆWE7ﬁ7§¤UOl¤]o4g\'u¯‚7\?l^%^„˜LN].\F-wdoﬂ/ﬂ¯u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0"/>
          <w:sz w:val="10"/>
          <w:szCs w:val="10"/>
        </w:rPr>
        <w:t>¯L\¢&lt;[v¡~D t›]}Ccz4+&lt;6w›¢J¯˜37S-‹C“'$¿‘ˆ†&amp;‘L‘c1W£ﬁQJ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3"/>
          <w:sz w:val="10"/>
          <w:szCs w:val="10"/>
        </w:rPr>
        <w:t>¯I†0*m`ﬂFxo.sƒ/K¡!2GM*ﬂP§u¯:«&lt;_}8CJuE&gt;ˆL¢A¢&lt;]“˜hU0=u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3"/>
          <w:sz w:val="10"/>
          <w:szCs w:val="10"/>
        </w:rPr>
        <w:t>¯1@?=JX0d´jV:S$t˜[5|'+#@dJ¯“V¢]}e‚%“m·pr§cX\p&amp;Nbj‰†J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pacing w:val="-39"/>
          <w:sz w:val="10"/>
          <w:szCs w:val="10"/>
        </w:rPr>
        <w:t>‡0‡pP0P00p0‡0‡p0‡‡0PP000Pp‡P‡p‡ppPp0PP‡000‡0Ppppp‡pp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A399817" w14:textId="77777777" w:rsidR="001A4E41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E8C98E1" w14:textId="77777777" w:rsidR="001A4E41" w:rsidRDefault="00000000">
      <w:pPr>
        <w:spacing w:before="6" w:line="138" w:lineRule="exact"/>
        <w:ind w:right="-40" w:firstLine="143"/>
        <w:rPr>
          <w:rFonts w:ascii="Times New Roman" w:hAnsi="Times New Roman" w:cs="Times New Roman"/>
          <w:color w:val="010302"/>
        </w:rPr>
        <w:sectPr w:rsidR="001A4E41" w:rsidSect="003742CF">
          <w:type w:val="continuous"/>
          <w:pgSz w:w="11915" w:h="16847"/>
          <w:pgMar w:top="500" w:right="478" w:bottom="400" w:left="500" w:header="708" w:footer="708" w:gutter="0"/>
          <w:cols w:num="2" w:space="0" w:equalWidth="0">
            <w:col w:w="1542" w:space="2434"/>
            <w:col w:w="3201" w:space="0"/>
          </w:cols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>Č. zákazníka: 17044104; Č. kontraktu: 17044104_5_2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sz w:val="12"/>
          <w:szCs w:val="12"/>
        </w:rPr>
        <w:t>DocType: KAS; SubType: SUC; Kód dokumentu: DOC0065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12D1A025" w14:textId="7F46CC5B" w:rsidR="001A4E41" w:rsidRDefault="000000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8E217" wp14:editId="458AF787">
                <wp:simplePos x="0" y="0"/>
                <wp:positionH relativeFrom="page">
                  <wp:posOffset>203200</wp:posOffset>
                </wp:positionH>
                <wp:positionV relativeFrom="page">
                  <wp:posOffset>146685</wp:posOffset>
                </wp:positionV>
                <wp:extent cx="3293745" cy="208280"/>
                <wp:effectExtent l="1475868228" t="889067230" r="0" b="0"/>
                <wp:wrapNone/>
                <wp:docPr id="123465896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74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DEC42" w14:textId="77777777" w:rsidR="001A4E41" w:rsidRDefault="00000000">
                            <w:pPr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DocuSign Envelope ID: 96ED1DF9-9B63-4EA7-89FD-0C871B2608EB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E217" id="Freeform 180" o:spid="_x0000_s1045" style="position:absolute;margin-left:16pt;margin-top:11.55pt;width:259.35pt;height:16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52DEC42" w14:textId="77777777" w:rsidR="001A4E41" w:rsidRDefault="00000000">
                      <w:pPr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DocuSign Envelope ID: 96ED1DF9-9B63-4EA7-89FD-0C871B2608EB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A4E41">
      <w:type w:val="continuous"/>
      <w:pgSz w:w="11915" w:h="16847"/>
      <w:pgMar w:top="500" w:right="478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41"/>
    <w:rsid w:val="000150AE"/>
    <w:rsid w:val="001A4E41"/>
    <w:rsid w:val="003742CF"/>
    <w:rsid w:val="009A14E4"/>
    <w:rsid w:val="00B200BF"/>
    <w:rsid w:val="00C36D20"/>
    <w:rsid w:val="00C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6F22"/>
  <w15:docId w15:val="{FC60804F-18F3-40F7-B846-5C97003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A14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/podnikatele-firmy/podminky-mobilni-sluzby.Smluvn&#237;" TargetMode="External"/><Relationship Id="rId13" Type="http://schemas.openxmlformats.org/officeDocument/2006/relationships/hyperlink" Target="https://www.t-mobile.cz/ochrana-udaju/zasady-ochrany-osobnich-udaju.Uzav&#237;r&#225;te-li" TargetMode="External"/><Relationship Id="rId18" Type="http://schemas.openxmlformats.org/officeDocument/2006/relationships/hyperlink" Target="http://www.t-mobil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-mobile.cz/podnikatele-firmy/podminky-mobilni-sluzby.Smluvn&#237;" TargetMode="External"/><Relationship Id="rId12" Type="http://schemas.openxmlformats.org/officeDocument/2006/relationships/hyperlink" Target="https://www.t-mobile.cz/ochrana-udaju/zasady-ochrany-osobnich-udaju.Uzav&#237;r&#225;te-li" TargetMode="External"/><Relationship Id="rId17" Type="http://schemas.openxmlformats.org/officeDocument/2006/relationships/hyperlink" Target="http://www.t-mobile.cz/kontak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-mobile.cz/ochrana-udaju/zasady-ochrany-osobnich-udaj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XXXXXX@obchod.t-mobile.cz" TargetMode="External"/><Relationship Id="rId11" Type="http://schemas.openxmlformats.org/officeDocument/2006/relationships/hyperlink" Target="http://www.t-mobile.cz" TargetMode="External"/><Relationship Id="rId5" Type="http://schemas.openxmlformats.org/officeDocument/2006/relationships/hyperlink" Target="mailto:business@t-mobile.cz" TargetMode="External"/><Relationship Id="rId15" Type="http://schemas.openxmlformats.org/officeDocument/2006/relationships/hyperlink" Target="https://www.t-mobile.cz/ochrana-udaju/zasady-ochrany-osobnich-udaju" TargetMode="External"/><Relationship Id="rId10" Type="http://schemas.openxmlformats.org/officeDocument/2006/relationships/hyperlink" Target="mailto:business@t-mobile.cz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usiness@t-mobile.cz" TargetMode="External"/><Relationship Id="rId9" Type="http://schemas.openxmlformats.org/officeDocument/2006/relationships/hyperlink" Target="mailto:vlckova@satalice.cz" TargetMode="External"/><Relationship Id="rId14" Type="http://schemas.openxmlformats.org/officeDocument/2006/relationships/hyperlink" Target="http://www.solu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7858</Words>
  <Characters>46367</Characters>
  <Application>Microsoft Office Word</Application>
  <DocSecurity>0</DocSecurity>
  <Lines>386</Lines>
  <Paragraphs>108</Paragraphs>
  <ScaleCrop>false</ScaleCrop>
  <Company/>
  <LinksUpToDate>false</LinksUpToDate>
  <CharactersWithSpaces>54117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Merabetova</dc:creator>
  <cp:lastModifiedBy>Merabetova</cp:lastModifiedBy>
  <cp:revision>4</cp:revision>
  <dcterms:created xsi:type="dcterms:W3CDTF">2024-01-15T12:31:00Z</dcterms:created>
  <dcterms:modified xsi:type="dcterms:W3CDTF">2024-01-15T14:11:00Z</dcterms:modified>
</cp:coreProperties>
</file>