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24pt;width:596.15pt;height:842.4pt;mso-position-horizontal-relative:page;mso-position-vertical-relative:page;z-index:-29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69"/>
                    <w:ind w:left="0" w:right="1405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Údržba  rastrových  záhonů  v Klášterní zahradě</w:t>
                  </w: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line="314" w:lineRule="exact" w:before="0"/>
                    <w:ind w:left="38" w:right="0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Dodatek </w:t>
                  </w:r>
                  <w:r>
                    <w:rPr>
                      <w:b/>
                      <w:sz w:val="22"/>
                    </w:rPr>
                    <w:t>č. </w:t>
                  </w:r>
                  <w:r>
                    <w:rPr>
                      <w:b/>
                      <w:sz w:val="28"/>
                    </w:rPr>
                    <w:t>3 Smlouvy o dílo </w:t>
                  </w:r>
                  <w:r>
                    <w:rPr>
                      <w:b/>
                      <w:sz w:val="22"/>
                    </w:rPr>
                    <w:t>č. </w:t>
                  </w:r>
                  <w:r>
                    <w:rPr>
                      <w:b/>
                      <w:sz w:val="28"/>
                    </w:rPr>
                    <w:t>SMLDEU-38-28/2021</w:t>
                  </w:r>
                </w:p>
                <w:p>
                  <w:pPr>
                    <w:spacing w:line="245" w:lineRule="exact" w:before="0"/>
                    <w:ind w:left="58" w:right="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„Údržba rastrových záhonů v Klášterní zahradě“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27"/>
                    </w:rPr>
                  </w:pPr>
                </w:p>
                <w:p>
                  <w:pPr>
                    <w:spacing w:before="1"/>
                    <w:ind w:left="1469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který  uzavřely  smluvní strany:</w:t>
                  </w:r>
                </w:p>
                <w:p>
                  <w:pPr>
                    <w:pStyle w:val="Body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before="0"/>
                    <w:ind w:left="146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Správa Krkonošského národního parku</w:t>
                  </w:r>
                </w:p>
                <w:p>
                  <w:pPr>
                    <w:tabs>
                      <w:tab w:pos="3419" w:val="left" w:leader="none"/>
                    </w:tabs>
                    <w:spacing w:line="213" w:lineRule="exact" w:before="11"/>
                    <w:ind w:left="146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se</w:t>
                  </w:r>
                  <w:r>
                    <w:rPr>
                      <w:spacing w:val="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sídlem:</w:t>
                    <w:tab/>
                  </w:r>
                  <w:r>
                    <w:rPr>
                      <w:b/>
                      <w:sz w:val="19"/>
                    </w:rPr>
                    <w:t>Dobrovského 3, Vrchlabí   </w:t>
                  </w:r>
                  <w:r>
                    <w:rPr>
                      <w:b/>
                      <w:spacing w:val="10"/>
                      <w:sz w:val="19"/>
                    </w:rPr>
                    <w:t> </w:t>
                  </w:r>
                  <w:r>
                    <w:rPr>
                      <w:b/>
                      <w:spacing w:val="2"/>
                      <w:sz w:val="19"/>
                    </w:rPr>
                    <w:t>54301</w:t>
                  </w:r>
                </w:p>
                <w:p>
                  <w:pPr>
                    <w:tabs>
                      <w:tab w:pos="3419" w:val="left" w:leader="none"/>
                    </w:tabs>
                    <w:spacing w:line="213" w:lineRule="exact" w:before="0"/>
                    <w:ind w:left="146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IČO:</w:t>
                    <w:tab/>
                    <w:t>00088455</w:t>
                  </w:r>
                </w:p>
                <w:p>
                  <w:pPr>
                    <w:tabs>
                      <w:tab w:pos="3419" w:val="left" w:leader="none"/>
                    </w:tabs>
                    <w:spacing w:before="13"/>
                    <w:ind w:left="146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DIČ:</w:t>
                    <w:tab/>
                  </w:r>
                  <w:r>
                    <w:rPr>
                      <w:b/>
                      <w:sz w:val="19"/>
                    </w:rPr>
                    <w:t>CZ00088455</w:t>
                  </w:r>
                </w:p>
                <w:p>
                  <w:pPr>
                    <w:spacing w:before="11"/>
                    <w:ind w:left="1461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bankovní spojení:</w:t>
                  </w:r>
                </w:p>
                <w:p>
                  <w:pPr>
                    <w:tabs>
                      <w:tab w:pos="3419" w:val="left" w:leader="none"/>
                    </w:tabs>
                    <w:spacing w:before="34"/>
                    <w:ind w:left="1454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zastoupená:</w:t>
                    <w:tab/>
                  </w:r>
                  <w:r>
                    <w:rPr>
                      <w:b/>
                      <w:w w:val="105"/>
                      <w:sz w:val="19"/>
                    </w:rPr>
                    <w:t>PhDr. Robinem Bóhnischem,</w:t>
                  </w:r>
                  <w:r>
                    <w:rPr>
                      <w:b/>
                      <w:spacing w:val="12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ředitelem</w:t>
                  </w:r>
                </w:p>
                <w:p>
                  <w:pPr>
                    <w:spacing w:before="11"/>
                    <w:ind w:left="1454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ve věcech technických:</w:t>
                  </w:r>
                </w:p>
                <w:p>
                  <w:pPr>
                    <w:spacing w:before="19"/>
                    <w:ind w:left="8719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(dále jen objednatel)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before="0"/>
                    <w:ind w:left="1454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82"/>
                      <w:sz w:val="19"/>
                    </w:rPr>
                    <w:t>a</w:t>
                  </w:r>
                </w:p>
                <w:p>
                  <w:pPr>
                    <w:spacing w:before="19"/>
                    <w:ind w:left="1461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Michal Kuřík</w:t>
                  </w:r>
                </w:p>
                <w:p>
                  <w:pPr>
                    <w:tabs>
                      <w:tab w:pos="3441" w:val="left" w:leader="none"/>
                    </w:tabs>
                    <w:spacing w:line="221" w:lineRule="exact" w:before="15"/>
                    <w:ind w:left="1454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position w:val="1"/>
                      <w:sz w:val="19"/>
                    </w:rPr>
                    <w:t>se</w:t>
                  </w:r>
                  <w:r>
                    <w:rPr>
                      <w:spacing w:val="-4"/>
                      <w:w w:val="105"/>
                      <w:position w:val="1"/>
                      <w:sz w:val="19"/>
                    </w:rPr>
                    <w:t> </w:t>
                  </w:r>
                  <w:r>
                    <w:rPr>
                      <w:w w:val="105"/>
                      <w:position w:val="1"/>
                      <w:sz w:val="19"/>
                    </w:rPr>
                    <w:t>sídlem/bytem:</w:t>
                    <w:tab/>
                  </w:r>
                  <w:r>
                    <w:rPr>
                      <w:w w:val="105"/>
                      <w:sz w:val="19"/>
                    </w:rPr>
                    <w:t>Studenec u Horek 438, 512</w:t>
                  </w:r>
                  <w:r>
                    <w:rPr>
                      <w:spacing w:val="-3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33</w:t>
                  </w:r>
                </w:p>
                <w:p>
                  <w:pPr>
                    <w:tabs>
                      <w:tab w:pos="3448" w:val="left" w:leader="none"/>
                    </w:tabs>
                    <w:spacing w:line="231" w:lineRule="exact" w:before="0"/>
                    <w:ind w:left="1462" w:right="0" w:firstLine="0"/>
                    <w:jc w:val="left"/>
                    <w:rPr>
                      <w:sz w:val="19"/>
                    </w:rPr>
                  </w:pPr>
                  <w:r>
                    <w:rPr>
                      <w:position w:val="2"/>
                      <w:sz w:val="19"/>
                    </w:rPr>
                    <w:t>IČO/r.č.:</w:t>
                    <w:tab/>
                  </w:r>
                  <w:r>
                    <w:rPr>
                      <w:sz w:val="19"/>
                    </w:rPr>
                    <w:t>72860766</w:t>
                  </w:r>
                </w:p>
                <w:p>
                  <w:pPr>
                    <w:tabs>
                      <w:tab w:pos="3441" w:val="left" w:leader="none"/>
                    </w:tabs>
                    <w:spacing w:before="2"/>
                    <w:ind w:left="1461" w:right="0" w:firstLine="0"/>
                    <w:jc w:val="left"/>
                    <w:rPr>
                      <w:sz w:val="19"/>
                    </w:rPr>
                  </w:pPr>
                  <w:r>
                    <w:rPr>
                      <w:position w:val="1"/>
                      <w:sz w:val="19"/>
                    </w:rPr>
                    <w:t>DIČ:</w:t>
                    <w:tab/>
                  </w:r>
                  <w:r>
                    <w:rPr>
                      <w:sz w:val="19"/>
                    </w:rPr>
                    <w:t>CZ604083608</w:t>
                  </w:r>
                </w:p>
                <w:p>
                  <w:pPr>
                    <w:spacing w:before="4"/>
                    <w:ind w:left="1454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bankovní spojení:</w:t>
                  </w:r>
                </w:p>
                <w:p>
                  <w:pPr>
                    <w:tabs>
                      <w:tab w:pos="3441" w:val="left" w:leader="none"/>
                    </w:tabs>
                    <w:spacing w:before="9"/>
                    <w:ind w:left="1446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position w:val="1"/>
                      <w:sz w:val="19"/>
                    </w:rPr>
                    <w:t>e-mail:</w:t>
                    <w:tab/>
                  </w:r>
                  <w:hyperlink r:id="rId5">
                    <w:r>
                      <w:rPr>
                        <w:w w:val="105"/>
                        <w:sz w:val="19"/>
                      </w:rPr>
                      <w:t>info@trvalkovaskolka.cz</w:t>
                    </w:r>
                  </w:hyperlink>
                </w:p>
                <w:p>
                  <w:pPr>
                    <w:spacing w:line="252" w:lineRule="auto" w:before="26"/>
                    <w:ind w:left="8299" w:right="1415" w:firstLine="439"/>
                    <w:jc w:val="righ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(dále jen zhotovitel)</w:t>
                  </w:r>
                  <w:r>
                    <w:rPr>
                      <w:w w:val="104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(dále jen smluvní strany)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line="244" w:lineRule="auto" w:before="0"/>
                    <w:ind w:left="1446" w:right="1659" w:firstLine="15"/>
                    <w:jc w:val="left"/>
                    <w:rPr>
                      <w:sz w:val="19"/>
                    </w:rPr>
                  </w:pPr>
                  <w:r>
                    <w:rPr>
                      <w:position w:val="1"/>
                      <w:sz w:val="19"/>
                    </w:rPr>
                    <w:t>1.  Smluvní strany  </w:t>
                  </w:r>
                  <w:r>
                    <w:rPr>
                      <w:sz w:val="19"/>
                    </w:rPr>
                    <w:t>na základě článku Vlil.  Ostatní ujednání, odst.  5 a dále v souladu  s Dodatkem č.  </w:t>
                  </w:r>
                  <w:r>
                    <w:rPr>
                      <w:w w:val="95"/>
                      <w:sz w:val="19"/>
                    </w:rPr>
                    <w:t>1      </w:t>
                  </w:r>
                  <w:r>
                    <w:rPr>
                      <w:sz w:val="19"/>
                    </w:rPr>
                    <w:t>a č. 2 uzavírají tento  Dodatek č.  3 Smlouvy o dílo č.   </w:t>
                  </w:r>
                  <w:r>
                    <w:rPr>
                      <w:spacing w:val="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SMLDEU-38-28/2021.</w:t>
                  </w:r>
                </w:p>
                <w:p>
                  <w:pPr>
                    <w:spacing w:line="247" w:lineRule="auto" w:before="7"/>
                    <w:ind w:left="1440" w:right="1408" w:firstLine="7"/>
                    <w:jc w:val="both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Smluvní strany se shodly na změně požadovaných prací uvedených v příloze č. </w:t>
                  </w:r>
                  <w:r>
                    <w:rPr>
                      <w:w w:val="95"/>
                      <w:sz w:val="19"/>
                    </w:rPr>
                    <w:t>1 </w:t>
                  </w:r>
                  <w:r>
                    <w:rPr>
                      <w:w w:val="105"/>
                      <w:sz w:val="19"/>
                    </w:rPr>
                    <w:t>smlouvy </w:t>
                  </w:r>
                  <w:r>
                    <w:rPr>
                      <w:w w:val="155"/>
                      <w:sz w:val="19"/>
                    </w:rPr>
                    <w:t>- </w:t>
                  </w:r>
                  <w:r>
                    <w:rPr>
                      <w:w w:val="105"/>
                      <w:sz w:val="19"/>
                    </w:rPr>
                    <w:t>technické specifikaci a to z důvodu plánované rekonstrukce rastrových záhonů. Podrobný popis změn v údržbě za období 2023 je uveden v příloze č. </w:t>
                  </w:r>
                  <w:r>
                    <w:rPr>
                      <w:w w:val="95"/>
                      <w:sz w:val="19"/>
                    </w:rPr>
                    <w:t>1 </w:t>
                  </w:r>
                  <w:r>
                    <w:rPr>
                      <w:w w:val="105"/>
                      <w:sz w:val="19"/>
                    </w:rPr>
                    <w:t>Změnovém listu č. </w:t>
                  </w:r>
                  <w:r>
                    <w:rPr>
                      <w:w w:val="95"/>
                      <w:sz w:val="19"/>
                    </w:rPr>
                    <w:t>1 </w:t>
                  </w:r>
                  <w:r>
                    <w:rPr>
                      <w:w w:val="155"/>
                      <w:sz w:val="19"/>
                    </w:rPr>
                    <w:t>- </w:t>
                  </w:r>
                  <w:r>
                    <w:rPr>
                      <w:w w:val="105"/>
                      <w:sz w:val="19"/>
                    </w:rPr>
                    <w:t>méněpráce a Změnovém listu č. 2 </w:t>
                  </w:r>
                  <w:r>
                    <w:rPr>
                      <w:w w:val="155"/>
                      <w:sz w:val="19"/>
                    </w:rPr>
                    <w:t>- </w:t>
                  </w:r>
                  <w:r>
                    <w:rPr>
                      <w:w w:val="105"/>
                      <w:sz w:val="19"/>
                    </w:rPr>
                    <w:t>vícepráce.</w:t>
                  </w:r>
                </w:p>
                <w:p>
                  <w:pPr>
                    <w:pStyle w:val="BodyText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tabs>
                      <w:tab w:pos="5067" w:val="left" w:leader="none"/>
                      <w:tab w:pos="5176" w:val="left" w:leader="none"/>
                    </w:tabs>
                    <w:spacing w:line="252" w:lineRule="auto" w:before="1"/>
                    <w:ind w:left="1440" w:right="4677" w:firstLine="14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Méněpráce v</w:t>
                  </w:r>
                  <w:r>
                    <w:rPr>
                      <w:b/>
                      <w:spacing w:val="4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celkové</w:t>
                  </w:r>
                  <w:r>
                    <w:rPr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výši:</w:t>
                    <w:tab/>
                    <w:t>- 65.094,81  Kč</w:t>
                  </w:r>
                  <w:r>
                    <w:rPr>
                      <w:b/>
                      <w:spacing w:val="1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bez</w:t>
                  </w:r>
                  <w:r>
                    <w:rPr>
                      <w:b/>
                      <w:spacing w:val="20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DPH</w:t>
                  </w:r>
                  <w:r>
                    <w:rPr>
                      <w:b/>
                      <w:w w:val="9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Vícepráce v</w:t>
                  </w:r>
                  <w:r>
                    <w:rPr>
                      <w:b/>
                      <w:spacing w:val="52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celkové</w:t>
                  </w:r>
                  <w:r>
                    <w:rPr>
                      <w:b/>
                      <w:spacing w:val="20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výši:</w:t>
                    <w:tab/>
                    <w:tab/>
                    <w:t>60.878,10  Kč bez</w:t>
                  </w:r>
                  <w:r>
                    <w:rPr>
                      <w:b/>
                      <w:spacing w:val="31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DPH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tabs>
                      <w:tab w:pos="5061" w:val="left" w:leader="none"/>
                    </w:tabs>
                    <w:spacing w:line="244" w:lineRule="auto" w:before="0"/>
                    <w:ind w:left="1836" w:right="1659" w:hanging="396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2. Cena díla dle uzavřeného Dodatku č. 2 (v souladu s uzavřenou Smlouvou o dílo a Dodatkem č. 1)  činila:</w:t>
                    <w:tab/>
                    <w:t>584.401,87  Kč bez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DPH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144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Nové znění článku  III. Cena a platební podmínky,  odst.   1.:</w:t>
                  </w:r>
                </w:p>
                <w:p>
                  <w:pPr>
                    <w:tabs>
                      <w:tab w:pos="1642" w:val="left" w:leader="none"/>
                    </w:tabs>
                    <w:spacing w:before="33"/>
                    <w:ind w:left="419" w:right="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580.185,16</w:t>
                    <w:tab/>
                    <w:t>Kč bez</w:t>
                  </w:r>
                  <w:r>
                    <w:rPr>
                      <w:b/>
                      <w:spacing w:val="28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DPH</w:t>
                  </w:r>
                </w:p>
                <w:p>
                  <w:pPr>
                    <w:tabs>
                      <w:tab w:pos="1406" w:val="left" w:leader="none"/>
                    </w:tabs>
                    <w:spacing w:before="141"/>
                    <w:ind w:left="189" w:right="0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121.838,88</w:t>
                    <w:tab/>
                    <w:t>DPH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21%</w:t>
                  </w:r>
                </w:p>
                <w:p>
                  <w:pPr>
                    <w:tabs>
                      <w:tab w:pos="1930" w:val="left" w:leader="none"/>
                    </w:tabs>
                    <w:spacing w:before="16"/>
                    <w:ind w:left="707" w:right="0" w:firstLine="0"/>
                    <w:jc w:val="center"/>
                    <w:rPr>
                      <w:sz w:val="19"/>
                    </w:rPr>
                  </w:pPr>
                  <w:r>
                    <w:rPr>
                      <w:position w:val="1"/>
                      <w:sz w:val="19"/>
                    </w:rPr>
                    <w:t>702.024,04</w:t>
                    <w:tab/>
                  </w:r>
                  <w:r>
                    <w:rPr>
                      <w:sz w:val="19"/>
                    </w:rPr>
                    <w:t>Kč  včetně</w:t>
                  </w:r>
                  <w:r>
                    <w:rPr>
                      <w:spacing w:val="3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DPH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144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3.   Ostatní části smlouvy zůstávají beze změny.</w:t>
                  </w: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spacing w:line="216" w:lineRule="exact" w:before="0"/>
                    <w:ind w:left="1800" w:right="1659" w:hanging="367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4. Tento dodatek č. 3 je vyhotoven ve  2  stejnopisech,  každá  ze  smluvních  stran  obdrží  </w:t>
                  </w:r>
                  <w:r>
                    <w:rPr>
                      <w:w w:val="95"/>
                      <w:sz w:val="19"/>
                    </w:rPr>
                    <w:t>1  </w:t>
                  </w:r>
                  <w:r>
                    <w:rPr>
                      <w:sz w:val="19"/>
                    </w:rPr>
                    <w:t>paré dodatku.</w:t>
                  </w:r>
                </w:p>
                <w:p>
                  <w:pPr>
                    <w:pStyle w:val="BodyText"/>
                    <w:spacing w:before="4"/>
                    <w:rPr>
                      <w:rFonts w:ascii="Times New Roman"/>
                      <w:sz w:val="21"/>
                    </w:rPr>
                  </w:pPr>
                </w:p>
                <w:p>
                  <w:pPr>
                    <w:spacing w:line="244" w:lineRule="auto" w:before="0"/>
                    <w:ind w:left="1793" w:right="1544" w:hanging="353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5.   Tento dodatek č.  3 nabývá platnosti dnem podpisu smluvních stran a účinnosti dnem zveřejnění   v registru</w:t>
                  </w:r>
                  <w:r>
                    <w:rPr>
                      <w:spacing w:val="-23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smluv.</w:t>
                  </w:r>
                </w:p>
                <w:p>
                  <w:pPr>
                    <w:pStyle w:val="Body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tabs>
                      <w:tab w:pos="2728" w:val="left" w:leader="none"/>
                    </w:tabs>
                    <w:spacing w:before="1"/>
                    <w:ind w:left="144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position w:val="1"/>
                      <w:sz w:val="19"/>
                    </w:rPr>
                    <w:t>Příloha:</w:t>
                    <w:tab/>
                  </w:r>
                  <w:r>
                    <w:rPr>
                      <w:w w:val="105"/>
                      <w:sz w:val="19"/>
                    </w:rPr>
                    <w:t>Změnový</w:t>
                  </w:r>
                  <w:r>
                    <w:rPr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list</w:t>
                  </w:r>
                  <w:r>
                    <w:rPr>
                      <w:spacing w:val="-16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č.</w:t>
                  </w:r>
                  <w:r>
                    <w:rPr>
                      <w:spacing w:val="15"/>
                      <w:w w:val="10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1</w:t>
                  </w:r>
                  <w:r>
                    <w:rPr>
                      <w:spacing w:val="-29"/>
                      <w:sz w:val="19"/>
                    </w:rPr>
                    <w:t> </w:t>
                  </w:r>
                  <w:r>
                    <w:rPr>
                      <w:w w:val="155"/>
                      <w:sz w:val="19"/>
                    </w:rPr>
                    <w:t>-</w:t>
                  </w:r>
                  <w:r>
                    <w:rPr>
                      <w:spacing w:val="-35"/>
                      <w:w w:val="15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méněpráce,</w:t>
                  </w:r>
                  <w:r>
                    <w:rPr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Změnový</w:t>
                  </w:r>
                  <w:r>
                    <w:rPr>
                      <w:spacing w:val="-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list</w:t>
                  </w:r>
                  <w:r>
                    <w:rPr>
                      <w:spacing w:val="-1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č.</w:t>
                  </w:r>
                  <w:r>
                    <w:rPr>
                      <w:spacing w:val="1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2</w:t>
                  </w:r>
                  <w:r>
                    <w:rPr>
                      <w:spacing w:val="-6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-</w:t>
                  </w:r>
                  <w:r>
                    <w:rPr>
                      <w:spacing w:val="-10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vícepráce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tabs>
                      <w:tab w:pos="3117" w:val="left" w:leader="none"/>
                      <w:tab w:pos="7069" w:val="left" w:leader="none"/>
                      <w:tab w:pos="8481" w:val="left" w:leader="none"/>
                    </w:tabs>
                    <w:spacing w:before="0"/>
                    <w:ind w:left="1469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w w:val="115"/>
                      <w:position w:val="2"/>
                      <w:sz w:val="19"/>
                    </w:rPr>
                    <w:t>Ve</w:t>
                  </w:r>
                  <w:r>
                    <w:rPr>
                      <w:spacing w:val="-33"/>
                      <w:w w:val="115"/>
                      <w:position w:val="2"/>
                      <w:sz w:val="19"/>
                    </w:rPr>
                    <w:t> </w:t>
                  </w:r>
                  <w:r>
                    <w:rPr>
                      <w:w w:val="115"/>
                      <w:position w:val="2"/>
                      <w:sz w:val="19"/>
                    </w:rPr>
                    <w:t>Vrchlabí,</w:t>
                    <w:tab/>
                  </w:r>
                  <w:r>
                    <w:rPr>
                      <w:w w:val="115"/>
                      <w:position w:val="1"/>
                      <w:sz w:val="19"/>
                    </w:rPr>
                    <w:t>dne</w:t>
                    <w:tab/>
                  </w:r>
                  <w:r>
                    <w:rPr>
                      <w:w w:val="115"/>
                      <w:sz w:val="19"/>
                    </w:rPr>
                    <w:t>Ve</w:t>
                  </w:r>
                  <w:r>
                    <w:rPr>
                      <w:spacing w:val="-33"/>
                      <w:w w:val="115"/>
                      <w:sz w:val="19"/>
                    </w:rPr>
                    <w:t> </w:t>
                  </w:r>
                  <w:r>
                    <w:rPr>
                      <w:w w:val="115"/>
                      <w:sz w:val="19"/>
                    </w:rPr>
                    <w:t>Studenci,</w:t>
                    <w:tab/>
                    <w:t>dne </w:t>
                  </w:r>
                  <w:r>
                    <w:rPr>
                      <w:i/>
                      <w:w w:val="150"/>
                      <w:sz w:val="22"/>
                    </w:rPr>
                    <w:t>f/ /</w:t>
                  </w:r>
                  <w:r>
                    <w:rPr>
                      <w:i/>
                      <w:spacing w:val="72"/>
                      <w:w w:val="150"/>
                      <w:sz w:val="22"/>
                    </w:rPr>
                    <w:t> </w:t>
                  </w:r>
                  <w:r>
                    <w:rPr>
                      <w:i/>
                      <w:w w:val="115"/>
                      <w:position w:val="-7"/>
                      <w:sz w:val="22"/>
                    </w:rPr>
                    <w:t>tot^j</w:t>
                  </w:r>
                </w:p>
                <w:p>
                  <w:pPr>
                    <w:pStyle w:val="BodyText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5"/>
                    </w:rPr>
                  </w:pPr>
                </w:p>
                <w:p>
                  <w:pPr>
                    <w:spacing w:line="292" w:lineRule="auto" w:before="0"/>
                    <w:ind w:left="1432" w:right="8103" w:firstLine="0"/>
                    <w:jc w:val="left"/>
                    <w:rPr>
                      <w:sz w:val="19"/>
                    </w:rPr>
                  </w:pPr>
                  <w:r>
                    <w:rPr>
                      <w:w w:val="120"/>
                      <w:sz w:val="19"/>
                    </w:rPr>
                    <w:t>PhĎr RdbiiřohrSh ředitel</w:t>
                  </w:r>
                </w:p>
                <w:p>
                  <w:pPr>
                    <w:spacing w:line="183" w:lineRule="exact" w:before="0"/>
                    <w:ind w:left="1433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Správy Krkonošského národníhdparku</w:t>
                  </w:r>
                </w:p>
                <w:p>
                  <w:pPr>
                    <w:pStyle w:val="Body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tabs>
                      <w:tab w:pos="4881" w:val="left" w:leader="none"/>
                    </w:tabs>
                    <w:spacing w:before="0"/>
                    <w:ind w:left="0" w:right="4885" w:firstLine="0"/>
                    <w:jc w:val="center"/>
                    <w:rPr>
                      <w:sz w:val="11"/>
                    </w:rPr>
                  </w:pPr>
                  <w:r>
                    <w:rPr>
                      <w:sz w:val="19"/>
                    </w:rPr>
                    <w:t>Za</w:t>
                  </w:r>
                  <w:r>
                    <w:rPr>
                      <w:spacing w:val="-2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správnost:</w:t>
                    <w:tab/>
                  </w:r>
                  <w:r>
                    <w:rPr>
                      <w:w w:val="105"/>
                      <w:position w:val="2"/>
                      <w:sz w:val="11"/>
                    </w:rPr>
                    <w:t>1/1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6.15pt;height:842.4pt;mso-position-horizontal-relative:page;mso-position-vertical-relative:page;z-index:-29584" coordorigin="0,0" coordsize="11923,16848">
            <v:shape style="position:absolute;left:0;top:0;width:11923;height:16848" type="#_x0000_t75" stroked="false">
              <v:imagedata r:id="rId6" o:title=""/>
            </v:shape>
            <v:shape style="position:absolute;left:7056;top:14580;width:3348;height:1339" type="#_x0000_t75" stroked="false">
              <v:imagedata r:id="rId7" o:title=""/>
            </v:shape>
            <v:shape style="position:absolute;left:1685;top:3627;width:8382;height:13061" coordorigin="1685,3627" coordsize="8382,13061" path="m4658,15839l2265,15839,2265,16688,4658,16688,4658,15839m4756,14066l1685,14066,1685,14785,4756,14785,4756,14066m5227,3627l3422,3627,3422,3899,5227,3899,5227,3627m7053,5984l3422,5984,3422,6244,7053,6244,7053,5984m9923,4113l3824,4113,3824,4373,9923,4373,9923,4113m10066,14899l8016,14899,8016,15781,10066,15781,10066,14899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tbl>
      <w:tblPr>
        <w:tblW w:w="0" w:type="auto"/>
        <w:jc w:val="left"/>
        <w:tblInd w:w="31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1702"/>
      </w:tblGrid>
      <w:tr>
        <w:trPr>
          <w:trHeight w:val="286" w:hRule="exact"/>
        </w:trPr>
        <w:tc>
          <w:tcPr>
            <w:tcW w:w="1306" w:type="dxa"/>
          </w:tcPr>
          <w:p>
            <w:pPr/>
          </w:p>
        </w:tc>
        <w:tc>
          <w:tcPr>
            <w:tcW w:w="1702" w:type="dxa"/>
          </w:tcPr>
          <w:p>
            <w:pPr/>
          </w:p>
        </w:tc>
      </w:tr>
      <w:tr>
        <w:trPr>
          <w:trHeight w:val="299" w:hRule="exact"/>
        </w:trPr>
        <w:tc>
          <w:tcPr>
            <w:tcW w:w="1306" w:type="dxa"/>
          </w:tcPr>
          <w:p>
            <w:pPr/>
          </w:p>
        </w:tc>
        <w:tc>
          <w:tcPr>
            <w:tcW w:w="1702" w:type="dxa"/>
          </w:tcPr>
          <w:p>
            <w:pPr/>
          </w:p>
        </w:tc>
      </w:tr>
      <w:tr>
        <w:trPr>
          <w:trHeight w:val="233" w:hRule="exact"/>
        </w:trPr>
        <w:tc>
          <w:tcPr>
            <w:tcW w:w="1306" w:type="dxa"/>
          </w:tcPr>
          <w:p>
            <w:pPr/>
          </w:p>
        </w:tc>
        <w:tc>
          <w:tcPr>
            <w:tcW w:w="1702" w:type="dxa"/>
          </w:tcPr>
          <w:p>
            <w:pPr/>
          </w:p>
        </w:tc>
      </w:tr>
    </w:tbl>
    <w:p>
      <w:pPr>
        <w:spacing w:after="0"/>
        <w:sectPr>
          <w:type w:val="continuous"/>
          <w:pgSz w:w="11930" w:h="16850"/>
          <w:pgMar w:top="160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0pt;margin-top:.000015pt;width:600.85pt;height:845.65pt;mso-position-horizontal-relative:page;mso-position-vertical-relative:page;z-index:-29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tabs>
                      <w:tab w:pos="7473" w:val="left" w:leader="none"/>
                    </w:tabs>
                    <w:spacing w:before="0"/>
                    <w:ind w:left="1174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21"/>
                    </w:rPr>
                    <w:t>PŘEDAVACI</w:t>
                  </w:r>
                  <w:r>
                    <w:rPr>
                      <w:b/>
                      <w:spacing w:val="44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PROTOKOL</w:t>
                    <w:tab/>
                  </w:r>
                  <w:r>
                    <w:rPr>
                      <w:b/>
                      <w:position w:val="1"/>
                      <w:sz w:val="19"/>
                    </w:rPr>
                    <w:t>Změnový</w:t>
                  </w:r>
                  <w:r>
                    <w:rPr>
                      <w:b/>
                      <w:spacing w:val="-18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position w:val="1"/>
                      <w:sz w:val="19"/>
                    </w:rPr>
                    <w:t>list</w:t>
                  </w:r>
                  <w:r>
                    <w:rPr>
                      <w:b/>
                      <w:spacing w:val="-23"/>
                      <w:position w:val="1"/>
                      <w:sz w:val="19"/>
                    </w:rPr>
                    <w:t> </w:t>
                  </w:r>
                  <w:r>
                    <w:rPr>
                      <w:position w:val="1"/>
                      <w:sz w:val="19"/>
                    </w:rPr>
                    <w:t>č.</w:t>
                  </w:r>
                  <w:r>
                    <w:rPr>
                      <w:spacing w:val="-10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position w:val="1"/>
                      <w:sz w:val="19"/>
                    </w:rPr>
                    <w:t>1</w:t>
                  </w:r>
                  <w:r>
                    <w:rPr>
                      <w:b/>
                      <w:spacing w:val="-21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position w:val="1"/>
                      <w:sz w:val="19"/>
                    </w:rPr>
                    <w:t>-</w:t>
                  </w:r>
                  <w:r>
                    <w:rPr>
                      <w:b/>
                      <w:spacing w:val="-23"/>
                      <w:position w:val="1"/>
                      <w:sz w:val="19"/>
                    </w:rPr>
                    <w:t> </w:t>
                  </w:r>
                  <w:r>
                    <w:rPr>
                      <w:b/>
                      <w:position w:val="1"/>
                      <w:sz w:val="19"/>
                    </w:rPr>
                    <w:t>méněpráce</w:t>
                  </w:r>
                </w:p>
                <w:p>
                  <w:pPr>
                    <w:spacing w:before="7"/>
                    <w:ind w:left="1152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za období: 2023</w:t>
                  </w:r>
                </w:p>
                <w:p>
                  <w:pPr>
                    <w:spacing w:before="19"/>
                    <w:ind w:left="1159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práce předal: Michal Ku</w:t>
                  </w:r>
                </w:p>
                <w:p>
                  <w:pPr>
                    <w:spacing w:before="49"/>
                    <w:ind w:left="1159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80"/>
                      <w:sz w:val="28"/>
                    </w:rPr>
                    <w:t>dne: </w:t>
                  </w:r>
                  <w:r>
                    <w:rPr>
                      <w:b/>
                      <w:w w:val="105"/>
                      <w:sz w:val="28"/>
                    </w:rPr>
                    <w:t>#</w:t>
                  </w:r>
                  <w:r>
                    <w:rPr>
                      <w:b/>
                      <w:spacing w:val="-56"/>
                      <w:w w:val="105"/>
                      <w:sz w:val="28"/>
                    </w:rPr>
                    <w:t> </w:t>
                  </w:r>
                  <w:r>
                    <w:rPr>
                      <w:b/>
                      <w:w w:val="80"/>
                      <w:sz w:val="28"/>
                    </w:rPr>
                    <w:t>y.</w:t>
                  </w:r>
                </w:p>
                <w:p>
                  <w:pPr>
                    <w:spacing w:before="92"/>
                    <w:ind w:left="1159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práce převzal:</w:t>
                  </w:r>
                </w:p>
                <w:p>
                  <w:pPr>
                    <w:spacing w:before="24"/>
                    <w:ind w:left="1152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w w:val="53"/>
                      <w:sz w:val="36"/>
                    </w:rPr>
                    <w:t>dn</w:t>
                  </w:r>
                  <w:r>
                    <w:rPr>
                      <w:spacing w:val="-1"/>
                      <w:w w:val="53"/>
                      <w:sz w:val="36"/>
                    </w:rPr>
                    <w:t>e</w:t>
                  </w:r>
                  <w:r>
                    <w:rPr>
                      <w:spacing w:val="-1"/>
                      <w:w w:val="107"/>
                      <w:sz w:val="36"/>
                    </w:rPr>
                    <w:t>7</w:t>
                  </w:r>
                  <w:r>
                    <w:rPr>
                      <w:b/>
                      <w:i/>
                      <w:w w:val="90"/>
                      <w:sz w:val="36"/>
                    </w:rPr>
                    <w:t>s.iztitf</w:t>
                  </w:r>
                </w:p>
                <w:p>
                  <w:pPr>
                    <w:spacing w:before="47"/>
                    <w:ind w:left="115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Údržba rastrových záhonů - méněpráce</w:t>
                  </w:r>
                </w:p>
                <w:p>
                  <w:pPr>
                    <w:tabs>
                      <w:tab w:pos="3988" w:val="left" w:leader="none"/>
                      <w:tab w:pos="7077" w:val="left" w:leader="none"/>
                      <w:tab w:pos="7710" w:val="left" w:leader="none"/>
                      <w:tab w:pos="8653" w:val="left" w:leader="none"/>
                      <w:tab w:pos="9777" w:val="left" w:leader="none"/>
                    </w:tabs>
                    <w:spacing w:before="47"/>
                    <w:ind w:left="1195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pol.č.</w:t>
                    <w:tab/>
                    <w:t>popis</w:t>
                    <w:tab/>
                  </w:r>
                  <w:r>
                    <w:rPr>
                      <w:b/>
                      <w:position w:val="-1"/>
                      <w:sz w:val="15"/>
                    </w:rPr>
                    <w:t>mi-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množství</w:t>
                    <w:tab/>
                  </w:r>
                  <w:r>
                    <w:rPr>
                      <w:b/>
                      <w:sz w:val="15"/>
                    </w:rPr>
                    <w:t>jedn.cena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cena</w:t>
                  </w:r>
                  <w:r>
                    <w:rPr>
                      <w:b/>
                      <w:spacing w:val="2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celkem</w:t>
                  </w:r>
                </w:p>
                <w:p>
                  <w:pPr>
                    <w:spacing w:before="9"/>
                    <w:ind w:left="135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1    Lékárenská zahrada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897" w:val="left" w:leader="none"/>
                      <w:tab w:pos="8898" w:val="left" w:leader="none"/>
                      <w:tab w:pos="9949" w:val="left" w:leader="none"/>
                    </w:tabs>
                    <w:spacing w:before="68"/>
                    <w:ind w:left="1289"/>
                  </w:pPr>
                  <w:r>
                    <w:rPr>
                      <w:w w:val="118"/>
                      <w:position w:val="1"/>
                    </w:rPr>
                    <w:t>1.1</w:t>
                  </w:r>
                  <w:r>
                    <w:rPr>
                      <w:position w:val="1"/>
                    </w:rPr>
                    <w:t>     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w w:val="137"/>
                      <w:position w:val="1"/>
                    </w:rPr>
                    <w:t>údržba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4"/>
                      <w:position w:val="1"/>
                    </w:rPr>
                    <w:t> </w:t>
                  </w:r>
                  <w:r>
                    <w:rPr>
                      <w:w w:val="138"/>
                      <w:position w:val="1"/>
                    </w:rPr>
                    <w:t>-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w w:val="138"/>
                      <w:position w:val="1"/>
                    </w:rPr>
                    <w:t>vypletí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4"/>
                      <w:position w:val="1"/>
                    </w:rPr>
                    <w:t> </w:t>
                  </w:r>
                  <w:r>
                    <w:rPr>
                      <w:w w:val="138"/>
                      <w:position w:val="1"/>
                    </w:rPr>
                    <w:t>záho</w:t>
                  </w:r>
                  <w:r>
                    <w:rPr>
                      <w:spacing w:val="-3"/>
                      <w:w w:val="138"/>
                      <w:position w:val="1"/>
                    </w:rPr>
                    <w:t>n</w:t>
                  </w:r>
                  <w:r>
                    <w:rPr>
                      <w:w w:val="138"/>
                      <w:position w:val="1"/>
                    </w:rPr>
                    <w:t>u,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42"/>
                      <w:position w:val="1"/>
                    </w:rPr>
                    <w:t>odstraněni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5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odkvetlých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částí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w w:val="136"/>
                      <w:position w:val="1"/>
                    </w:rPr>
                    <w:t>(8x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w w:val="136"/>
                      <w:position w:val="1"/>
                    </w:rPr>
                    <w:t>ročn</w:t>
                  </w:r>
                  <w:r>
                    <w:rPr>
                      <w:spacing w:val="-4"/>
                      <w:w w:val="136"/>
                      <w:position w:val="1"/>
                    </w:rPr>
                    <w:t>ě</w:t>
                  </w:r>
                  <w:r>
                    <w:rPr>
                      <w:w w:val="136"/>
                      <w:position w:val="1"/>
                    </w:rPr>
                    <w:t>)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1"/>
                      <w:w w:val="142"/>
                      <w:position w:val="2"/>
                    </w:rPr>
                    <w:t>m</w:t>
                  </w:r>
                  <w:r>
                    <w:rPr>
                      <w:w w:val="70"/>
                      <w:position w:val="2"/>
                    </w:rPr>
                    <w:t>2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131"/>
                      <w:position w:val="-1"/>
                    </w:rPr>
                    <w:t>51,3</w:t>
                  </w:r>
                  <w:r>
                    <w:rPr>
                      <w:position w:val="-1"/>
                    </w:rPr>
                    <w:tab/>
                  </w:r>
                  <w:r>
                    <w:rPr>
                      <w:w w:val="139"/>
                    </w:rPr>
                    <w:t>24,00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29"/>
                    </w:rPr>
                    <w:t>Kč</w:t>
                  </w:r>
                  <w:r>
                    <w:rPr/>
                    <w:tab/>
                  </w:r>
                  <w:r>
                    <w:rPr>
                      <w:w w:val="142"/>
                    </w:rPr>
                    <w:t>9</w:t>
                  </w:r>
                  <w:r>
                    <w:rPr/>
                    <w:t> 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w w:val="141"/>
                    </w:rPr>
                    <w:t>849,</w:t>
                  </w:r>
                  <w:r>
                    <w:rPr>
                      <w:spacing w:val="-4"/>
                      <w:w w:val="141"/>
                    </w:rPr>
                    <w:t>6</w:t>
                  </w:r>
                  <w:r>
                    <w:rPr>
                      <w:w w:val="141"/>
                    </w:rPr>
                    <w:t>0</w:t>
                  </w:r>
                  <w:r>
                    <w:rPr/>
                    <w:t> 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105" w:val="left" w:leader="none"/>
                      <w:tab w:pos="7955" w:val="left" w:leader="none"/>
                      <w:tab w:pos="8898" w:val="left" w:leader="none"/>
                      <w:tab w:pos="9964" w:val="left" w:leader="none"/>
                    </w:tabs>
                    <w:spacing w:before="73"/>
                    <w:ind w:left="1289"/>
                  </w:pPr>
                  <w:r>
                    <w:rPr>
                      <w:w w:val="135"/>
                      <w:position w:val="1"/>
                    </w:rPr>
                    <w:t>1.2     rostlinný materiál (trvalky, </w:t>
                  </w:r>
                  <w:r>
                    <w:rPr>
                      <w:spacing w:val="13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cibuloviny,</w:t>
                  </w:r>
                  <w:r>
                    <w:rPr>
                      <w:spacing w:val="23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apod.)</w:t>
                    <w:tab/>
                  </w:r>
                  <w:r>
                    <w:rPr>
                      <w:w w:val="135"/>
                    </w:rPr>
                    <w:t>ks</w:t>
                    <w:tab/>
                    <w:t>20</w:t>
                    <w:tab/>
                    <w:t>55,00</w:t>
                  </w:r>
                  <w:r>
                    <w:rPr>
                      <w:spacing w:val="16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</w:r>
                  <w:r>
                    <w:rPr>
                      <w:w w:val="110"/>
                    </w:rPr>
                    <w:t>1 </w:t>
                  </w:r>
                  <w:r>
                    <w:rPr>
                      <w:w w:val="135"/>
                    </w:rPr>
                    <w:t>100,00</w:t>
                  </w:r>
                  <w:r>
                    <w:rPr>
                      <w:spacing w:val="10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105" w:val="left" w:leader="none"/>
                      <w:tab w:pos="7955" w:val="left" w:leader="none"/>
                      <w:tab w:pos="8898" w:val="left" w:leader="none"/>
                      <w:tab w:pos="10079" w:val="left" w:leader="none"/>
                    </w:tabs>
                    <w:spacing w:before="72"/>
                    <w:ind w:left="1289"/>
                  </w:pPr>
                  <w:r>
                    <w:rPr>
                      <w:w w:val="140"/>
                      <w:position w:val="1"/>
                    </w:rPr>
                    <w:t>1.3    výsadba rostlin se zalitím (včetně urovnání</w:t>
                  </w:r>
                  <w:r>
                    <w:rPr>
                      <w:spacing w:val="23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povrchu</w:t>
                  </w:r>
                  <w:r>
                    <w:rPr>
                      <w:spacing w:val="1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půdy)</w:t>
                    <w:tab/>
                  </w:r>
                  <w:r>
                    <w:rPr>
                      <w:w w:val="140"/>
                    </w:rPr>
                    <w:t>ks</w:t>
                    <w:tab/>
                    <w:t>20</w:t>
                    <w:tab/>
                    <w:t>30,00</w:t>
                  </w:r>
                  <w:r>
                    <w:rPr>
                      <w:spacing w:val="5"/>
                      <w:w w:val="140"/>
                    </w:rPr>
                    <w:t> </w:t>
                  </w:r>
                  <w:r>
                    <w:rPr>
                      <w:w w:val="140"/>
                    </w:rPr>
                    <w:t>Kč</w:t>
                    <w:tab/>
                    <w:t>600,00</w:t>
                  </w:r>
                  <w:r>
                    <w:rPr>
                      <w:spacing w:val="12"/>
                      <w:w w:val="140"/>
                    </w:rPr>
                    <w:t> </w:t>
                  </w:r>
                  <w:r>
                    <w:rPr>
                      <w:w w:val="140"/>
                    </w:rPr>
                    <w:t>Kč</w:t>
                  </w:r>
                </w:p>
                <w:p>
                  <w:pPr>
                    <w:tabs>
                      <w:tab w:pos="1677" w:val="left" w:leader="none"/>
                    </w:tabs>
                    <w:spacing w:before="36"/>
                    <w:ind w:left="134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2</w:t>
                    <w:tab/>
                    <w:t>Záhon  krkonošských</w:t>
                  </w:r>
                  <w:r>
                    <w:rPr>
                      <w:b/>
                      <w:spacing w:val="34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plodin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955" w:val="left" w:leader="none"/>
                      <w:tab w:pos="8898" w:val="left" w:leader="none"/>
                      <w:tab w:pos="10086" w:val="left" w:leader="none"/>
                    </w:tabs>
                    <w:spacing w:before="77"/>
                    <w:ind w:left="1281"/>
                  </w:pPr>
                  <w:r>
                    <w:rPr>
                      <w:w w:val="132"/>
                      <w:position w:val="3"/>
                    </w:rPr>
                    <w:t>2.2</w:t>
                  </w:r>
                  <w:r>
                    <w:rPr>
                      <w:position w:val="3"/>
                    </w:rPr>
                    <w:t>     </w:t>
                  </w:r>
                  <w:r>
                    <w:rPr>
                      <w:spacing w:val="-2"/>
                      <w:position w:val="3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vysetí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17"/>
                      <w:position w:val="1"/>
                    </w:rPr>
                    <w:t>a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142"/>
                      <w:position w:val="1"/>
                    </w:rPr>
                    <w:t>výsadby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129"/>
                      <w:position w:val="1"/>
                    </w:rPr>
                    <w:t>a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5"/>
                      <w:position w:val="1"/>
                    </w:rPr>
                    <w:t> </w:t>
                  </w:r>
                  <w:r>
                    <w:rPr>
                      <w:w w:val="139"/>
                      <w:position w:val="1"/>
                    </w:rPr>
                    <w:t>úprava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po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vysetí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17"/>
                      <w:position w:val="1"/>
                    </w:rPr>
                    <w:t>a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141"/>
                      <w:position w:val="1"/>
                    </w:rPr>
                    <w:t>výsadbách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w w:val="137"/>
                      <w:position w:val="1"/>
                    </w:rPr>
                    <w:t>(1x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37"/>
                      <w:position w:val="1"/>
                    </w:rPr>
                    <w:t>ročně)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1"/>
                      <w:w w:val="142"/>
                      <w:position w:val="4"/>
                    </w:rPr>
                    <w:t>m</w:t>
                  </w:r>
                  <w:r>
                    <w:rPr>
                      <w:w w:val="70"/>
                      <w:position w:val="4"/>
                    </w:rPr>
                    <w:t>2</w:t>
                  </w:r>
                  <w:r>
                    <w:rPr>
                      <w:position w:val="4"/>
                    </w:rPr>
                    <w:tab/>
                  </w:r>
                  <w:r>
                    <w:rPr>
                      <w:w w:val="136"/>
                    </w:rPr>
                    <w:t>27</w:t>
                  </w:r>
                  <w:r>
                    <w:rPr/>
                    <w:tab/>
                  </w:r>
                  <w:r>
                    <w:rPr>
                      <w:w w:val="139"/>
                    </w:rPr>
                    <w:t>22,00</w:t>
                  </w:r>
                  <w:r>
                    <w:rPr/>
                    <w:t> 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129"/>
                    </w:rPr>
                    <w:t>Kč</w:t>
                  </w:r>
                  <w:r>
                    <w:rPr/>
                    <w:tab/>
                  </w:r>
                  <w:r>
                    <w:rPr>
                      <w:w w:val="141"/>
                      <w:position w:val="2"/>
                    </w:rPr>
                    <w:t>594,</w:t>
                  </w:r>
                  <w:r>
                    <w:rPr>
                      <w:spacing w:val="-4"/>
                      <w:w w:val="141"/>
                      <w:position w:val="2"/>
                    </w:rPr>
                    <w:t>0</w:t>
                  </w:r>
                  <w:r>
                    <w:rPr>
                      <w:w w:val="141"/>
                      <w:position w:val="2"/>
                    </w:rPr>
                    <w:t>0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-9"/>
                      <w:position w:val="2"/>
                    </w:rPr>
                    <w:t> </w:t>
                  </w:r>
                  <w:r>
                    <w:rPr>
                      <w:w w:val="128"/>
                      <w:position w:val="2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890" w:val="left" w:leader="none"/>
                      <w:tab w:pos="8812" w:val="left" w:leader="none"/>
                      <w:tab w:pos="10086" w:val="left" w:leader="none"/>
                    </w:tabs>
                    <w:spacing w:before="64"/>
                    <w:ind w:left="1281"/>
                  </w:pPr>
                  <w:r>
                    <w:rPr>
                      <w:w w:val="135"/>
                      <w:position w:val="-1"/>
                    </w:rPr>
                    <w:t>2.3     </w:t>
                  </w:r>
                  <w:r>
                    <w:rPr>
                      <w:w w:val="135"/>
                      <w:position w:val="1"/>
                    </w:rPr>
                    <w:t>zálivka po vysetí a výsadbách, 20 l/m2 </w:t>
                  </w:r>
                  <w:r>
                    <w:rPr>
                      <w:spacing w:val="17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(1x</w:t>
                  </w:r>
                  <w:r>
                    <w:rPr>
                      <w:spacing w:val="4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ročně)</w:t>
                    <w:tab/>
                  </w:r>
                  <w:r>
                    <w:rPr>
                      <w:w w:val="135"/>
                    </w:rPr>
                    <w:t>m3</w:t>
                    <w:tab/>
                  </w:r>
                  <w:r>
                    <w:rPr>
                      <w:w w:val="135"/>
                      <w:position w:val="-3"/>
                    </w:rPr>
                    <w:t>0,54</w:t>
                    <w:tab/>
                    <w:t>560,00</w:t>
                  </w:r>
                  <w:r>
                    <w:rPr>
                      <w:spacing w:val="16"/>
                      <w:w w:val="135"/>
                      <w:position w:val="-3"/>
                    </w:rPr>
                    <w:t> </w:t>
                  </w:r>
                  <w:r>
                    <w:rPr>
                      <w:w w:val="135"/>
                      <w:position w:val="-3"/>
                    </w:rPr>
                    <w:t>Kč</w:t>
                    <w:tab/>
                  </w:r>
                  <w:r>
                    <w:rPr>
                      <w:w w:val="135"/>
                      <w:position w:val="-1"/>
                    </w:rPr>
                    <w:t>302,40</w:t>
                  </w:r>
                  <w:r>
                    <w:rPr>
                      <w:spacing w:val="29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955" w:val="left" w:leader="none"/>
                      <w:tab w:pos="8819" w:val="left" w:leader="none"/>
                      <w:tab w:pos="9957" w:val="left" w:leader="none"/>
                    </w:tabs>
                    <w:spacing w:before="81"/>
                    <w:ind w:left="1281"/>
                  </w:pPr>
                  <w:r>
                    <w:rPr>
                      <w:w w:val="136"/>
                      <w:position w:val="3"/>
                    </w:rPr>
                    <w:t>2.4</w:t>
                  </w:r>
                  <w:r>
                    <w:rPr>
                      <w:position w:val="3"/>
                    </w:rPr>
                    <w:t>     </w:t>
                  </w:r>
                  <w:r>
                    <w:rPr>
                      <w:spacing w:val="-2"/>
                      <w:position w:val="3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osivo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17"/>
                      <w:position w:val="1"/>
                    </w:rPr>
                    <w:t>a</w:t>
                  </w:r>
                  <w:r>
                    <w:rPr>
                      <w:spacing w:val="12"/>
                      <w:position w:val="1"/>
                    </w:rPr>
                    <w:t> </w:t>
                  </w:r>
                  <w:r>
                    <w:rPr>
                      <w:w w:val="137"/>
                      <w:position w:val="1"/>
                    </w:rPr>
                    <w:t>sadba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1"/>
                      <w:w w:val="142"/>
                      <w:position w:val="4"/>
                    </w:rPr>
                    <w:t>m</w:t>
                  </w:r>
                  <w:r>
                    <w:rPr>
                      <w:w w:val="70"/>
                      <w:position w:val="4"/>
                    </w:rPr>
                    <w:t>2</w:t>
                  </w:r>
                  <w:r>
                    <w:rPr>
                      <w:position w:val="4"/>
                    </w:rPr>
                    <w:tab/>
                  </w:r>
                  <w:r>
                    <w:rPr>
                      <w:w w:val="136"/>
                    </w:rPr>
                    <w:t>27</w:t>
                  </w:r>
                  <w:r>
                    <w:rPr/>
                    <w:tab/>
                  </w:r>
                  <w:r>
                    <w:rPr>
                      <w:w w:val="137"/>
                    </w:rPr>
                    <w:t>120,00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29"/>
                    </w:rPr>
                    <w:t>Kč</w:t>
                  </w:r>
                  <w:r>
                    <w:rPr/>
                    <w:tab/>
                  </w:r>
                  <w:r>
                    <w:rPr>
                      <w:w w:val="129"/>
                      <w:position w:val="3"/>
                    </w:rPr>
                    <w:t>3</w:t>
                  </w:r>
                  <w:r>
                    <w:rPr>
                      <w:spacing w:val="9"/>
                      <w:position w:val="3"/>
                    </w:rPr>
                    <w:t> </w:t>
                  </w:r>
                  <w:r>
                    <w:rPr>
                      <w:w w:val="143"/>
                      <w:position w:val="3"/>
                    </w:rPr>
                    <w:t>240,00</w:t>
                  </w:r>
                  <w:r>
                    <w:rPr>
                      <w:position w:val="3"/>
                    </w:rPr>
                    <w:t> </w:t>
                  </w:r>
                  <w:r>
                    <w:rPr>
                      <w:spacing w:val="-12"/>
                      <w:position w:val="3"/>
                    </w:rPr>
                    <w:t> </w:t>
                  </w:r>
                  <w:r>
                    <w:rPr>
                      <w:w w:val="128"/>
                      <w:position w:val="3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955" w:val="left" w:leader="none"/>
                      <w:tab w:pos="8898" w:val="left" w:leader="none"/>
                      <w:tab w:pos="9949" w:val="left" w:leader="none"/>
                    </w:tabs>
                    <w:spacing w:before="79"/>
                    <w:ind w:left="1281"/>
                  </w:pPr>
                  <w:r>
                    <w:rPr>
                      <w:w w:val="135"/>
                    </w:rPr>
                    <w:t>2.5      </w:t>
                  </w:r>
                  <w:r>
                    <w:rPr>
                      <w:w w:val="135"/>
                      <w:position w:val="1"/>
                    </w:rPr>
                    <w:t>údržba - vypletl záhonu,  odstranění odkvetlých  částí</w:t>
                  </w:r>
                  <w:r>
                    <w:rPr>
                      <w:spacing w:val="1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(11x</w:t>
                  </w:r>
                  <w:r>
                    <w:rPr>
                      <w:spacing w:val="8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ročně)</w:t>
                    <w:tab/>
                    <w:t>m2</w:t>
                    <w:tab/>
                  </w:r>
                  <w:r>
                    <w:rPr>
                      <w:w w:val="135"/>
                      <w:position w:val="-2"/>
                    </w:rPr>
                    <w:t>36</w:t>
                    <w:tab/>
                    <w:t>20,00</w:t>
                  </w:r>
                  <w:r>
                    <w:rPr>
                      <w:spacing w:val="15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Kč</w:t>
                    <w:tab/>
                  </w:r>
                  <w:r>
                    <w:rPr>
                      <w:w w:val="135"/>
                    </w:rPr>
                    <w:t>7 920,00</w:t>
                  </w:r>
                  <w:r>
                    <w:rPr>
                      <w:spacing w:val="33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955" w:val="left" w:leader="none"/>
                      <w:tab w:pos="8977" w:val="left" w:leader="none"/>
                      <w:tab w:pos="10086" w:val="left" w:leader="none"/>
                    </w:tabs>
                    <w:spacing w:before="68"/>
                    <w:ind w:left="1281"/>
                  </w:pPr>
                  <w:r>
                    <w:rPr>
                      <w:w w:val="135"/>
                      <w:position w:val="1"/>
                    </w:rPr>
                    <w:t>2.6     pokosení trávníku  lučního s odvezením  hmoty</w:t>
                  </w:r>
                  <w:r>
                    <w:rPr>
                      <w:spacing w:val="27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(3x</w:t>
                  </w:r>
                  <w:r>
                    <w:rPr>
                      <w:spacing w:val="14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ročně)</w:t>
                    <w:tab/>
                  </w:r>
                  <w:r>
                    <w:rPr>
                      <w:b/>
                      <w:w w:val="105"/>
                      <w:position w:val="0"/>
                      <w:sz w:val="15"/>
                    </w:rPr>
                    <w:t>m2</w:t>
                    <w:tab/>
                  </w:r>
                  <w:r>
                    <w:rPr>
                      <w:w w:val="135"/>
                      <w:position w:val="-1"/>
                    </w:rPr>
                    <w:t>45</w:t>
                    <w:tab/>
                    <w:t>2,80</w:t>
                  </w:r>
                  <w:r>
                    <w:rPr>
                      <w:spacing w:val="17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  <w:tab/>
                  </w:r>
                  <w:r>
                    <w:rPr>
                      <w:w w:val="135"/>
                    </w:rPr>
                    <w:t>378,00</w:t>
                  </w:r>
                  <w:r>
                    <w:rPr>
                      <w:spacing w:val="29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156" w:val="left" w:leader="none"/>
                      <w:tab w:pos="7761" w:val="left" w:leader="none"/>
                      <w:tab w:pos="8596" w:val="left" w:leader="none"/>
                      <w:tab w:pos="10079" w:val="left" w:leader="none"/>
                    </w:tabs>
                    <w:spacing w:before="62"/>
                    <w:ind w:left="1281"/>
                  </w:pPr>
                  <w:r>
                    <w:rPr>
                      <w:w w:val="140"/>
                      <w:position w:val="-2"/>
                    </w:rPr>
                    <w:t>2.7   </w:t>
                  </w:r>
                  <w:r>
                    <w:rPr>
                      <w:w w:val="140"/>
                    </w:rPr>
                    <w:t>hnojení umělým hnojivém se zálivkou, 20 g/m2 (11</w:t>
                  </w:r>
                  <w:r>
                    <w:rPr>
                      <w:spacing w:val="-5"/>
                      <w:w w:val="140"/>
                    </w:rPr>
                    <w:t> </w:t>
                  </w:r>
                  <w:r>
                    <w:rPr>
                      <w:w w:val="140"/>
                    </w:rPr>
                    <w:t>x</w:t>
                  </w:r>
                  <w:r>
                    <w:rPr>
                      <w:spacing w:val="-1"/>
                      <w:w w:val="140"/>
                    </w:rPr>
                    <w:t> </w:t>
                  </w:r>
                  <w:r>
                    <w:rPr>
                      <w:w w:val="140"/>
                    </w:rPr>
                    <w:t>ročně)</w:t>
                    <w:tab/>
                  </w:r>
                  <w:r>
                    <w:rPr>
                      <w:w w:val="140"/>
                      <w:position w:val="-3"/>
                    </w:rPr>
                    <w:t>t</w:t>
                    <w:tab/>
                  </w:r>
                  <w:r>
                    <w:rPr>
                      <w:w w:val="140"/>
                      <w:position w:val="-5"/>
                    </w:rPr>
                    <w:t>0,00072</w:t>
                    <w:tab/>
                    <w:t>35 000,00</w:t>
                  </w:r>
                  <w:r>
                    <w:rPr>
                      <w:spacing w:val="5"/>
                      <w:w w:val="140"/>
                      <w:position w:val="-5"/>
                    </w:rPr>
                    <w:t> </w:t>
                  </w:r>
                  <w:r>
                    <w:rPr>
                      <w:w w:val="140"/>
                      <w:position w:val="-5"/>
                    </w:rPr>
                    <w:t>Kč</w:t>
                    <w:tab/>
                  </w:r>
                  <w:r>
                    <w:rPr>
                      <w:w w:val="140"/>
                      <w:position w:val="-2"/>
                    </w:rPr>
                    <w:t>277,20</w:t>
                  </w:r>
                  <w:r>
                    <w:rPr>
                      <w:spacing w:val="12"/>
                      <w:w w:val="140"/>
                      <w:position w:val="-2"/>
                    </w:rPr>
                    <w:t> </w:t>
                  </w:r>
                  <w:r>
                    <w:rPr>
                      <w:w w:val="140"/>
                      <w:position w:val="-2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890" w:val="left" w:leader="none"/>
                      <w:tab w:pos="8819" w:val="left" w:leader="none"/>
                      <w:tab w:pos="9964" w:val="left" w:leader="none"/>
                    </w:tabs>
                    <w:spacing w:before="69"/>
                    <w:ind w:left="1281"/>
                  </w:pPr>
                  <w:r>
                    <w:rPr>
                      <w:w w:val="135"/>
                      <w:position w:val="1"/>
                    </w:rPr>
                    <w:t>2.8     umělé</w:t>
                  </w:r>
                  <w:r>
                    <w:rPr>
                      <w:spacing w:val="10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hnojivo</w:t>
                    <w:tab/>
                  </w:r>
                  <w:r>
                    <w:rPr>
                      <w:w w:val="135"/>
                    </w:rPr>
                    <w:t>kg</w:t>
                    <w:tab/>
                    <w:t>0,72</w:t>
                    <w:tab/>
                    <w:t>135,00</w:t>
                  </w:r>
                  <w:r>
                    <w:rPr>
                      <w:spacing w:val="13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</w:r>
                  <w:r>
                    <w:rPr>
                      <w:w w:val="110"/>
                      <w:position w:val="1"/>
                    </w:rPr>
                    <w:t>1 </w:t>
                  </w:r>
                  <w:r>
                    <w:rPr>
                      <w:w w:val="135"/>
                      <w:position w:val="1"/>
                    </w:rPr>
                    <w:t>069,20</w:t>
                  </w:r>
                  <w:r>
                    <w:rPr>
                      <w:spacing w:val="20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955" w:val="left" w:leader="none"/>
                      <w:tab w:pos="8898" w:val="left" w:leader="none"/>
                      <w:tab w:pos="9964" w:val="left" w:leader="none"/>
                    </w:tabs>
                    <w:spacing w:before="77"/>
                    <w:ind w:left="1281"/>
                  </w:pPr>
                  <w:r>
                    <w:rPr>
                      <w:w w:val="130"/>
                      <w:position w:val="3"/>
                    </w:rPr>
                    <w:t>2.9      </w:t>
                  </w:r>
                  <w:r>
                    <w:rPr>
                      <w:w w:val="130"/>
                      <w:position w:val="1"/>
                    </w:rPr>
                    <w:t>podzimní  příprava  pozemku  po  sklizni</w:t>
                  </w:r>
                  <w:r>
                    <w:rPr>
                      <w:spacing w:val="-3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(1x</w:t>
                  </w:r>
                  <w:r>
                    <w:rPr>
                      <w:spacing w:val="16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ročně)</w:t>
                    <w:tab/>
                  </w:r>
                  <w:r>
                    <w:rPr>
                      <w:w w:val="130"/>
                      <w:position w:val="4"/>
                    </w:rPr>
                    <w:t>m2</w:t>
                    <w:tab/>
                  </w:r>
                  <w:r>
                    <w:rPr>
                      <w:w w:val="130"/>
                    </w:rPr>
                    <w:t>27</w:t>
                    <w:tab/>
                  </w:r>
                  <w:r>
                    <w:rPr>
                      <w:w w:val="130"/>
                      <w:position w:val="2"/>
                    </w:rPr>
                    <w:t>58,00</w:t>
                  </w:r>
                  <w:r>
                    <w:rPr>
                      <w:spacing w:val="25"/>
                      <w:w w:val="130"/>
                      <w:position w:val="2"/>
                    </w:rPr>
                    <w:t> </w:t>
                  </w:r>
                  <w:r>
                    <w:rPr>
                      <w:w w:val="130"/>
                      <w:position w:val="2"/>
                    </w:rPr>
                    <w:t>Kč</w:t>
                    <w:tab/>
                  </w:r>
                  <w:r>
                    <w:rPr>
                      <w:w w:val="110"/>
                      <w:position w:val="3"/>
                    </w:rPr>
                    <w:t>1  </w:t>
                  </w:r>
                  <w:r>
                    <w:rPr>
                      <w:w w:val="130"/>
                      <w:position w:val="3"/>
                    </w:rPr>
                    <w:t>566,00</w:t>
                  </w:r>
                  <w:r>
                    <w:rPr>
                      <w:spacing w:val="11"/>
                      <w:w w:val="130"/>
                      <w:position w:val="3"/>
                    </w:rPr>
                    <w:t> </w:t>
                  </w:r>
                  <w:r>
                    <w:rPr>
                      <w:w w:val="130"/>
                      <w:position w:val="3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84" w:val="left" w:leader="none"/>
                      <w:tab w:pos="7955" w:val="left" w:leader="none"/>
                      <w:tab w:pos="8898" w:val="left" w:leader="none"/>
                      <w:tab w:pos="9964" w:val="left" w:leader="none"/>
                    </w:tabs>
                    <w:spacing w:before="61"/>
                    <w:ind w:left="1238"/>
                  </w:pPr>
                  <w:r>
                    <w:rPr>
                      <w:w w:val="130"/>
                      <w:position w:val="4"/>
                    </w:rPr>
                    <w:t>2.10   </w:t>
                  </w:r>
                  <w:r>
                    <w:rPr>
                      <w:spacing w:val="39"/>
                      <w:w w:val="130"/>
                      <w:position w:val="4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ruční zapravení  hnoje</w:t>
                  </w:r>
                  <w:r>
                    <w:rPr>
                      <w:spacing w:val="38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(1x</w:t>
                  </w:r>
                  <w:r>
                    <w:rPr>
                      <w:spacing w:val="19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ročně)</w:t>
                    <w:tab/>
                  </w:r>
                  <w:r>
                    <w:rPr>
                      <w:b/>
                      <w:w w:val="110"/>
                      <w:position w:val="2"/>
                      <w:sz w:val="15"/>
                    </w:rPr>
                    <w:t>m2</w:t>
                    <w:tab/>
                  </w:r>
                  <w:r>
                    <w:rPr>
                      <w:w w:val="130"/>
                    </w:rPr>
                    <w:t>27</w:t>
                    <w:tab/>
                    <w:t>58,00</w:t>
                  </w:r>
                  <w:r>
                    <w:rPr>
                      <w:spacing w:val="19"/>
                      <w:w w:val="130"/>
                    </w:rPr>
                    <w:t> </w:t>
                  </w:r>
                  <w:r>
                    <w:rPr>
                      <w:w w:val="130"/>
                    </w:rPr>
                    <w:t>Kč</w:t>
                    <w:tab/>
                  </w:r>
                  <w:r>
                    <w:rPr>
                      <w:w w:val="110"/>
                      <w:position w:val="3"/>
                    </w:rPr>
                    <w:t>1  </w:t>
                  </w:r>
                  <w:r>
                    <w:rPr>
                      <w:w w:val="130"/>
                      <w:position w:val="3"/>
                    </w:rPr>
                    <w:t>566,00</w:t>
                  </w:r>
                  <w:r>
                    <w:rPr>
                      <w:spacing w:val="11"/>
                      <w:w w:val="130"/>
                      <w:position w:val="3"/>
                    </w:rPr>
                    <w:t> </w:t>
                  </w:r>
                  <w:r>
                    <w:rPr>
                      <w:w w:val="130"/>
                      <w:position w:val="3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55" w:val="left" w:leader="none"/>
                      <w:tab w:pos="8898" w:val="left" w:leader="none"/>
                      <w:tab w:pos="10079" w:val="left" w:leader="none"/>
                    </w:tabs>
                    <w:spacing w:before="60"/>
                    <w:ind w:left="1238"/>
                  </w:pPr>
                  <w:r>
                    <w:rPr>
                      <w:w w:val="135"/>
                      <w:position w:val="-1"/>
                    </w:rPr>
                    <w:t>2.11    </w:t>
                  </w:r>
                  <w:r>
                    <w:rPr>
                      <w:w w:val="135"/>
                    </w:rPr>
                    <w:t>hnůj na podzimní přihnojení</w:t>
                  </w:r>
                  <w:r>
                    <w:rPr>
                      <w:spacing w:val="39"/>
                      <w:w w:val="135"/>
                    </w:rPr>
                    <w:t> </w:t>
                  </w:r>
                  <w:r>
                    <w:rPr>
                      <w:w w:val="115"/>
                    </w:rPr>
                    <w:t>1 </w:t>
                  </w:r>
                  <w:r>
                    <w:rPr>
                      <w:w w:val="135"/>
                    </w:rPr>
                    <w:t>kg/m2</w:t>
                    <w:tab/>
                  </w:r>
                  <w:r>
                    <w:rPr>
                      <w:w w:val="135"/>
                      <w:position w:val="-3"/>
                    </w:rPr>
                    <w:t>kg</w:t>
                    <w:tab/>
                  </w:r>
                  <w:r>
                    <w:rPr>
                      <w:w w:val="135"/>
                      <w:position w:val="-5"/>
                    </w:rPr>
                    <w:t>27</w:t>
                    <w:tab/>
                  </w:r>
                  <w:r>
                    <w:rPr>
                      <w:w w:val="135"/>
                      <w:position w:val="-4"/>
                    </w:rPr>
                    <w:t>29,00</w:t>
                  </w:r>
                  <w:r>
                    <w:rPr>
                      <w:spacing w:val="11"/>
                      <w:w w:val="135"/>
                      <w:position w:val="-4"/>
                    </w:rPr>
                    <w:t> </w:t>
                  </w:r>
                  <w:r>
                    <w:rPr>
                      <w:w w:val="135"/>
                      <w:position w:val="-4"/>
                    </w:rPr>
                    <w:t>Kč</w:t>
                    <w:tab/>
                  </w:r>
                  <w:r>
                    <w:rPr>
                      <w:w w:val="135"/>
                      <w:position w:val="-2"/>
                    </w:rPr>
                    <w:t>783,00</w:t>
                  </w:r>
                  <w:r>
                    <w:rPr>
                      <w:spacing w:val="36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Kč</w:t>
                  </w:r>
                </w:p>
                <w:p>
                  <w:pPr>
                    <w:tabs>
                      <w:tab w:pos="1684" w:val="left" w:leader="none"/>
                    </w:tabs>
                    <w:spacing w:before="34"/>
                    <w:ind w:left="134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3</w:t>
                    <w:tab/>
                    <w:t>Klášterní</w:t>
                  </w:r>
                  <w:r>
                    <w:rPr>
                      <w:b/>
                      <w:spacing w:val="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zahrada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55" w:val="left" w:leader="none"/>
                      <w:tab w:pos="8898" w:val="left" w:leader="none"/>
                      <w:tab w:pos="9964" w:val="left" w:leader="none"/>
                    </w:tabs>
                    <w:spacing w:before="72"/>
                    <w:ind w:left="1281"/>
                  </w:pPr>
                  <w:r>
                    <w:rPr>
                      <w:w w:val="135"/>
                      <w:position w:val="1"/>
                    </w:rPr>
                    <w:t>3.5      rostlinný materiál  (trvalky,</w:t>
                  </w:r>
                  <w:r>
                    <w:rPr>
                      <w:spacing w:val="1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cibuloviny</w:t>
                  </w:r>
                  <w:r>
                    <w:rPr>
                      <w:spacing w:val="-3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apod.)</w:t>
                    <w:tab/>
                    <w:t>ks</w:t>
                    <w:tab/>
                  </w:r>
                  <w:r>
                    <w:rPr>
                      <w:w w:val="135"/>
                    </w:rPr>
                    <w:t>20</w:t>
                    <w:tab/>
                  </w:r>
                  <w:r>
                    <w:rPr>
                      <w:w w:val="135"/>
                      <w:position w:val="1"/>
                    </w:rPr>
                    <w:t>55,00</w:t>
                  </w:r>
                  <w:r>
                    <w:rPr>
                      <w:spacing w:val="11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Kč</w:t>
                    <w:tab/>
                  </w:r>
                  <w:r>
                    <w:rPr>
                      <w:w w:val="110"/>
                      <w:position w:val="1"/>
                    </w:rPr>
                    <w:t>1 </w:t>
                  </w:r>
                  <w:r>
                    <w:rPr>
                      <w:w w:val="135"/>
                      <w:position w:val="1"/>
                    </w:rPr>
                    <w:t>100,00</w:t>
                  </w:r>
                  <w:r>
                    <w:rPr>
                      <w:spacing w:val="10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Kč</w:t>
                  </w:r>
                </w:p>
                <w:p>
                  <w:pPr>
                    <w:pStyle w:val="BodyText"/>
                    <w:tabs>
                      <w:tab w:pos="7105" w:val="left" w:leader="none"/>
                      <w:tab w:pos="7948" w:val="left" w:leader="none"/>
                      <w:tab w:pos="8898" w:val="left" w:leader="none"/>
                      <w:tab w:pos="10079" w:val="left" w:leader="none"/>
                    </w:tabs>
                    <w:spacing w:before="72"/>
                    <w:ind w:left="1281"/>
                  </w:pPr>
                  <w:r>
                    <w:rPr>
                      <w:w w:val="140"/>
                      <w:position w:val="1"/>
                    </w:rPr>
                    <w:t>3.6    výsadba rostlin se zalitím (včetně urovnání</w:t>
                  </w:r>
                  <w:r>
                    <w:rPr>
                      <w:spacing w:val="11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povrchu</w:t>
                  </w:r>
                  <w:r>
                    <w:rPr>
                      <w:spacing w:val="10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půdy)</w:t>
                    <w:tab/>
                    <w:t>ks</w:t>
                    <w:tab/>
                  </w:r>
                  <w:r>
                    <w:rPr>
                      <w:w w:val="140"/>
                    </w:rPr>
                    <w:t>20</w:t>
                    <w:tab/>
                  </w:r>
                  <w:r>
                    <w:rPr>
                      <w:w w:val="140"/>
                      <w:position w:val="1"/>
                    </w:rPr>
                    <w:t>30,00</w:t>
                  </w:r>
                  <w:r>
                    <w:rPr>
                      <w:spacing w:val="2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Kč</w:t>
                    <w:tab/>
                    <w:t>600,00</w:t>
                  </w:r>
                  <w:r>
                    <w:rPr>
                      <w:spacing w:val="4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Kč</w:t>
                  </w:r>
                </w:p>
                <w:p>
                  <w:pPr>
                    <w:tabs>
                      <w:tab w:pos="1684" w:val="left" w:leader="none"/>
                    </w:tabs>
                    <w:spacing w:before="36"/>
                    <w:ind w:left="1339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4</w:t>
                    <w:tab/>
                    <w:t>Sezónní</w:t>
                  </w:r>
                  <w:r>
                    <w:rPr>
                      <w:b/>
                      <w:spacing w:val="-2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výstavní</w:t>
                  </w:r>
                  <w:r>
                    <w:rPr>
                      <w:b/>
                      <w:spacing w:val="-24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záhon</w:t>
                  </w:r>
                </w:p>
                <w:p>
                  <w:pPr>
                    <w:pStyle w:val="BodyText"/>
                    <w:tabs>
                      <w:tab w:pos="7091" w:val="left" w:leader="none"/>
                      <w:tab w:pos="7890" w:val="left" w:leader="none"/>
                      <w:tab w:pos="8905" w:val="left" w:leader="none"/>
                      <w:tab w:pos="10079" w:val="left" w:leader="none"/>
                    </w:tabs>
                    <w:spacing w:before="68"/>
                    <w:ind w:left="1281"/>
                  </w:pPr>
                  <w:r>
                    <w:rPr>
                      <w:w w:val="130"/>
                      <w:position w:val="1"/>
                    </w:rPr>
                    <w:t>4.1      </w:t>
                  </w:r>
                  <w:r>
                    <w:rPr>
                      <w:w w:val="135"/>
                      <w:position w:val="1"/>
                    </w:rPr>
                    <w:t>údržba - vypletí záhonu,  odstraněni odkvetlých částí</w:t>
                  </w:r>
                  <w:r>
                    <w:rPr>
                      <w:spacing w:val="28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(1x</w:t>
                  </w:r>
                  <w:r>
                    <w:rPr>
                      <w:spacing w:val="9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ročně)</w:t>
                    <w:tab/>
                  </w:r>
                  <w:r>
                    <w:rPr>
                      <w:w w:val="130"/>
                      <w:position w:val="2"/>
                    </w:rPr>
                    <w:t>m2</w:t>
                    <w:tab/>
                  </w:r>
                  <w:r>
                    <w:rPr>
                      <w:w w:val="135"/>
                      <w:position w:val="-2"/>
                    </w:rPr>
                    <w:t>79,5</w:t>
                    <w:tab/>
                  </w:r>
                  <w:r>
                    <w:rPr>
                      <w:w w:val="135"/>
                    </w:rPr>
                    <w:t>10,00</w:t>
                  </w:r>
                  <w:r>
                    <w:rPr>
                      <w:spacing w:val="10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  <w:t>795,00</w:t>
                  </w:r>
                  <w:r>
                    <w:rPr>
                      <w:spacing w:val="36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tabs>
                      <w:tab w:pos="1669" w:val="left" w:leader="none"/>
                    </w:tabs>
                    <w:spacing w:before="34"/>
                    <w:ind w:left="134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5</w:t>
                    <w:tab/>
                    <w:t>Vřesoviště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48" w:val="left" w:leader="none"/>
                      <w:tab w:pos="8891" w:val="left" w:leader="none"/>
                      <w:tab w:pos="9964" w:val="left" w:leader="none"/>
                    </w:tabs>
                    <w:spacing w:before="64"/>
                    <w:ind w:left="1281"/>
                  </w:pPr>
                  <w:r>
                    <w:rPr>
                      <w:w w:val="135"/>
                      <w:position w:val="1"/>
                    </w:rPr>
                    <w:t>5.2      rostlinný materiál (trvalky,</w:t>
                  </w:r>
                  <w:r>
                    <w:rPr>
                      <w:spacing w:val="35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cibuloviny</w:t>
                  </w:r>
                  <w:r>
                    <w:rPr>
                      <w:spacing w:val="-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apod.)</w:t>
                    <w:tab/>
                  </w:r>
                  <w:r>
                    <w:rPr>
                      <w:w w:val="135"/>
                    </w:rPr>
                    <w:t>ks</w:t>
                    <w:tab/>
                    <w:t>20</w:t>
                    <w:tab/>
                    <w:t>55,00</w:t>
                  </w:r>
                  <w:r>
                    <w:rPr>
                      <w:spacing w:val="14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</w:r>
                  <w:r>
                    <w:rPr>
                      <w:w w:val="110"/>
                    </w:rPr>
                    <w:t>1 </w:t>
                  </w:r>
                  <w:r>
                    <w:rPr>
                      <w:w w:val="135"/>
                    </w:rPr>
                    <w:t>100,00</w:t>
                  </w:r>
                  <w:r>
                    <w:rPr>
                      <w:spacing w:val="10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48" w:val="left" w:leader="none"/>
                      <w:tab w:pos="8898" w:val="left" w:leader="none"/>
                      <w:tab w:pos="10079" w:val="left" w:leader="none"/>
                    </w:tabs>
                    <w:spacing w:before="72"/>
                    <w:ind w:left="1281"/>
                  </w:pPr>
                  <w:r>
                    <w:rPr>
                      <w:w w:val="140"/>
                      <w:position w:val="1"/>
                    </w:rPr>
                    <w:t>5.3    výsadba rostlin se zalitím (včetně urovnání</w:t>
                  </w:r>
                  <w:r>
                    <w:rPr>
                      <w:spacing w:val="18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povrchu</w:t>
                  </w:r>
                  <w:r>
                    <w:rPr>
                      <w:spacing w:val="3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půdy)</w:t>
                    <w:tab/>
                  </w:r>
                  <w:r>
                    <w:rPr>
                      <w:w w:val="140"/>
                    </w:rPr>
                    <w:t>ks</w:t>
                    <w:tab/>
                    <w:t>20</w:t>
                    <w:tab/>
                    <w:t>30,00</w:t>
                  </w:r>
                  <w:r>
                    <w:rPr>
                      <w:spacing w:val="2"/>
                      <w:w w:val="140"/>
                    </w:rPr>
                    <w:t> </w:t>
                  </w:r>
                  <w:r>
                    <w:rPr>
                      <w:w w:val="140"/>
                    </w:rPr>
                    <w:t>Kč</w:t>
                    <w:tab/>
                    <w:t>600,00</w:t>
                  </w:r>
                  <w:r>
                    <w:rPr>
                      <w:spacing w:val="12"/>
                      <w:w w:val="140"/>
                    </w:rPr>
                    <w:t> </w:t>
                  </w:r>
                  <w:r>
                    <w:rPr>
                      <w:w w:val="140"/>
                    </w:rPr>
                    <w:t>Kč</w:t>
                  </w:r>
                </w:p>
                <w:p>
                  <w:pPr>
                    <w:tabs>
                      <w:tab w:pos="1684" w:val="left" w:leader="none"/>
                    </w:tabs>
                    <w:spacing w:before="44"/>
                    <w:ind w:left="134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6</w:t>
                    <w:tab/>
                    <w:t>Horská  krkonošská</w:t>
                  </w:r>
                  <w:r>
                    <w:rPr>
                      <w:b/>
                      <w:spacing w:val="3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louka</w:t>
                  </w:r>
                </w:p>
                <w:p>
                  <w:pPr>
                    <w:pStyle w:val="BodyText"/>
                    <w:tabs>
                      <w:tab w:pos="7084" w:val="left" w:leader="none"/>
                      <w:tab w:pos="7854" w:val="left" w:leader="none"/>
                      <w:tab w:pos="8977" w:val="left" w:leader="none"/>
                      <w:tab w:pos="9949" w:val="left" w:leader="none"/>
                    </w:tabs>
                    <w:spacing w:before="69"/>
                    <w:ind w:left="1281"/>
                  </w:pPr>
                  <w:r>
                    <w:rPr>
                      <w:w w:val="135"/>
                      <w:position w:val="1"/>
                    </w:rPr>
                    <w:t>6.1     pokosení trávníku  lučního s odvezením  hmoty (3x</w:t>
                  </w:r>
                  <w:r>
                    <w:rPr>
                      <w:spacing w:val="13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ročně)</w:t>
                    <w:tab/>
                  </w:r>
                  <w:r>
                    <w:rPr>
                      <w:w w:val="135"/>
                      <w:position w:val="2"/>
                    </w:rPr>
                    <w:t>m2</w:t>
                    <w:tab/>
                  </w:r>
                  <w:r>
                    <w:rPr>
                      <w:w w:val="135"/>
                      <w:position w:val="-1"/>
                    </w:rPr>
                    <w:t>171,6</w:t>
                    <w:tab/>
                    <w:t>7,50</w:t>
                  </w:r>
                  <w:r>
                    <w:rPr>
                      <w:spacing w:val="12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  <w:tab/>
                  </w:r>
                  <w:r>
                    <w:rPr>
                      <w:w w:val="135"/>
                    </w:rPr>
                    <w:t>3 861,00</w:t>
                  </w:r>
                  <w:r>
                    <w:rPr>
                      <w:spacing w:val="29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84" w:val="left" w:leader="none"/>
                      <w:tab w:pos="7847" w:val="left" w:leader="none"/>
                      <w:tab w:pos="8977" w:val="left" w:leader="none"/>
                      <w:tab w:pos="10079" w:val="left" w:leader="none"/>
                    </w:tabs>
                    <w:spacing w:before="78"/>
                    <w:ind w:left="1274"/>
                  </w:pPr>
                  <w:r>
                    <w:rPr>
                      <w:w w:val="135"/>
                      <w:position w:val="1"/>
                    </w:rPr>
                    <w:t>6.2     dosetí osiva na 30 % plochy (1x za </w:t>
                  </w:r>
                  <w:r>
                    <w:rPr>
                      <w:spacing w:val="3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2</w:t>
                  </w:r>
                  <w:r>
                    <w:rPr>
                      <w:spacing w:val="7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roky)</w:t>
                    <w:tab/>
                  </w:r>
                  <w:r>
                    <w:rPr>
                      <w:w w:val="135"/>
                      <w:position w:val="2"/>
                    </w:rPr>
                    <w:t>m2</w:t>
                    <w:tab/>
                  </w:r>
                  <w:r>
                    <w:rPr>
                      <w:w w:val="135"/>
                      <w:position w:val="-1"/>
                    </w:rPr>
                    <w:t>51,48</w:t>
                    <w:tab/>
                    <w:t>4,50</w:t>
                  </w:r>
                  <w:r>
                    <w:rPr>
                      <w:spacing w:val="12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  <w:tab/>
                  </w:r>
                  <w:r>
                    <w:rPr>
                      <w:w w:val="135"/>
                    </w:rPr>
                    <w:t>231,66</w:t>
                  </w:r>
                  <w:r>
                    <w:rPr>
                      <w:spacing w:val="28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847" w:val="left" w:leader="none"/>
                      <w:tab w:pos="8675" w:val="left" w:leader="none"/>
                      <w:tab w:pos="10079" w:val="left" w:leader="none"/>
                    </w:tabs>
                    <w:spacing w:before="69"/>
                    <w:ind w:left="1281"/>
                  </w:pPr>
                  <w:r>
                    <w:rPr>
                      <w:w w:val="135"/>
                      <w:position w:val="-1"/>
                    </w:rPr>
                    <w:t>6.3    </w:t>
                  </w:r>
                  <w:r>
                    <w:rPr>
                      <w:w w:val="135"/>
                    </w:rPr>
                    <w:t>osivo, 2g/m2 (1x za</w:t>
                  </w:r>
                  <w:r>
                    <w:rPr>
                      <w:spacing w:val="10"/>
                      <w:w w:val="135"/>
                    </w:rPr>
                    <w:t> </w:t>
                  </w:r>
                  <w:r>
                    <w:rPr>
                      <w:w w:val="135"/>
                    </w:rPr>
                    <w:t>2</w:t>
                  </w:r>
                  <w:r>
                    <w:rPr>
                      <w:spacing w:val="7"/>
                      <w:w w:val="135"/>
                    </w:rPr>
                    <w:t> </w:t>
                  </w:r>
                  <w:r>
                    <w:rPr>
                      <w:w w:val="135"/>
                    </w:rPr>
                    <w:t>roky)</w:t>
                    <w:tab/>
                  </w:r>
                  <w:r>
                    <w:rPr>
                      <w:w w:val="135"/>
                      <w:position w:val="-2"/>
                    </w:rPr>
                    <w:t>kg</w:t>
                    <w:tab/>
                  </w:r>
                  <w:r>
                    <w:rPr>
                      <w:w w:val="135"/>
                      <w:position w:val="-4"/>
                    </w:rPr>
                    <w:t>0,103</w:t>
                    <w:tab/>
                    <w:t>3</w:t>
                  </w:r>
                  <w:r>
                    <w:rPr>
                      <w:spacing w:val="19"/>
                      <w:w w:val="135"/>
                      <w:position w:val="-4"/>
                    </w:rPr>
                    <w:t> </w:t>
                  </w:r>
                  <w:r>
                    <w:rPr>
                      <w:w w:val="135"/>
                      <w:position w:val="-4"/>
                    </w:rPr>
                    <w:t>150,00</w:t>
                  </w:r>
                  <w:r>
                    <w:rPr>
                      <w:spacing w:val="13"/>
                      <w:w w:val="135"/>
                      <w:position w:val="-4"/>
                    </w:rPr>
                    <w:t> </w:t>
                  </w:r>
                  <w:r>
                    <w:rPr>
                      <w:w w:val="135"/>
                      <w:position w:val="-4"/>
                    </w:rPr>
                    <w:t>Kč</w:t>
                    <w:tab/>
                  </w:r>
                  <w:r>
                    <w:rPr>
                      <w:w w:val="135"/>
                      <w:position w:val="-2"/>
                    </w:rPr>
                    <w:t>324,45</w:t>
                  </w:r>
                  <w:r>
                    <w:rPr>
                      <w:spacing w:val="28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Kč</w:t>
                  </w:r>
                </w:p>
                <w:p>
                  <w:pPr>
                    <w:tabs>
                      <w:tab w:pos="1684" w:val="left" w:leader="none"/>
                    </w:tabs>
                    <w:spacing w:before="34"/>
                    <w:ind w:left="134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7</w:t>
                    <w:tab/>
                  </w:r>
                  <w:r>
                    <w:rPr>
                      <w:b/>
                      <w:sz w:val="15"/>
                    </w:rPr>
                    <w:t>Břeh řeky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Labe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48" w:val="left" w:leader="none"/>
                      <w:tab w:pos="8898" w:val="left" w:leader="none"/>
                      <w:tab w:pos="9957" w:val="left" w:leader="none"/>
                    </w:tabs>
                    <w:spacing w:before="65"/>
                    <w:ind w:left="1281"/>
                  </w:pPr>
                  <w:r>
                    <w:rPr>
                      <w:w w:val="135"/>
                      <w:position w:val="1"/>
                    </w:rPr>
                    <w:t>7.2     rostlinný materiál (trvalky, </w:t>
                  </w:r>
                  <w:r>
                    <w:rPr>
                      <w:spacing w:val="3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cibuloviny</w:t>
                  </w:r>
                  <w:r>
                    <w:rPr>
                      <w:spacing w:val="-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apod.)</w:t>
                    <w:tab/>
                  </w:r>
                  <w:r>
                    <w:rPr>
                      <w:w w:val="135"/>
                    </w:rPr>
                    <w:t>ks</w:t>
                    <w:tab/>
                    <w:t>20</w:t>
                    <w:tab/>
                    <w:t>55,00</w:t>
                  </w:r>
                  <w:r>
                    <w:rPr>
                      <w:spacing w:val="17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</w:r>
                  <w:r>
                    <w:rPr>
                      <w:w w:val="125"/>
                      <w:position w:val="1"/>
                    </w:rPr>
                    <w:t>1 </w:t>
                  </w:r>
                  <w:r>
                    <w:rPr>
                      <w:w w:val="135"/>
                      <w:position w:val="1"/>
                    </w:rPr>
                    <w:t>100,00</w:t>
                  </w:r>
                  <w:r>
                    <w:rPr>
                      <w:spacing w:val="1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55" w:val="left" w:leader="none"/>
                      <w:tab w:pos="8891" w:val="left" w:leader="none"/>
                      <w:tab w:pos="10079" w:val="left" w:leader="none"/>
                    </w:tabs>
                    <w:spacing w:before="72"/>
                    <w:ind w:left="1281"/>
                  </w:pPr>
                  <w:r>
                    <w:rPr>
                      <w:w w:val="140"/>
                      <w:position w:val="1"/>
                    </w:rPr>
                    <w:t>7.3    výsadba rostlin se zalitím (včetně urovnání</w:t>
                  </w:r>
                  <w:r>
                    <w:rPr>
                      <w:spacing w:val="20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povrchu</w:t>
                  </w:r>
                  <w:r>
                    <w:rPr>
                      <w:spacing w:val="1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půdy)</w:t>
                    <w:tab/>
                  </w:r>
                  <w:r>
                    <w:rPr>
                      <w:w w:val="140"/>
                    </w:rPr>
                    <w:t>ks</w:t>
                    <w:tab/>
                    <w:t>20</w:t>
                    <w:tab/>
                    <w:t>30,00</w:t>
                  </w:r>
                  <w:r>
                    <w:rPr>
                      <w:spacing w:val="5"/>
                      <w:w w:val="140"/>
                    </w:rPr>
                    <w:t> </w:t>
                  </w:r>
                  <w:r>
                    <w:rPr>
                      <w:w w:val="140"/>
                    </w:rPr>
                    <w:t>Kč</w:t>
                    <w:tab/>
                  </w:r>
                  <w:r>
                    <w:rPr>
                      <w:w w:val="140"/>
                      <w:position w:val="1"/>
                    </w:rPr>
                    <w:t>600,00</w:t>
                  </w:r>
                  <w:r>
                    <w:rPr>
                      <w:spacing w:val="4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Kč</w:t>
                  </w:r>
                </w:p>
                <w:p>
                  <w:pPr>
                    <w:tabs>
                      <w:tab w:pos="1669" w:val="left" w:leader="none"/>
                    </w:tabs>
                    <w:spacing w:before="32"/>
                    <w:ind w:left="134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position w:val="1"/>
                      <w:sz w:val="15"/>
                    </w:rPr>
                    <w:t>8</w:t>
                    <w:tab/>
                  </w:r>
                  <w:r>
                    <w:rPr>
                      <w:b/>
                      <w:w w:val="105"/>
                      <w:sz w:val="15"/>
                    </w:rPr>
                    <w:t>Záhon</w:t>
                  </w:r>
                  <w:r>
                    <w:rPr>
                      <w:b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polních</w:t>
                  </w:r>
                  <w:r>
                    <w:rPr>
                      <w:b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plevelů</w:t>
                  </w:r>
                  <w:r>
                    <w:rPr>
                      <w:b/>
                      <w:spacing w:val="-1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</w:t>
                  </w:r>
                  <w:r>
                    <w:rPr>
                      <w:b/>
                      <w:spacing w:val="-15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obilovin</w:t>
                  </w:r>
                </w:p>
                <w:p>
                  <w:pPr>
                    <w:pStyle w:val="BodyText"/>
                    <w:tabs>
                      <w:tab w:pos="7084" w:val="left" w:leader="none"/>
                      <w:tab w:pos="7912" w:val="left" w:leader="none"/>
                      <w:tab w:pos="8977" w:val="left" w:leader="none"/>
                      <w:tab w:pos="10079" w:val="left" w:leader="none"/>
                    </w:tabs>
                    <w:spacing w:before="53"/>
                    <w:ind w:left="1281"/>
                  </w:pPr>
                  <w:r>
                    <w:rPr>
                      <w:w w:val="130"/>
                      <w:position w:val="3"/>
                    </w:rPr>
                    <w:t>8.2      </w:t>
                  </w:r>
                  <w:r>
                    <w:rPr>
                      <w:w w:val="130"/>
                      <w:position w:val="1"/>
                    </w:rPr>
                    <w:t>vysetí a úprava  po vysetí</w:t>
                  </w:r>
                  <w:r>
                    <w:rPr>
                      <w:spacing w:val="38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(1x</w:t>
                  </w:r>
                  <w:r>
                    <w:rPr>
                      <w:spacing w:val="21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ročně)</w:t>
                    <w:tab/>
                  </w:r>
                  <w:r>
                    <w:rPr>
                      <w:b/>
                      <w:w w:val="105"/>
                      <w:position w:val="2"/>
                      <w:sz w:val="15"/>
                    </w:rPr>
                    <w:t>m2</w:t>
                    <w:tab/>
                  </w:r>
                  <w:r>
                    <w:rPr>
                      <w:w w:val="130"/>
                    </w:rPr>
                    <w:t>171</w:t>
                    <w:tab/>
                    <w:t>5,30</w:t>
                  </w:r>
                  <w:r>
                    <w:rPr>
                      <w:spacing w:val="25"/>
                      <w:w w:val="130"/>
                    </w:rPr>
                    <w:t> </w:t>
                  </w:r>
                  <w:r>
                    <w:rPr>
                      <w:w w:val="130"/>
                    </w:rPr>
                    <w:t>Kč</w:t>
                    <w:tab/>
                  </w:r>
                  <w:r>
                    <w:rPr>
                      <w:w w:val="130"/>
                      <w:position w:val="3"/>
                    </w:rPr>
                    <w:t>906,30 </w:t>
                  </w:r>
                  <w:r>
                    <w:rPr>
                      <w:spacing w:val="13"/>
                      <w:w w:val="130"/>
                      <w:position w:val="3"/>
                    </w:rPr>
                    <w:t> </w:t>
                  </w:r>
                  <w:r>
                    <w:rPr>
                      <w:w w:val="130"/>
                      <w:position w:val="3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847" w:val="left" w:leader="none"/>
                      <w:tab w:pos="8891" w:val="left" w:leader="none"/>
                      <w:tab w:pos="10165" w:val="left" w:leader="none"/>
                    </w:tabs>
                    <w:spacing w:before="60"/>
                    <w:ind w:left="1281"/>
                  </w:pPr>
                  <w:r>
                    <w:rPr>
                      <w:w w:val="140"/>
                      <w:position w:val="-2"/>
                    </w:rPr>
                    <w:t>8.3    </w:t>
                  </w:r>
                  <w:r>
                    <w:rPr>
                      <w:w w:val="140"/>
                    </w:rPr>
                    <w:t>osivo obilí, 22 g/m2 (pšenice jarní, ječmen jarní, oves setý,</w:t>
                  </w:r>
                  <w:r>
                    <w:rPr>
                      <w:spacing w:val="-9"/>
                      <w:w w:val="140"/>
                    </w:rPr>
                    <w:t> </w:t>
                  </w:r>
                  <w:r>
                    <w:rPr>
                      <w:w w:val="140"/>
                    </w:rPr>
                    <w:t>žito</w:t>
                  </w:r>
                  <w:r>
                    <w:rPr>
                      <w:spacing w:val="-10"/>
                      <w:w w:val="140"/>
                    </w:rPr>
                    <w:t> </w:t>
                  </w:r>
                  <w:r>
                    <w:rPr>
                      <w:w w:val="140"/>
                    </w:rPr>
                    <w:t>jarní)</w:t>
                    <w:tab/>
                  </w:r>
                  <w:r>
                    <w:rPr>
                      <w:w w:val="140"/>
                      <w:position w:val="-3"/>
                    </w:rPr>
                    <w:t>kg</w:t>
                    <w:tab/>
                  </w:r>
                  <w:r>
                    <w:rPr>
                      <w:w w:val="140"/>
                      <w:position w:val="-5"/>
                    </w:rPr>
                    <w:t>3,762</w:t>
                    <w:tab/>
                  </w:r>
                  <w:r>
                    <w:rPr>
                      <w:w w:val="140"/>
                      <w:position w:val="-4"/>
                    </w:rPr>
                    <w:t>25,00</w:t>
                  </w:r>
                  <w:r>
                    <w:rPr>
                      <w:spacing w:val="5"/>
                      <w:w w:val="140"/>
                      <w:position w:val="-4"/>
                    </w:rPr>
                    <w:t> </w:t>
                  </w:r>
                  <w:r>
                    <w:rPr>
                      <w:w w:val="140"/>
                      <w:position w:val="-4"/>
                    </w:rPr>
                    <w:t>Kč</w:t>
                    <w:tab/>
                  </w:r>
                  <w:r>
                    <w:rPr>
                      <w:w w:val="140"/>
                      <w:position w:val="-2"/>
                    </w:rPr>
                    <w:t>94,05</w:t>
                  </w:r>
                  <w:r>
                    <w:rPr>
                      <w:spacing w:val="4"/>
                      <w:w w:val="140"/>
                      <w:position w:val="-2"/>
                    </w:rPr>
                    <w:t> </w:t>
                  </w:r>
                  <w:r>
                    <w:rPr>
                      <w:w w:val="140"/>
                      <w:position w:val="-2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847" w:val="left" w:leader="none"/>
                      <w:tab w:pos="8675" w:val="left" w:leader="none"/>
                      <w:tab w:pos="9957" w:val="left" w:leader="none"/>
                    </w:tabs>
                    <w:spacing w:before="58"/>
                    <w:ind w:left="1281"/>
                  </w:pPr>
                  <w:r>
                    <w:rPr>
                      <w:w w:val="130"/>
                      <w:position w:val="-2"/>
                    </w:rPr>
                    <w:t>8.4   </w:t>
                  </w:r>
                  <w:r>
                    <w:rPr>
                      <w:spacing w:val="39"/>
                      <w:w w:val="130"/>
                      <w:position w:val="-2"/>
                    </w:rPr>
                    <w:t> </w:t>
                  </w:r>
                  <w:r>
                    <w:rPr>
                      <w:w w:val="130"/>
                    </w:rPr>
                    <w:t>osivo plevele,  3 g/m2 (1x za</w:t>
                  </w:r>
                  <w:r>
                    <w:rPr>
                      <w:spacing w:val="25"/>
                      <w:w w:val="130"/>
                    </w:rPr>
                    <w:t> </w:t>
                  </w:r>
                  <w:r>
                    <w:rPr>
                      <w:w w:val="130"/>
                    </w:rPr>
                    <w:t>2</w:t>
                  </w:r>
                  <w:r>
                    <w:rPr>
                      <w:spacing w:val="23"/>
                      <w:w w:val="130"/>
                    </w:rPr>
                    <w:t> </w:t>
                  </w:r>
                  <w:r>
                    <w:rPr>
                      <w:w w:val="130"/>
                    </w:rPr>
                    <w:t>roky)</w:t>
                    <w:tab/>
                  </w:r>
                  <w:r>
                    <w:rPr>
                      <w:w w:val="130"/>
                      <w:position w:val="-3"/>
                    </w:rPr>
                    <w:t>kg</w:t>
                    <w:tab/>
                  </w:r>
                  <w:r>
                    <w:rPr>
                      <w:w w:val="130"/>
                      <w:position w:val="-5"/>
                    </w:rPr>
                    <w:t>0,513</w:t>
                    <w:tab/>
                  </w:r>
                  <w:r>
                    <w:rPr>
                      <w:w w:val="130"/>
                      <w:position w:val="-4"/>
                    </w:rPr>
                    <w:t>3</w:t>
                  </w:r>
                  <w:r>
                    <w:rPr>
                      <w:spacing w:val="22"/>
                      <w:w w:val="130"/>
                      <w:position w:val="-4"/>
                    </w:rPr>
                    <w:t> </w:t>
                  </w:r>
                  <w:r>
                    <w:rPr>
                      <w:w w:val="130"/>
                      <w:position w:val="-4"/>
                    </w:rPr>
                    <w:t>150,00</w:t>
                  </w:r>
                  <w:r>
                    <w:rPr>
                      <w:spacing w:val="24"/>
                      <w:w w:val="130"/>
                      <w:position w:val="-4"/>
                    </w:rPr>
                    <w:t> </w:t>
                  </w:r>
                  <w:r>
                    <w:rPr>
                      <w:w w:val="130"/>
                      <w:position w:val="-4"/>
                    </w:rPr>
                    <w:t>Kč</w:t>
                    <w:tab/>
                  </w:r>
                  <w:r>
                    <w:rPr>
                      <w:w w:val="110"/>
                      <w:position w:val="-2"/>
                    </w:rPr>
                    <w:t>1 </w:t>
                  </w:r>
                  <w:r>
                    <w:rPr>
                      <w:w w:val="130"/>
                      <w:position w:val="-2"/>
                    </w:rPr>
                    <w:t>615,95 </w:t>
                  </w:r>
                  <w:r>
                    <w:rPr>
                      <w:spacing w:val="4"/>
                      <w:w w:val="130"/>
                      <w:position w:val="-2"/>
                    </w:rPr>
                    <w:t> </w:t>
                  </w:r>
                  <w:r>
                    <w:rPr>
                      <w:w w:val="130"/>
                      <w:position w:val="-2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84" w:val="left" w:leader="none"/>
                      <w:tab w:pos="7912" w:val="left" w:leader="none"/>
                      <w:tab w:pos="8905" w:val="left" w:leader="none"/>
                      <w:tab w:pos="9957" w:val="left" w:leader="none"/>
                    </w:tabs>
                    <w:spacing w:before="65"/>
                    <w:ind w:left="1281"/>
                  </w:pPr>
                  <w:r>
                    <w:rPr>
                      <w:w w:val="130"/>
                      <w:position w:val="3"/>
                    </w:rPr>
                    <w:t>8.6      </w:t>
                  </w:r>
                  <w:r>
                    <w:rPr>
                      <w:w w:val="130"/>
                      <w:position w:val="1"/>
                    </w:rPr>
                    <w:t>strojové zapravení  hnoje</w:t>
                  </w:r>
                  <w:r>
                    <w:rPr>
                      <w:spacing w:val="33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(1x</w:t>
                  </w:r>
                  <w:r>
                    <w:rPr>
                      <w:spacing w:val="25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ročně)</w:t>
                    <w:tab/>
                  </w:r>
                  <w:r>
                    <w:rPr>
                      <w:w w:val="130"/>
                      <w:position w:val="5"/>
                    </w:rPr>
                    <w:t>m2</w:t>
                    <w:tab/>
                  </w:r>
                  <w:r>
                    <w:rPr>
                      <w:w w:val="130"/>
                    </w:rPr>
                    <w:t>171</w:t>
                    <w:tab/>
                  </w:r>
                  <w:r>
                    <w:rPr>
                      <w:w w:val="130"/>
                      <w:position w:val="1"/>
                    </w:rPr>
                    <w:t>11,00</w:t>
                  </w:r>
                  <w:r>
                    <w:rPr>
                      <w:spacing w:val="19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Kč</w:t>
                    <w:tab/>
                  </w:r>
                  <w:r>
                    <w:rPr>
                      <w:w w:val="110"/>
                      <w:position w:val="3"/>
                    </w:rPr>
                    <w:t>1 </w:t>
                  </w:r>
                  <w:r>
                    <w:rPr>
                      <w:w w:val="130"/>
                      <w:position w:val="3"/>
                    </w:rPr>
                    <w:t>881,00 </w:t>
                  </w:r>
                  <w:r>
                    <w:rPr>
                      <w:spacing w:val="4"/>
                      <w:w w:val="130"/>
                      <w:position w:val="3"/>
                    </w:rPr>
                    <w:t> </w:t>
                  </w:r>
                  <w:r>
                    <w:rPr>
                      <w:w w:val="130"/>
                      <w:position w:val="3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12" w:val="left" w:leader="none"/>
                      <w:tab w:pos="8898" w:val="left" w:leader="none"/>
                      <w:tab w:pos="9957" w:val="left" w:leader="none"/>
                    </w:tabs>
                    <w:spacing w:before="61"/>
                    <w:ind w:left="1281"/>
                  </w:pPr>
                  <w:r>
                    <w:rPr>
                      <w:w w:val="132"/>
                      <w:position w:val="-1"/>
                    </w:rPr>
                    <w:t>8.7</w:t>
                  </w:r>
                  <w:r>
                    <w:rPr>
                      <w:position w:val="-1"/>
                    </w:rPr>
                    <w:t>     </w:t>
                  </w:r>
                  <w:r>
                    <w:rPr>
                      <w:spacing w:val="6"/>
                      <w:position w:val="-1"/>
                    </w:rPr>
                    <w:t> </w:t>
                  </w:r>
                  <w:r>
                    <w:rPr>
                      <w:w w:val="135"/>
                    </w:rPr>
                    <w:t>hnůj</w:t>
                  </w:r>
                  <w:r>
                    <w:rPr/>
                    <w:t> 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136"/>
                    </w:rPr>
                    <w:t>na</w:t>
                  </w:r>
                  <w:r>
                    <w:rPr/>
                    <w:t> 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w w:val="139"/>
                    </w:rPr>
                    <w:t>podzimní</w:t>
                  </w:r>
                  <w:r>
                    <w:rPr/>
                    <w:t> 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w w:val="139"/>
                    </w:rPr>
                    <w:t>přih</w:t>
                  </w:r>
                  <w:r>
                    <w:rPr>
                      <w:spacing w:val="-3"/>
                      <w:w w:val="139"/>
                    </w:rPr>
                    <w:t>n</w:t>
                  </w:r>
                  <w:r>
                    <w:rPr>
                      <w:w w:val="139"/>
                    </w:rPr>
                    <w:t>ojení</w:t>
                  </w:r>
                  <w:r>
                    <w:rPr/>
                    <w:t> 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w w:val="81"/>
                    </w:rPr>
                    <w:t>1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w w:val="143"/>
                    </w:rPr>
                    <w:t>kg/</w:t>
                  </w:r>
                  <w:r>
                    <w:rPr>
                      <w:spacing w:val="-2"/>
                      <w:w w:val="143"/>
                    </w:rPr>
                    <w:t>m</w:t>
                  </w:r>
                  <w:r>
                    <w:rPr>
                      <w:w w:val="70"/>
                    </w:rPr>
                    <w:t>2</w:t>
                  </w:r>
                  <w:r>
                    <w:rPr/>
                    <w:tab/>
                  </w:r>
                  <w:r>
                    <w:rPr>
                      <w:w w:val="124"/>
                      <w:position w:val="-2"/>
                    </w:rPr>
                    <w:t>kg</w:t>
                  </w:r>
                  <w:r>
                    <w:rPr>
                      <w:position w:val="-2"/>
                    </w:rPr>
                    <w:tab/>
                  </w:r>
                  <w:r>
                    <w:rPr>
                      <w:w w:val="121"/>
                      <w:position w:val="-5"/>
                    </w:rPr>
                    <w:t>171</w:t>
                  </w:r>
                  <w:r>
                    <w:rPr>
                      <w:position w:val="-5"/>
                    </w:rPr>
                    <w:tab/>
                  </w:r>
                  <w:r>
                    <w:rPr>
                      <w:w w:val="136"/>
                      <w:position w:val="-4"/>
                    </w:rPr>
                    <w:t>10,</w:t>
                  </w:r>
                  <w:r>
                    <w:rPr>
                      <w:spacing w:val="-3"/>
                      <w:w w:val="136"/>
                      <w:position w:val="-4"/>
                    </w:rPr>
                    <w:t>0</w:t>
                  </w:r>
                  <w:r>
                    <w:rPr>
                      <w:w w:val="136"/>
                      <w:position w:val="-4"/>
                    </w:rPr>
                    <w:t>0</w:t>
                  </w:r>
                  <w:r>
                    <w:rPr>
                      <w:position w:val="-4"/>
                    </w:rPr>
                    <w:t> </w:t>
                  </w:r>
                  <w:r>
                    <w:rPr>
                      <w:spacing w:val="-3"/>
                      <w:position w:val="-4"/>
                    </w:rPr>
                    <w:t> </w:t>
                  </w:r>
                  <w:r>
                    <w:rPr>
                      <w:w w:val="129"/>
                      <w:position w:val="-4"/>
                    </w:rPr>
                    <w:t>Kč</w:t>
                  </w:r>
                  <w:r>
                    <w:rPr>
                      <w:position w:val="-4"/>
                    </w:rPr>
                    <w:tab/>
                  </w:r>
                  <w:r>
                    <w:rPr>
                      <w:w w:val="81"/>
                      <w:position w:val="-2"/>
                    </w:rPr>
                    <w:t>1</w:t>
                  </w:r>
                  <w:r>
                    <w:rPr>
                      <w:spacing w:val="11"/>
                      <w:position w:val="-2"/>
                    </w:rPr>
                    <w:t> </w:t>
                  </w:r>
                  <w:r>
                    <w:rPr>
                      <w:w w:val="141"/>
                      <w:position w:val="-2"/>
                    </w:rPr>
                    <w:t>710,</w:t>
                  </w:r>
                  <w:r>
                    <w:rPr>
                      <w:spacing w:val="-4"/>
                      <w:w w:val="141"/>
                      <w:position w:val="-2"/>
                    </w:rPr>
                    <w:t>0</w:t>
                  </w:r>
                  <w:r>
                    <w:rPr>
                      <w:w w:val="141"/>
                      <w:position w:val="-2"/>
                    </w:rPr>
                    <w:t>0</w:t>
                  </w:r>
                  <w:r>
                    <w:rPr>
                      <w:position w:val="-2"/>
                    </w:rPr>
                    <w:t> </w:t>
                  </w:r>
                  <w:r>
                    <w:rPr>
                      <w:spacing w:val="-2"/>
                      <w:position w:val="-2"/>
                    </w:rPr>
                    <w:t> </w:t>
                  </w:r>
                  <w:r>
                    <w:rPr>
                      <w:w w:val="128"/>
                      <w:position w:val="-2"/>
                    </w:rPr>
                    <w:t>Kč</w:t>
                  </w:r>
                </w:p>
                <w:p>
                  <w:pPr>
                    <w:tabs>
                      <w:tab w:pos="1677" w:val="left" w:leader="none"/>
                    </w:tabs>
                    <w:spacing w:before="31"/>
                    <w:ind w:left="1339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9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Subalpínská vysokobylinná a  křovinná </w:t>
                  </w:r>
                  <w:r>
                    <w:rPr>
                      <w:b/>
                      <w:spacing w:val="12"/>
                      <w:position w:val="1"/>
                      <w:sz w:val="15"/>
                    </w:rPr>
                    <w:t> </w:t>
                  </w:r>
                  <w:r>
                    <w:rPr>
                      <w:b/>
                      <w:position w:val="1"/>
                      <w:sz w:val="15"/>
                    </w:rPr>
                    <w:t>vegetace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48" w:val="left" w:leader="none"/>
                      <w:tab w:pos="8891" w:val="left" w:leader="none"/>
                      <w:tab w:pos="9957" w:val="left" w:leader="none"/>
                    </w:tabs>
                    <w:spacing w:before="58"/>
                    <w:ind w:left="1281"/>
                  </w:pPr>
                  <w:r>
                    <w:rPr>
                      <w:w w:val="135"/>
                      <w:position w:val="1"/>
                    </w:rPr>
                    <w:t>9.2     rostlinný materiál (trvalky, </w:t>
                  </w:r>
                  <w:r>
                    <w:rPr>
                      <w:spacing w:val="3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cibuloviny</w:t>
                  </w:r>
                  <w:r>
                    <w:rPr>
                      <w:spacing w:val="-2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apod.)</w:t>
                    <w:tab/>
                  </w:r>
                  <w:r>
                    <w:rPr>
                      <w:w w:val="135"/>
                    </w:rPr>
                    <w:t>ks</w:t>
                    <w:tab/>
                    <w:t>20</w:t>
                    <w:tab/>
                    <w:t>55,00</w:t>
                  </w:r>
                  <w:r>
                    <w:rPr>
                      <w:spacing w:val="11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</w:r>
                  <w:r>
                    <w:rPr>
                      <w:w w:val="110"/>
                      <w:position w:val="1"/>
                    </w:rPr>
                    <w:t>1 </w:t>
                  </w:r>
                  <w:r>
                    <w:rPr>
                      <w:w w:val="135"/>
                      <w:position w:val="1"/>
                    </w:rPr>
                    <w:t>100,00</w:t>
                  </w:r>
                  <w:r>
                    <w:rPr>
                      <w:spacing w:val="17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48" w:val="left" w:leader="none"/>
                      <w:tab w:pos="8891" w:val="left" w:leader="none"/>
                      <w:tab w:pos="10079" w:val="left" w:leader="none"/>
                    </w:tabs>
                    <w:spacing w:before="72"/>
                    <w:ind w:left="1281"/>
                  </w:pPr>
                  <w:r>
                    <w:rPr>
                      <w:w w:val="140"/>
                      <w:position w:val="1"/>
                    </w:rPr>
                    <w:t>9.3    výsadba rostlin se zalitím (včetně urovnání</w:t>
                  </w:r>
                  <w:r>
                    <w:rPr>
                      <w:spacing w:val="18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povrchu</w:t>
                  </w:r>
                  <w:r>
                    <w:rPr>
                      <w:spacing w:val="1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půdy)</w:t>
                    <w:tab/>
                  </w:r>
                  <w:r>
                    <w:rPr>
                      <w:w w:val="140"/>
                    </w:rPr>
                    <w:t>ks</w:t>
                    <w:tab/>
                    <w:t>20</w:t>
                    <w:tab/>
                    <w:t>30,00</w:t>
                  </w:r>
                  <w:r>
                    <w:rPr>
                      <w:spacing w:val="5"/>
                      <w:w w:val="140"/>
                    </w:rPr>
                    <w:t> </w:t>
                  </w:r>
                  <w:r>
                    <w:rPr>
                      <w:w w:val="140"/>
                    </w:rPr>
                    <w:t>Kč</w:t>
                    <w:tab/>
                  </w:r>
                  <w:r>
                    <w:rPr>
                      <w:w w:val="140"/>
                      <w:position w:val="1"/>
                    </w:rPr>
                    <w:t>600,00</w:t>
                  </w:r>
                  <w:r>
                    <w:rPr>
                      <w:spacing w:val="4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Kč</w:t>
                  </w:r>
                </w:p>
                <w:p>
                  <w:pPr>
                    <w:tabs>
                      <w:tab w:pos="1677" w:val="left" w:leader="none"/>
                    </w:tabs>
                    <w:spacing w:before="32"/>
                    <w:ind w:left="1303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10</w:t>
                    <w:tab/>
                  </w:r>
                  <w:r>
                    <w:rPr>
                      <w:b/>
                      <w:sz w:val="15"/>
                    </w:rPr>
                    <w:t>Trvalkové záhony pod stromy (2 </w:t>
                  </w:r>
                  <w:r>
                    <w:rPr>
                      <w:b/>
                      <w:spacing w:val="2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ks)</w:t>
                  </w:r>
                </w:p>
                <w:p>
                  <w:pPr>
                    <w:pStyle w:val="BodyText"/>
                    <w:tabs>
                      <w:tab w:pos="7084" w:val="left" w:leader="none"/>
                      <w:tab w:pos="7905" w:val="left" w:leader="none"/>
                      <w:tab w:pos="8977" w:val="left" w:leader="none"/>
                      <w:tab w:pos="9870" w:val="left" w:leader="none"/>
                    </w:tabs>
                    <w:spacing w:before="69"/>
                    <w:ind w:left="1245"/>
                  </w:pPr>
                  <w:r>
                    <w:rPr>
                      <w:w w:val="135"/>
                      <w:position w:val="1"/>
                    </w:rPr>
                    <w:t>10.1    údržba - vypletí záhonu,  odstranění odkvetlých částí </w:t>
                  </w:r>
                  <w:r>
                    <w:rPr>
                      <w:spacing w:val="24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5x</w:t>
                  </w:r>
                  <w:r>
                    <w:rPr>
                      <w:spacing w:val="6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ročně)</w:t>
                    <w:tab/>
                  </w:r>
                  <w:r>
                    <w:rPr>
                      <w:w w:val="135"/>
                      <w:position w:val="2"/>
                    </w:rPr>
                    <w:t>m2</w:t>
                    <w:tab/>
                  </w:r>
                  <w:r>
                    <w:rPr>
                      <w:w w:val="135"/>
                      <w:position w:val="-1"/>
                    </w:rPr>
                    <w:t>366</w:t>
                    <w:tab/>
                  </w:r>
                  <w:r>
                    <w:rPr>
                      <w:w w:val="135"/>
                    </w:rPr>
                    <w:t>9,00</w:t>
                  </w:r>
                  <w:r>
                    <w:rPr>
                      <w:spacing w:val="10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</w:r>
                  <w:r>
                    <w:rPr>
                      <w:w w:val="135"/>
                      <w:position w:val="1"/>
                    </w:rPr>
                    <w:t>16 470,00</w:t>
                  </w:r>
                  <w:r>
                    <w:rPr>
                      <w:spacing w:val="26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48" w:val="left" w:leader="none"/>
                      <w:tab w:pos="8891" w:val="left" w:leader="none"/>
                      <w:tab w:pos="9957" w:val="left" w:leader="none"/>
                    </w:tabs>
                    <w:spacing w:before="73"/>
                    <w:ind w:left="1238"/>
                  </w:pPr>
                  <w:r>
                    <w:rPr>
                      <w:w w:val="135"/>
                      <w:position w:val="1"/>
                    </w:rPr>
                    <w:t>10.6    rostlinný materiál (trvalky, </w:t>
                  </w:r>
                  <w:r>
                    <w:rPr>
                      <w:spacing w:val="31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cibuloviny</w:t>
                  </w:r>
                  <w:r>
                    <w:rPr>
                      <w:spacing w:val="5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apod.)</w:t>
                    <w:tab/>
                  </w:r>
                  <w:r>
                    <w:rPr>
                      <w:w w:val="135"/>
                    </w:rPr>
                    <w:t>ks</w:t>
                    <w:tab/>
                    <w:t>50</w:t>
                    <w:tab/>
                    <w:t>55,00</w:t>
                  </w:r>
                  <w:r>
                    <w:rPr>
                      <w:spacing w:val="11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  <w:tab/>
                  </w:r>
                  <w:r>
                    <w:rPr>
                      <w:w w:val="110"/>
                      <w:position w:val="1"/>
                    </w:rPr>
                    <w:t>1 </w:t>
                  </w:r>
                  <w:r>
                    <w:rPr>
                      <w:w w:val="135"/>
                      <w:position w:val="1"/>
                    </w:rPr>
                    <w:t>100,00</w:t>
                  </w:r>
                  <w:r>
                    <w:rPr>
                      <w:spacing w:val="17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Kč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948" w:val="left" w:leader="none"/>
                      <w:tab w:pos="8891" w:val="left" w:leader="none"/>
                      <w:tab w:pos="10158" w:val="left" w:leader="none"/>
                    </w:tabs>
                    <w:spacing w:before="71"/>
                    <w:ind w:left="1238"/>
                  </w:pPr>
                  <w:r>
                    <w:rPr>
                      <w:w w:val="140"/>
                      <w:position w:val="1"/>
                    </w:rPr>
                    <w:t>10.7   výsadba rostlin se zalitím (včetně urovnání</w:t>
                  </w:r>
                  <w:r>
                    <w:rPr>
                      <w:spacing w:val="29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povrchu půdy)</w:t>
                    <w:tab/>
                  </w:r>
                  <w:r>
                    <w:rPr>
                      <w:w w:val="140"/>
                    </w:rPr>
                    <w:t>ks</w:t>
                    <w:tab/>
                    <w:t>50</w:t>
                    <w:tab/>
                  </w:r>
                  <w:r>
                    <w:rPr>
                      <w:w w:val="140"/>
                      <w:position w:val="1"/>
                    </w:rPr>
                    <w:t>30,00</w:t>
                  </w:r>
                  <w:r>
                    <w:rPr>
                      <w:spacing w:val="2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Kč</w:t>
                    <w:tab/>
                    <w:t>60,00</w:t>
                  </w:r>
                  <w:r>
                    <w:rPr>
                      <w:spacing w:val="10"/>
                      <w:w w:val="14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Kč</w:t>
                  </w:r>
                </w:p>
                <w:p>
                  <w:pPr>
                    <w:tabs>
                      <w:tab w:pos="820" w:val="left" w:leader="none"/>
                    </w:tabs>
                    <w:spacing w:before="51"/>
                    <w:ind w:left="0" w:right="1243" w:firstLine="0"/>
                    <w:jc w:val="righ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celkem</w:t>
                    <w:tab/>
                    <w:t>65 094,81</w:t>
                  </w:r>
                  <w:r>
                    <w:rPr>
                      <w:b/>
                      <w:spacing w:val="1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Kč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600.85pt;height:845.65pt;mso-position-horizontal-relative:page;mso-position-vertical-relative:page;z-index:-29536" coordorigin="0,0" coordsize="12017,16913">
            <v:shape style="position:absolute;left:0;top:0;width:12017;height:16913" type="#_x0000_t75" stroked="false">
              <v:imagedata r:id="rId8" o:title=""/>
            </v:shape>
            <v:shape style="position:absolute;left:3017;top:1814;width:900;height:706" type="#_x0000_t75" stroked="false">
              <v:imagedata r:id="rId9" o:title=""/>
            </v:shape>
            <v:shape style="position:absolute;left:4219;top:1649;width:670;height:1418" type="#_x0000_t75" stroked="false">
              <v:imagedata r:id="rId10" o:title=""/>
            </v:shape>
            <v:line style="position:absolute" from="3815,2527" to="5165,2527" stroked="true" strokeweight="3.5pt" strokecolor="#000000">
              <v:stroke dashstyle="solid"/>
            </v:line>
            <v:shape style="position:absolute;left:2356;top:1942;width:2809;height:1201" coordorigin="2356,1942" coordsize="2809,1201" path="m5165,1942l3057,1942,3057,2482,2706,2482,2706,2515,2356,2515,2356,2775,2681,2775,2681,3143,4944,3143,4944,2768,2828,2768,2828,2719,3825,2719,3825,2492,5165,2492,5165,1942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tbl>
      <w:tblPr>
        <w:tblW w:w="0" w:type="auto"/>
        <w:jc w:val="left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5096"/>
        <w:gridCol w:w="776"/>
        <w:gridCol w:w="987"/>
        <w:gridCol w:w="1155"/>
        <w:gridCol w:w="1345"/>
      </w:tblGrid>
      <w:tr>
        <w:trPr>
          <w:trHeight w:val="209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10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7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09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19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7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1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8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5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0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2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9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12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0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3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3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09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19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0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05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19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7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1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1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0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7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05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19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6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8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5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9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41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3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28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198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194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1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38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209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  <w:tr>
        <w:trPr>
          <w:trHeight w:val="172" w:hRule="exact"/>
        </w:trPr>
        <w:tc>
          <w:tcPr>
            <w:tcW w:w="632" w:type="dxa"/>
          </w:tcPr>
          <w:p>
            <w:pPr/>
          </w:p>
        </w:tc>
        <w:tc>
          <w:tcPr>
            <w:tcW w:w="5096" w:type="dxa"/>
          </w:tcPr>
          <w:p>
            <w:pPr/>
          </w:p>
        </w:tc>
        <w:tc>
          <w:tcPr>
            <w:tcW w:w="776" w:type="dxa"/>
          </w:tcPr>
          <w:p>
            <w:pPr/>
          </w:p>
        </w:tc>
        <w:tc>
          <w:tcPr>
            <w:tcW w:w="987" w:type="dxa"/>
          </w:tcPr>
          <w:p>
            <w:pPr/>
          </w:p>
        </w:tc>
        <w:tc>
          <w:tcPr>
            <w:tcW w:w="1155" w:type="dxa"/>
          </w:tcPr>
          <w:p>
            <w:pPr/>
          </w:p>
        </w:tc>
        <w:tc>
          <w:tcPr>
            <w:tcW w:w="1345" w:type="dxa"/>
          </w:tcPr>
          <w:p>
            <w:pPr/>
          </w:p>
        </w:tc>
      </w:tr>
    </w:tbl>
    <w:p>
      <w:pPr>
        <w:spacing w:after="0"/>
        <w:sectPr>
          <w:pgSz w:w="12020" w:h="16920"/>
          <w:pgMar w:top="1600" w:bottom="280" w:left="880" w:right="9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0pt;margin-top:0pt;width:595.1pt;height:841.7pt;mso-position-horizontal-relative:page;mso-position-vertical-relative:page;z-index:-29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tabs>
                      <w:tab w:pos="7617" w:val="left" w:leader="none"/>
                    </w:tabs>
                    <w:spacing w:line="265" w:lineRule="exact" w:before="0"/>
                    <w:ind w:left="113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position w:val="2"/>
                      <w:sz w:val="22"/>
                    </w:rPr>
                    <w:t>PŘEDÁVACÍ</w:t>
                  </w:r>
                  <w:r>
                    <w:rPr>
                      <w:b/>
                      <w:spacing w:val="-5"/>
                      <w:position w:val="2"/>
                      <w:sz w:val="22"/>
                    </w:rPr>
                    <w:t> </w:t>
                  </w:r>
                  <w:r>
                    <w:rPr>
                      <w:b/>
                      <w:position w:val="2"/>
                      <w:sz w:val="22"/>
                    </w:rPr>
                    <w:t>PROTOKOL</w:t>
                    <w:tab/>
                  </w:r>
                  <w:r>
                    <w:rPr>
                      <w:b/>
                      <w:sz w:val="19"/>
                    </w:rPr>
                    <w:t>Změnový</w:t>
                  </w:r>
                  <w:r>
                    <w:rPr>
                      <w:b/>
                      <w:spacing w:val="-15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list</w:t>
                  </w:r>
                  <w:r>
                    <w:rPr>
                      <w:b/>
                      <w:spacing w:val="-1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č.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2</w:t>
                  </w:r>
                  <w:r>
                    <w:rPr>
                      <w:b/>
                      <w:spacing w:val="-11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-</w:t>
                  </w:r>
                  <w:r>
                    <w:rPr>
                      <w:b/>
                      <w:spacing w:val="-16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vícepráce</w:t>
                  </w:r>
                </w:p>
                <w:p>
                  <w:pPr>
                    <w:spacing w:line="217" w:lineRule="exact" w:before="0"/>
                    <w:ind w:left="1109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za období: 2023</w:t>
                  </w:r>
                </w:p>
                <w:p>
                  <w:pPr>
                    <w:spacing w:before="19"/>
                    <w:ind w:left="1115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práce předal: Michal Kuřík</w:t>
                  </w:r>
                </w:p>
                <w:p>
                  <w:pPr>
                    <w:spacing w:before="31"/>
                    <w:ind w:left="1109" w:right="0" w:firstLine="0"/>
                    <w:jc w:val="left"/>
                    <w:rPr>
                      <w:b/>
                      <w:i/>
                      <w:sz w:val="30"/>
                    </w:rPr>
                  </w:pPr>
                  <w:r>
                    <w:rPr>
                      <w:w w:val="70"/>
                      <w:sz w:val="30"/>
                    </w:rPr>
                    <w:t>dne: </w:t>
                  </w:r>
                  <w:r>
                    <w:rPr>
                      <w:b/>
                      <w:i/>
                      <w:w w:val="70"/>
                      <w:sz w:val="30"/>
                    </w:rPr>
                    <w:t>11 !■ toVf</w:t>
                  </w:r>
                </w:p>
                <w:p>
                  <w:pPr>
                    <w:spacing w:line="194" w:lineRule="exact" w:before="89"/>
                    <w:ind w:left="1109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práce převzal:</w:t>
                  </w:r>
                </w:p>
                <w:p>
                  <w:pPr>
                    <w:spacing w:line="297" w:lineRule="exact" w:before="0"/>
                    <w:ind w:left="1109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w w:val="95"/>
                      <w:sz w:val="28"/>
                    </w:rPr>
                    <w:t>dne: </w:t>
                  </w:r>
                  <w:r>
                    <w:rPr>
                      <w:i/>
                      <w:sz w:val="28"/>
                    </w:rPr>
                    <w:t>I5.i táty</w:t>
                  </w:r>
                </w:p>
                <w:p>
                  <w:pPr>
                    <w:spacing w:before="214"/>
                    <w:ind w:left="110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Údržba rastrových záhonů - vícepráce</w:t>
                  </w:r>
                </w:p>
                <w:p>
                  <w:pPr>
                    <w:tabs>
                      <w:tab w:pos="4031" w:val="left" w:leader="none"/>
                      <w:tab w:pos="7213" w:val="left" w:leader="none"/>
                      <w:tab w:pos="7847" w:val="left" w:leader="none"/>
                      <w:tab w:pos="8754" w:val="left" w:leader="none"/>
                      <w:tab w:pos="9813" w:val="left" w:leader="none"/>
                    </w:tabs>
                    <w:spacing w:before="38"/>
                    <w:ind w:left="1145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4"/>
                      <w:sz w:val="15"/>
                    </w:rPr>
                    <w:t>pol.č.</w:t>
                    <w:tab/>
                  </w:r>
                  <w:r>
                    <w:rPr>
                      <w:b/>
                      <w:position w:val="2"/>
                      <w:sz w:val="15"/>
                    </w:rPr>
                    <w:t>popis</w:t>
                    <w:tab/>
                  </w:r>
                  <w:r>
                    <w:rPr>
                      <w:b/>
                      <w:position w:val="1"/>
                      <w:sz w:val="15"/>
                    </w:rPr>
                    <w:t>mj.</w:t>
                    <w:tab/>
                  </w:r>
                  <w:r>
                    <w:rPr>
                      <w:b/>
                      <w:sz w:val="15"/>
                    </w:rPr>
                    <w:t>množství</w:t>
                    <w:tab/>
                    <w:t>jedn.cena</w:t>
                    <w:tab/>
                    <w:t>cena</w:t>
                  </w:r>
                  <w:r>
                    <w:rPr>
                      <w:b/>
                      <w:spacing w:val="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celkem</w:t>
                  </w:r>
                </w:p>
                <w:p>
                  <w:pPr>
                    <w:spacing w:before="7"/>
                    <w:ind w:left="1303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1    Lékárenská zahrada</w:t>
                  </w:r>
                </w:p>
                <w:p>
                  <w:pPr>
                    <w:pStyle w:val="BodyText"/>
                    <w:tabs>
                      <w:tab w:pos="7242" w:val="left" w:leader="none"/>
                      <w:tab w:pos="8056" w:val="left" w:leader="none"/>
                      <w:tab w:pos="8956" w:val="left" w:leader="none"/>
                      <w:tab w:pos="9957" w:val="left" w:leader="none"/>
                    </w:tabs>
                    <w:spacing w:before="60"/>
                    <w:ind w:left="1634"/>
                    <w:jc w:val="both"/>
                  </w:pPr>
                  <w:r>
                    <w:rPr>
                      <w:w w:val="135"/>
                    </w:rPr>
                    <w:t>výsadba  hlíznatých  rostlin</w:t>
                  </w:r>
                  <w:r>
                    <w:rPr>
                      <w:spacing w:val="-7"/>
                      <w:w w:val="135"/>
                    </w:rPr>
                    <w:t> </w:t>
                  </w:r>
                  <w:r>
                    <w:rPr>
                      <w:w w:val="135"/>
                    </w:rPr>
                    <w:t>(vč.</w:t>
                  </w:r>
                  <w:r>
                    <w:rPr>
                      <w:spacing w:val="24"/>
                      <w:w w:val="135"/>
                    </w:rPr>
                    <w:t> </w:t>
                  </w:r>
                  <w:r>
                    <w:rPr>
                      <w:w w:val="135"/>
                    </w:rPr>
                    <w:t>hnojení)</w:t>
                    <w:tab/>
                  </w:r>
                  <w:r>
                    <w:rPr>
                      <w:w w:val="135"/>
                      <w:position w:val="-2"/>
                    </w:rPr>
                    <w:t>ks</w:t>
                    <w:tab/>
                  </w:r>
                  <w:r>
                    <w:rPr>
                      <w:w w:val="135"/>
                      <w:position w:val="-3"/>
                    </w:rPr>
                    <w:t>100</w:t>
                    <w:tab/>
                    <w:t>22,30</w:t>
                  </w:r>
                  <w:r>
                    <w:rPr>
                      <w:spacing w:val="16"/>
                      <w:w w:val="135"/>
                      <w:position w:val="-3"/>
                    </w:rPr>
                    <w:t> </w:t>
                  </w:r>
                  <w:r>
                    <w:rPr>
                      <w:w w:val="135"/>
                      <w:position w:val="-3"/>
                    </w:rPr>
                    <w:t>Kč</w:t>
                    <w:tab/>
                    <w:t>2 230,00</w:t>
                  </w:r>
                  <w:r>
                    <w:rPr>
                      <w:spacing w:val="23"/>
                      <w:w w:val="135"/>
                      <w:position w:val="-3"/>
                    </w:rPr>
                    <w:t> </w:t>
                  </w:r>
                  <w:r>
                    <w:rPr>
                      <w:w w:val="135"/>
                      <w:position w:val="-3"/>
                    </w:rPr>
                    <w:t>Kč</w:t>
                  </w:r>
                </w:p>
                <w:p>
                  <w:pPr>
                    <w:pStyle w:val="BodyText"/>
                    <w:tabs>
                      <w:tab w:pos="7127" w:val="left" w:leader="none"/>
                      <w:tab w:pos="7221" w:val="left" w:leader="none"/>
                      <w:tab w:pos="8027" w:val="left" w:leader="none"/>
                      <w:tab w:pos="8135" w:val="left" w:leader="none"/>
                      <w:tab w:pos="8869" w:val="left" w:leader="none"/>
                      <w:tab w:pos="9042" w:val="left" w:leader="none"/>
                      <w:tab w:pos="9957" w:val="left" w:leader="none"/>
                    </w:tabs>
                    <w:spacing w:line="240" w:lineRule="atLeast" w:before="8"/>
                    <w:ind w:left="1634" w:right="1128" w:hanging="7"/>
                    <w:jc w:val="both"/>
                  </w:pPr>
                  <w:r>
                    <w:rPr>
                      <w:w w:val="130"/>
                      <w:position w:val="7"/>
                    </w:rPr>
                    <w:t>zálivka,</w:t>
                  </w:r>
                  <w:r>
                    <w:rPr>
                      <w:spacing w:val="15"/>
                      <w:w w:val="130"/>
                      <w:position w:val="7"/>
                    </w:rPr>
                    <w:t> </w:t>
                  </w:r>
                  <w:r>
                    <w:rPr>
                      <w:w w:val="130"/>
                      <w:position w:val="7"/>
                    </w:rPr>
                    <w:t>20</w:t>
                  </w:r>
                  <w:r>
                    <w:rPr>
                      <w:spacing w:val="17"/>
                      <w:w w:val="130"/>
                      <w:position w:val="7"/>
                    </w:rPr>
                    <w:t> </w:t>
                  </w:r>
                  <w:r>
                    <w:rPr>
                      <w:w w:val="130"/>
                      <w:position w:val="7"/>
                    </w:rPr>
                    <w:t>l/m2</w:t>
                    <w:tab/>
                  </w:r>
                  <w:r>
                    <w:rPr>
                      <w:w w:val="130"/>
                      <w:position w:val="3"/>
                    </w:rPr>
                    <w:t>opak.</w:t>
                    <w:tab/>
                    <w:tab/>
                  </w:r>
                  <w:r>
                    <w:rPr>
                      <w:w w:val="130"/>
                      <w:position w:val="1"/>
                    </w:rPr>
                    <w:t>4</w:t>
                    <w:tab/>
                    <w:t>320,00 </w:t>
                  </w:r>
                  <w:r>
                    <w:rPr>
                      <w:spacing w:val="7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Kč</w:t>
                    <w:tab/>
                  </w:r>
                  <w:r>
                    <w:rPr/>
                    <w:t>1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130"/>
                    </w:rPr>
                    <w:t>280,00</w:t>
                  </w:r>
                  <w:r>
                    <w:rPr>
                      <w:spacing w:val="19"/>
                      <w:w w:val="130"/>
                    </w:rPr>
                    <w:t> </w:t>
                  </w:r>
                  <w:r>
                    <w:rPr>
                      <w:w w:val="130"/>
                    </w:rPr>
                    <w:t>Kč</w:t>
                  </w:r>
                  <w:r>
                    <w:rPr>
                      <w:w w:val="123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chem.  likvidace  vytrvalých  plevelů  bodově  na  90  %</w:t>
                  </w:r>
                  <w:r>
                    <w:rPr>
                      <w:spacing w:val="-12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plochy</w:t>
                  </w:r>
                  <w:r>
                    <w:rPr>
                      <w:spacing w:val="21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(6x)</w:t>
                    <w:tab/>
                    <w:tab/>
                  </w:r>
                  <w:r>
                    <w:rPr>
                      <w:w w:val="130"/>
                    </w:rPr>
                    <w:t>m2</w:t>
                    <w:tab/>
                  </w:r>
                  <w:r>
                    <w:rPr>
                      <w:w w:val="130"/>
                      <w:position w:val="-4"/>
                    </w:rPr>
                    <w:t>46,2</w:t>
                    <w:tab/>
                    <w:tab/>
                    <w:t>7,50</w:t>
                  </w:r>
                  <w:r>
                    <w:rPr>
                      <w:spacing w:val="23"/>
                      <w:w w:val="130"/>
                      <w:position w:val="-4"/>
                    </w:rPr>
                    <w:t> </w:t>
                  </w:r>
                  <w:r>
                    <w:rPr>
                      <w:w w:val="130"/>
                      <w:position w:val="-4"/>
                    </w:rPr>
                    <w:t>Kč</w:t>
                    <w:tab/>
                    <w:t>2 079,00 </w:t>
                  </w:r>
                  <w:r>
                    <w:rPr>
                      <w:spacing w:val="5"/>
                      <w:w w:val="130"/>
                      <w:position w:val="-4"/>
                    </w:rPr>
                    <w:t> </w:t>
                  </w:r>
                  <w:r>
                    <w:rPr>
                      <w:w w:val="130"/>
                      <w:position w:val="-4"/>
                    </w:rPr>
                    <w:t>Kč</w:t>
                  </w:r>
                </w:p>
                <w:p>
                  <w:pPr>
                    <w:tabs>
                      <w:tab w:pos="1626" w:val="left" w:leader="none"/>
                    </w:tabs>
                    <w:spacing w:before="12"/>
                    <w:ind w:left="129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2</w:t>
                    <w:tab/>
                  </w:r>
                  <w:r>
                    <w:rPr>
                      <w:b/>
                      <w:sz w:val="15"/>
                    </w:rPr>
                    <w:t>Záhon  krkonošských</w:t>
                  </w:r>
                  <w:r>
                    <w:rPr>
                      <w:b/>
                      <w:spacing w:val="31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plodin</w:t>
                  </w:r>
                </w:p>
                <w:p>
                  <w:pPr>
                    <w:pStyle w:val="BodyText"/>
                    <w:tabs>
                      <w:tab w:pos="7221" w:val="left" w:leader="none"/>
                      <w:tab w:pos="8092" w:val="left" w:leader="none"/>
                      <w:tab w:pos="8949" w:val="left" w:leader="none"/>
                      <w:tab w:pos="9042" w:val="left" w:leader="none"/>
                      <w:tab w:pos="9957" w:val="left" w:leader="none"/>
                    </w:tabs>
                    <w:spacing w:line="240" w:lineRule="atLeast" w:before="15"/>
                    <w:ind w:left="1626" w:right="1128" w:firstLine="7"/>
                    <w:jc w:val="both"/>
                  </w:pPr>
                  <w:r>
                    <w:rPr>
                      <w:w w:val="135"/>
                      <w:position w:val="1"/>
                    </w:rPr>
                    <w:t>příprava  záhonu - chem.  likvidace vytrvalých</w:t>
                  </w:r>
                  <w:r>
                    <w:rPr>
                      <w:spacing w:val="27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rostlin</w:t>
                  </w:r>
                  <w:r>
                    <w:rPr>
                      <w:spacing w:val="29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(2x)</w:t>
                    <w:tab/>
                  </w:r>
                  <w:r>
                    <w:rPr>
                      <w:w w:val="135"/>
                    </w:rPr>
                    <w:t>m2</w:t>
                    <w:tab/>
                  </w:r>
                  <w:r>
                    <w:rPr>
                      <w:w w:val="135"/>
                      <w:position w:val="-3"/>
                    </w:rPr>
                    <w:t>80</w:t>
                    <w:tab/>
                    <w:tab/>
                    <w:t>7,50</w:t>
                  </w:r>
                  <w:r>
                    <w:rPr>
                      <w:spacing w:val="10"/>
                      <w:w w:val="135"/>
                      <w:position w:val="-3"/>
                    </w:rPr>
                    <w:t> </w:t>
                  </w:r>
                  <w:r>
                    <w:rPr>
                      <w:w w:val="135"/>
                      <w:position w:val="-3"/>
                    </w:rPr>
                    <w:t>Kč</w:t>
                    <w:tab/>
                  </w:r>
                  <w:r>
                    <w:rPr>
                      <w:w w:val="110"/>
                      <w:position w:val="-1"/>
                    </w:rPr>
                    <w:t>1 </w:t>
                  </w:r>
                  <w:r>
                    <w:rPr>
                      <w:w w:val="135"/>
                      <w:position w:val="-1"/>
                    </w:rPr>
                    <w:t>200,00</w:t>
                  </w:r>
                  <w:r>
                    <w:rPr>
                      <w:spacing w:val="7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</w:r>
                  <w:r>
                    <w:rPr>
                      <w:w w:val="128"/>
                      <w:position w:val="-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vysetí</w:t>
                  </w:r>
                  <w:r>
                    <w:rPr>
                      <w:spacing w:val="21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letničkové</w:t>
                  </w:r>
                  <w:r>
                    <w:rPr>
                      <w:spacing w:val="19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směsi</w:t>
                    <w:tab/>
                  </w:r>
                  <w:r>
                    <w:rPr>
                      <w:w w:val="135"/>
                      <w:position w:val="2"/>
                    </w:rPr>
                    <w:t>m2</w:t>
                    <w:tab/>
                  </w:r>
                  <w:r>
                    <w:rPr>
                      <w:w w:val="135"/>
                      <w:position w:val="-1"/>
                    </w:rPr>
                    <w:t>80</w:t>
                    <w:tab/>
                    <w:t>27,75</w:t>
                  </w:r>
                  <w:r>
                    <w:rPr>
                      <w:spacing w:val="16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  <w:tab/>
                  </w:r>
                  <w:r>
                    <w:rPr>
                      <w:w w:val="135"/>
                    </w:rPr>
                    <w:t>2 220,00</w:t>
                  </w:r>
                  <w:r>
                    <w:rPr>
                      <w:spacing w:val="16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pStyle w:val="BodyText"/>
                    <w:tabs>
                      <w:tab w:pos="7120" w:val="left" w:leader="none"/>
                      <w:tab w:pos="8128" w:val="left" w:leader="none"/>
                      <w:tab w:pos="8862" w:val="left" w:leader="none"/>
                      <w:tab w:pos="9964" w:val="left" w:leader="none"/>
                    </w:tabs>
                    <w:spacing w:before="47"/>
                    <w:ind w:left="1626"/>
                    <w:jc w:val="both"/>
                  </w:pPr>
                  <w:r>
                    <w:rPr>
                      <w:w w:val="130"/>
                    </w:rPr>
                    <w:t>zálivka,</w:t>
                  </w:r>
                  <w:r>
                    <w:rPr>
                      <w:spacing w:val="16"/>
                      <w:w w:val="130"/>
                    </w:rPr>
                    <w:t> </w:t>
                  </w:r>
                  <w:r>
                    <w:rPr>
                      <w:w w:val="130"/>
                    </w:rPr>
                    <w:t>20</w:t>
                  </w:r>
                  <w:r>
                    <w:rPr>
                      <w:spacing w:val="15"/>
                      <w:w w:val="130"/>
                    </w:rPr>
                    <w:t> </w:t>
                  </w:r>
                  <w:r>
                    <w:rPr>
                      <w:w w:val="130"/>
                    </w:rPr>
                    <w:t>l/m2</w:t>
                    <w:tab/>
                  </w:r>
                  <w:r>
                    <w:rPr>
                      <w:w w:val="130"/>
                      <w:position w:val="-4"/>
                    </w:rPr>
                    <w:t>opak.</w:t>
                    <w:tab/>
                  </w:r>
                  <w:r>
                    <w:rPr>
                      <w:w w:val="130"/>
                      <w:position w:val="-6"/>
                    </w:rPr>
                    <w:t>4</w:t>
                    <w:tab/>
                    <w:t>330,00</w:t>
                  </w:r>
                  <w:r>
                    <w:rPr>
                      <w:spacing w:val="24"/>
                      <w:w w:val="130"/>
                      <w:position w:val="-6"/>
                    </w:rPr>
                    <w:t> </w:t>
                  </w:r>
                  <w:r>
                    <w:rPr>
                      <w:w w:val="130"/>
                      <w:position w:val="-6"/>
                    </w:rPr>
                    <w:t>Kč</w:t>
                    <w:tab/>
                  </w:r>
                  <w:r>
                    <w:rPr>
                      <w:w w:val="110"/>
                      <w:position w:val="-4"/>
                    </w:rPr>
                    <w:t>1 </w:t>
                  </w:r>
                  <w:r>
                    <w:rPr>
                      <w:w w:val="130"/>
                      <w:position w:val="-4"/>
                    </w:rPr>
                    <w:t>320,00</w:t>
                  </w:r>
                  <w:r>
                    <w:rPr>
                      <w:spacing w:val="30"/>
                      <w:w w:val="130"/>
                      <w:position w:val="-4"/>
                    </w:rPr>
                    <w:t> </w:t>
                  </w:r>
                  <w:r>
                    <w:rPr>
                      <w:w w:val="130"/>
                      <w:position w:val="-4"/>
                    </w:rPr>
                    <w:t>Kč</w:t>
                  </w:r>
                </w:p>
                <w:p>
                  <w:pPr>
                    <w:tabs>
                      <w:tab w:pos="1633" w:val="left" w:leader="none"/>
                    </w:tabs>
                    <w:spacing w:before="24"/>
                    <w:ind w:left="129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w w:val="105"/>
                      <w:position w:val="1"/>
                      <w:sz w:val="11"/>
                    </w:rPr>
                    <w:t>3</w:t>
                    <w:tab/>
                  </w:r>
                  <w:r>
                    <w:rPr>
                      <w:b/>
                      <w:w w:val="105"/>
                      <w:sz w:val="15"/>
                    </w:rPr>
                    <w:t>Klášterní</w:t>
                  </w:r>
                  <w:r>
                    <w:rPr>
                      <w:b/>
                      <w:spacing w:val="-3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zahrada</w:t>
                  </w:r>
                </w:p>
                <w:p>
                  <w:pPr>
                    <w:pStyle w:val="BodyText"/>
                    <w:tabs>
                      <w:tab w:pos="7120" w:val="left" w:leader="none"/>
                      <w:tab w:pos="8128" w:val="left" w:leader="none"/>
                      <w:tab w:pos="8862" w:val="left" w:leader="none"/>
                      <w:tab w:pos="9964" w:val="left" w:leader="none"/>
                    </w:tabs>
                    <w:spacing w:before="68"/>
                    <w:ind w:left="1626"/>
                    <w:jc w:val="both"/>
                  </w:pPr>
                  <w:r>
                    <w:rPr>
                      <w:w w:val="130"/>
                    </w:rPr>
                    <w:t>zálivka,</w:t>
                  </w:r>
                  <w:r>
                    <w:rPr>
                      <w:spacing w:val="20"/>
                      <w:w w:val="130"/>
                    </w:rPr>
                    <w:t> </w:t>
                  </w:r>
                  <w:r>
                    <w:rPr>
                      <w:w w:val="130"/>
                    </w:rPr>
                    <w:t>20</w:t>
                  </w:r>
                  <w:r>
                    <w:rPr>
                      <w:spacing w:val="13"/>
                      <w:w w:val="130"/>
                    </w:rPr>
                    <w:t> </w:t>
                  </w:r>
                  <w:r>
                    <w:rPr>
                      <w:w w:val="130"/>
                    </w:rPr>
                    <w:t>l/m2</w:t>
                    <w:tab/>
                  </w:r>
                  <w:r>
                    <w:rPr>
                      <w:w w:val="130"/>
                      <w:position w:val="-3"/>
                    </w:rPr>
                    <w:t>opak.</w:t>
                    <w:tab/>
                  </w:r>
                  <w:r>
                    <w:rPr>
                      <w:w w:val="130"/>
                      <w:position w:val="-5"/>
                    </w:rPr>
                    <w:t>4</w:t>
                    <w:tab/>
                  </w:r>
                  <w:r>
                    <w:rPr>
                      <w:w w:val="130"/>
                      <w:position w:val="-6"/>
                    </w:rPr>
                    <w:t>250,00</w:t>
                  </w:r>
                  <w:r>
                    <w:rPr>
                      <w:spacing w:val="27"/>
                      <w:w w:val="130"/>
                      <w:position w:val="-6"/>
                    </w:rPr>
                    <w:t> </w:t>
                  </w:r>
                  <w:r>
                    <w:rPr>
                      <w:w w:val="130"/>
                      <w:position w:val="-6"/>
                    </w:rPr>
                    <w:t>Kč</w:t>
                    <w:tab/>
                  </w:r>
                  <w:r>
                    <w:rPr>
                      <w:w w:val="110"/>
                      <w:position w:val="-3"/>
                    </w:rPr>
                    <w:t>1 </w:t>
                  </w:r>
                  <w:r>
                    <w:rPr>
                      <w:w w:val="130"/>
                      <w:position w:val="-3"/>
                    </w:rPr>
                    <w:t>000,00</w:t>
                  </w:r>
                  <w:r>
                    <w:rPr>
                      <w:spacing w:val="33"/>
                      <w:w w:val="130"/>
                      <w:position w:val="-3"/>
                    </w:rPr>
                    <w:t> </w:t>
                  </w:r>
                  <w:r>
                    <w:rPr>
                      <w:w w:val="130"/>
                      <w:position w:val="-3"/>
                    </w:rPr>
                    <w:t>Kč</w:t>
                  </w:r>
                </w:p>
                <w:p>
                  <w:pPr>
                    <w:tabs>
                      <w:tab w:pos="1626" w:val="left" w:leader="none"/>
                    </w:tabs>
                    <w:spacing w:before="7"/>
                    <w:ind w:left="1289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5</w:t>
                    <w:tab/>
                  </w:r>
                  <w:r>
                    <w:rPr>
                      <w:b/>
                      <w:sz w:val="15"/>
                    </w:rPr>
                    <w:t>Vřesoviště</w:t>
                  </w:r>
                </w:p>
                <w:p>
                  <w:pPr>
                    <w:pStyle w:val="BodyText"/>
                    <w:tabs>
                      <w:tab w:pos="7221" w:val="left" w:leader="none"/>
                      <w:tab w:pos="7984" w:val="left" w:leader="none"/>
                      <w:tab w:pos="8085" w:val="left" w:leader="none"/>
                      <w:tab w:pos="8956" w:val="left" w:leader="none"/>
                      <w:tab w:pos="9035" w:val="left" w:leader="none"/>
                      <w:tab w:pos="9949" w:val="left" w:leader="none"/>
                    </w:tabs>
                    <w:spacing w:line="240" w:lineRule="atLeast" w:before="18"/>
                    <w:ind w:left="1626" w:right="1128"/>
                    <w:jc w:val="both"/>
                  </w:pPr>
                  <w:r>
                    <w:rPr>
                      <w:w w:val="130"/>
                      <w:position w:val="1"/>
                    </w:rPr>
                    <w:t>údržba  -  vypletí  záhonu,  odstranění  odkvetlých  částí</w:t>
                  </w:r>
                  <w:r>
                    <w:rPr>
                      <w:spacing w:val="7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(4x</w:t>
                  </w:r>
                  <w:r>
                    <w:rPr>
                      <w:spacing w:val="36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ročně)</w:t>
                    <w:tab/>
                  </w:r>
                  <w:r>
                    <w:rPr>
                      <w:w w:val="130"/>
                    </w:rPr>
                    <w:t>m2</w:t>
                    <w:tab/>
                  </w:r>
                  <w:r>
                    <w:rPr>
                      <w:w w:val="130"/>
                      <w:position w:val="-4"/>
                    </w:rPr>
                    <w:t>125,5</w:t>
                    <w:tab/>
                  </w:r>
                  <w:r>
                    <w:rPr>
                      <w:w w:val="130"/>
                      <w:position w:val="-2"/>
                    </w:rPr>
                    <w:t>13,00</w:t>
                  </w:r>
                  <w:r>
                    <w:rPr>
                      <w:spacing w:val="32"/>
                      <w:w w:val="130"/>
                      <w:position w:val="-2"/>
                    </w:rPr>
                    <w:t> </w:t>
                  </w:r>
                  <w:r>
                    <w:rPr>
                      <w:w w:val="130"/>
                      <w:position w:val="-2"/>
                    </w:rPr>
                    <w:t>Kč</w:t>
                    <w:tab/>
                    <w:t>6</w:t>
                  </w:r>
                  <w:r>
                    <w:rPr>
                      <w:spacing w:val="26"/>
                      <w:w w:val="130"/>
                      <w:position w:val="-2"/>
                    </w:rPr>
                    <w:t> </w:t>
                  </w:r>
                  <w:r>
                    <w:rPr>
                      <w:w w:val="130"/>
                      <w:position w:val="-2"/>
                    </w:rPr>
                    <w:t>526,00</w:t>
                  </w:r>
                  <w:r>
                    <w:rPr>
                      <w:spacing w:val="27"/>
                      <w:w w:val="130"/>
                      <w:position w:val="-2"/>
                    </w:rPr>
                    <w:t> </w:t>
                  </w:r>
                  <w:r>
                    <w:rPr>
                      <w:w w:val="130"/>
                      <w:position w:val="-2"/>
                    </w:rPr>
                    <w:t>Kč</w:t>
                  </w:r>
                  <w:r>
                    <w:rPr>
                      <w:w w:val="135"/>
                      <w:position w:val="-2"/>
                    </w:rPr>
                    <w:t> </w:t>
                  </w:r>
                  <w:r>
                    <w:rPr>
                      <w:w w:val="130"/>
                    </w:rPr>
                    <w:t>chem.  likvidace  vytrvalých  plevelů  bodové  na  20  %</w:t>
                  </w:r>
                  <w:r>
                    <w:rPr>
                      <w:spacing w:val="-13"/>
                      <w:w w:val="130"/>
                    </w:rPr>
                    <w:t> </w:t>
                  </w:r>
                  <w:r>
                    <w:rPr>
                      <w:w w:val="130"/>
                    </w:rPr>
                    <w:t>plochy</w:t>
                  </w:r>
                  <w:r>
                    <w:rPr>
                      <w:spacing w:val="22"/>
                      <w:w w:val="130"/>
                    </w:rPr>
                    <w:t> </w:t>
                  </w:r>
                  <w:r>
                    <w:rPr>
                      <w:w w:val="130"/>
                    </w:rPr>
                    <w:t>(5x)</w:t>
                    <w:tab/>
                    <w:t>m2</w:t>
                    <w:tab/>
                    <w:tab/>
                  </w:r>
                  <w:r>
                    <w:rPr>
                      <w:w w:val="130"/>
                      <w:position w:val="-4"/>
                    </w:rPr>
                    <w:t>27</w:t>
                    <w:tab/>
                    <w:tab/>
                    <w:t>7,50</w:t>
                  </w:r>
                  <w:r>
                    <w:rPr>
                      <w:spacing w:val="22"/>
                      <w:w w:val="130"/>
                      <w:position w:val="-4"/>
                    </w:rPr>
                    <w:t> </w:t>
                  </w:r>
                  <w:r>
                    <w:rPr>
                      <w:w w:val="130"/>
                      <w:position w:val="-4"/>
                    </w:rPr>
                    <w:t>Kč</w:t>
                    <w:tab/>
                  </w:r>
                  <w:r>
                    <w:rPr>
                      <w:w w:val="110"/>
                      <w:position w:val="-2"/>
                    </w:rPr>
                    <w:t>1  </w:t>
                  </w:r>
                  <w:r>
                    <w:rPr>
                      <w:w w:val="130"/>
                      <w:position w:val="-2"/>
                    </w:rPr>
                    <w:t>012,50</w:t>
                  </w:r>
                  <w:r>
                    <w:rPr>
                      <w:spacing w:val="3"/>
                      <w:w w:val="130"/>
                      <w:position w:val="-2"/>
                    </w:rPr>
                    <w:t> </w:t>
                  </w:r>
                  <w:r>
                    <w:rPr>
                      <w:w w:val="130"/>
                      <w:position w:val="-2"/>
                    </w:rPr>
                    <w:t>Kč</w:t>
                  </w:r>
                </w:p>
                <w:p>
                  <w:pPr>
                    <w:tabs>
                      <w:tab w:pos="1626" w:val="left" w:leader="none"/>
                    </w:tabs>
                    <w:spacing w:before="11"/>
                    <w:ind w:left="1289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6</w:t>
                    <w:tab/>
                  </w:r>
                  <w:r>
                    <w:rPr>
                      <w:b/>
                      <w:sz w:val="15"/>
                    </w:rPr>
                    <w:t>Horská  krkonošská</w:t>
                  </w:r>
                  <w:r>
                    <w:rPr>
                      <w:b/>
                      <w:spacing w:val="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louka</w:t>
                  </w:r>
                </w:p>
                <w:p>
                  <w:pPr>
                    <w:pStyle w:val="BodyText"/>
                    <w:tabs>
                      <w:tab w:pos="7113" w:val="left" w:leader="none"/>
                      <w:tab w:pos="7213" w:val="left" w:leader="none"/>
                      <w:tab w:pos="7977" w:val="left" w:leader="none"/>
                      <w:tab w:pos="8121" w:val="left" w:leader="none"/>
                      <w:tab w:pos="8855" w:val="left" w:leader="none"/>
                      <w:tab w:pos="8934" w:val="left" w:leader="none"/>
                      <w:tab w:pos="9035" w:val="left" w:leader="none"/>
                      <w:tab w:pos="9942" w:val="left" w:leader="none"/>
                    </w:tabs>
                    <w:spacing w:line="348" w:lineRule="auto" w:before="71"/>
                    <w:ind w:left="1620" w:right="1135" w:firstLine="7"/>
                    <w:jc w:val="both"/>
                  </w:pPr>
                  <w:r>
                    <w:rPr>
                      <w:w w:val="135"/>
                      <w:position w:val="1"/>
                    </w:rPr>
                    <w:t>příprava  záhonu - chem.  likvidace vytrvalých</w:t>
                  </w:r>
                  <w:r>
                    <w:rPr>
                      <w:spacing w:val="29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rostlin</w:t>
                  </w:r>
                  <w:r>
                    <w:rPr>
                      <w:spacing w:val="26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(2x)</w:t>
                    <w:tab/>
                    <w:tab/>
                  </w:r>
                  <w:r>
                    <w:rPr>
                      <w:w w:val="135"/>
                    </w:rPr>
                    <w:t>m2</w:t>
                    <w:tab/>
                  </w:r>
                  <w:r>
                    <w:rPr>
                      <w:w w:val="135"/>
                      <w:position w:val="-4"/>
                    </w:rPr>
                    <w:t>171,6</w:t>
                    <w:tab/>
                    <w:tab/>
                    <w:tab/>
                    <w:t>7,50</w:t>
                  </w:r>
                  <w:r>
                    <w:rPr>
                      <w:spacing w:val="7"/>
                      <w:w w:val="135"/>
                      <w:position w:val="-4"/>
                    </w:rPr>
                    <w:t> </w:t>
                  </w:r>
                  <w:r>
                    <w:rPr>
                      <w:w w:val="135"/>
                      <w:position w:val="-4"/>
                    </w:rPr>
                    <w:t>Kč</w:t>
                    <w:tab/>
                  </w:r>
                  <w:r>
                    <w:rPr>
                      <w:w w:val="135"/>
                      <w:position w:val="-2"/>
                    </w:rPr>
                    <w:t>2</w:t>
                  </w:r>
                  <w:r>
                    <w:rPr>
                      <w:spacing w:val="8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574,00</w:t>
                  </w:r>
                  <w:r>
                    <w:rPr>
                      <w:spacing w:val="9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Kč</w:t>
                  </w:r>
                  <w:r>
                    <w:rPr>
                      <w:w w:val="129"/>
                      <w:position w:val="-2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jarní příprava  pozemku  pro vysetí  půdní frézou,  vysetí</w:t>
                  </w:r>
                  <w:r>
                    <w:rPr>
                      <w:spacing w:val="1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letničkové</w:t>
                  </w:r>
                  <w:r>
                    <w:rPr>
                      <w:spacing w:val="18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směsi</w:t>
                    <w:tab/>
                    <w:tab/>
                  </w:r>
                  <w:r>
                    <w:rPr>
                      <w:w w:val="135"/>
                      <w:position w:val="3"/>
                    </w:rPr>
                    <w:t>m2</w:t>
                    <w:tab/>
                  </w:r>
                  <w:r>
                    <w:rPr>
                      <w:w w:val="135"/>
                      <w:position w:val="-1"/>
                    </w:rPr>
                    <w:t>171,6</w:t>
                    <w:tab/>
                    <w:tab/>
                    <w:t>48,00</w:t>
                  </w:r>
                  <w:r>
                    <w:rPr>
                      <w:spacing w:val="26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  <w:tab/>
                  </w:r>
                  <w:r>
                    <w:rPr>
                      <w:w w:val="135"/>
                    </w:rPr>
                    <w:t>8</w:t>
                  </w:r>
                  <w:r>
                    <w:rPr>
                      <w:spacing w:val="8"/>
                      <w:w w:val="135"/>
                    </w:rPr>
                    <w:t> </w:t>
                  </w:r>
                  <w:r>
                    <w:rPr>
                      <w:w w:val="135"/>
                    </w:rPr>
                    <w:t>236,80</w:t>
                  </w:r>
                  <w:r>
                    <w:rPr>
                      <w:spacing w:val="9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  <w:r>
                    <w:rPr>
                      <w:w w:val="129"/>
                    </w:rPr>
                    <w:t> </w:t>
                  </w:r>
                  <w:r>
                    <w:rPr>
                      <w:w w:val="135"/>
                    </w:rPr>
                    <w:t>zálivka,</w:t>
                  </w:r>
                  <w:r>
                    <w:rPr>
                      <w:spacing w:val="9"/>
                      <w:w w:val="135"/>
                    </w:rPr>
                    <w:t> </w:t>
                  </w:r>
                  <w:r>
                    <w:rPr>
                      <w:w w:val="135"/>
                    </w:rPr>
                    <w:t>20</w:t>
                  </w:r>
                  <w:r>
                    <w:rPr>
                      <w:spacing w:val="1"/>
                      <w:w w:val="135"/>
                    </w:rPr>
                    <w:t> </w:t>
                  </w:r>
                  <w:r>
                    <w:rPr>
                      <w:w w:val="135"/>
                    </w:rPr>
                    <w:t>l/m2</w:t>
                    <w:tab/>
                  </w:r>
                  <w:r>
                    <w:rPr>
                      <w:w w:val="135"/>
                      <w:position w:val="-3"/>
                    </w:rPr>
                    <w:t>opak.</w:t>
                    <w:tab/>
                    <w:tab/>
                  </w:r>
                  <w:r>
                    <w:rPr>
                      <w:w w:val="135"/>
                      <w:position w:val="-6"/>
                    </w:rPr>
                    <w:t>4</w:t>
                    <w:tab/>
                    <w:t>650,00</w:t>
                  </w:r>
                  <w:r>
                    <w:rPr>
                      <w:spacing w:val="21"/>
                      <w:w w:val="135"/>
                      <w:position w:val="-6"/>
                    </w:rPr>
                    <w:t> </w:t>
                  </w:r>
                  <w:r>
                    <w:rPr>
                      <w:w w:val="135"/>
                      <w:position w:val="-6"/>
                    </w:rPr>
                    <w:t>Kč</w:t>
                    <w:tab/>
                  </w:r>
                  <w:r>
                    <w:rPr>
                      <w:w w:val="135"/>
                      <w:position w:val="-4"/>
                    </w:rPr>
                    <w:t>2 600,00</w:t>
                  </w:r>
                  <w:r>
                    <w:rPr>
                      <w:spacing w:val="23"/>
                      <w:w w:val="135"/>
                      <w:position w:val="-4"/>
                    </w:rPr>
                    <w:t> </w:t>
                  </w:r>
                  <w:r>
                    <w:rPr>
                      <w:w w:val="135"/>
                      <w:position w:val="-4"/>
                    </w:rPr>
                    <w:t>Kč</w:t>
                  </w:r>
                </w:p>
                <w:p>
                  <w:pPr>
                    <w:pStyle w:val="BodyText"/>
                    <w:tabs>
                      <w:tab w:pos="7213" w:val="left" w:leader="none"/>
                      <w:tab w:pos="7977" w:val="left" w:leader="none"/>
                      <w:tab w:pos="8949" w:val="left" w:leader="none"/>
                      <w:tab w:pos="9942" w:val="left" w:leader="none"/>
                    </w:tabs>
                    <w:spacing w:line="159" w:lineRule="exact"/>
                    <w:ind w:left="1620"/>
                    <w:jc w:val="both"/>
                  </w:pPr>
                  <w:r>
                    <w:rPr>
                      <w:w w:val="135"/>
                      <w:position w:val="1"/>
                    </w:rPr>
                    <w:t>podzimní příprava  pozemku</w:t>
                  </w:r>
                  <w:r>
                    <w:rPr>
                      <w:spacing w:val="21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po</w:t>
                  </w:r>
                  <w:r>
                    <w:rPr>
                      <w:spacing w:val="11"/>
                      <w:w w:val="135"/>
                      <w:position w:val="1"/>
                    </w:rPr>
                    <w:t> </w:t>
                  </w:r>
                  <w:r>
                    <w:rPr>
                      <w:w w:val="135"/>
                      <w:position w:val="1"/>
                    </w:rPr>
                    <w:t>sklizni</w:t>
                    <w:tab/>
                  </w:r>
                  <w:r>
                    <w:rPr>
                      <w:w w:val="135"/>
                      <w:position w:val="3"/>
                    </w:rPr>
                    <w:t>m2</w:t>
                    <w:tab/>
                  </w:r>
                  <w:r>
                    <w:rPr>
                      <w:w w:val="135"/>
                      <w:position w:val="-1"/>
                    </w:rPr>
                    <w:t>171,6</w:t>
                    <w:tab/>
                    <w:t>13,00</w:t>
                  </w:r>
                  <w:r>
                    <w:rPr>
                      <w:spacing w:val="13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  <w:tab/>
                  </w:r>
                  <w:r>
                    <w:rPr>
                      <w:w w:val="135"/>
                    </w:rPr>
                    <w:t>2 230,80</w:t>
                  </w:r>
                  <w:r>
                    <w:rPr>
                      <w:spacing w:val="24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tabs>
                      <w:tab w:pos="1626" w:val="left" w:leader="none"/>
                    </w:tabs>
                    <w:spacing w:before="6"/>
                    <w:ind w:left="1281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7</w:t>
                    <w:tab/>
                  </w:r>
                  <w:r>
                    <w:rPr>
                      <w:b/>
                      <w:sz w:val="15"/>
                    </w:rPr>
                    <w:t>Břeh řeky</w:t>
                  </w:r>
                  <w:r>
                    <w:rPr>
                      <w:b/>
                      <w:spacing w:val="15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Labe</w:t>
                  </w:r>
                </w:p>
                <w:p>
                  <w:pPr>
                    <w:pStyle w:val="BodyText"/>
                    <w:tabs>
                      <w:tab w:pos="7213" w:val="left" w:leader="none"/>
                      <w:tab w:pos="8077" w:val="left" w:leader="none"/>
                      <w:tab w:pos="9028" w:val="left" w:leader="none"/>
                      <w:tab w:pos="9957" w:val="left" w:leader="none"/>
                    </w:tabs>
                    <w:spacing w:before="78"/>
                    <w:ind w:left="1620"/>
                    <w:jc w:val="both"/>
                  </w:pPr>
                  <w:r>
                    <w:rPr>
                      <w:w w:val="130"/>
                      <w:position w:val="1"/>
                    </w:rPr>
                    <w:t>chem.  likvidace  vytrvalých  plevelů  bodově  na  50  %</w:t>
                  </w:r>
                  <w:r>
                    <w:rPr>
                      <w:spacing w:val="-7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plochy</w:t>
                  </w:r>
                  <w:r>
                    <w:rPr>
                      <w:spacing w:val="19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(3x)</w:t>
                    <w:tab/>
                  </w:r>
                  <w:r>
                    <w:rPr>
                      <w:w w:val="130"/>
                    </w:rPr>
                    <w:t>m2</w:t>
                    <w:tab/>
                  </w:r>
                  <w:r>
                    <w:rPr>
                      <w:w w:val="130"/>
                      <w:position w:val="-3"/>
                    </w:rPr>
                    <w:t>54</w:t>
                    <w:tab/>
                  </w:r>
                  <w:r>
                    <w:rPr>
                      <w:w w:val="130"/>
                      <w:position w:val="-4"/>
                    </w:rPr>
                    <w:t>7,50</w:t>
                  </w:r>
                  <w:r>
                    <w:rPr>
                      <w:spacing w:val="22"/>
                      <w:w w:val="130"/>
                      <w:position w:val="-4"/>
                    </w:rPr>
                    <w:t> </w:t>
                  </w:r>
                  <w:r>
                    <w:rPr>
                      <w:w w:val="130"/>
                      <w:position w:val="-4"/>
                    </w:rPr>
                    <w:t>Kč</w:t>
                    <w:tab/>
                  </w:r>
                  <w:r>
                    <w:rPr>
                      <w:position w:val="-2"/>
                    </w:rPr>
                    <w:t>1 </w:t>
                  </w:r>
                  <w:r>
                    <w:rPr>
                      <w:w w:val="130"/>
                      <w:position w:val="-2"/>
                    </w:rPr>
                    <w:t>215,00</w:t>
                  </w:r>
                  <w:r>
                    <w:rPr>
                      <w:spacing w:val="33"/>
                      <w:w w:val="130"/>
                      <w:position w:val="-2"/>
                    </w:rPr>
                    <w:t> </w:t>
                  </w:r>
                  <w:r>
                    <w:rPr>
                      <w:w w:val="130"/>
                      <w:position w:val="-2"/>
                    </w:rPr>
                    <w:t>Kč</w:t>
                  </w:r>
                </w:p>
                <w:p>
                  <w:pPr>
                    <w:tabs>
                      <w:tab w:pos="1612" w:val="left" w:leader="none"/>
                    </w:tabs>
                    <w:spacing w:before="12"/>
                    <w:ind w:left="1281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8</w:t>
                    <w:tab/>
                  </w:r>
                  <w:r>
                    <w:rPr>
                      <w:b/>
                      <w:sz w:val="15"/>
                    </w:rPr>
                    <w:t>Záhon polních  plevelů a</w:t>
                  </w:r>
                  <w:r>
                    <w:rPr>
                      <w:b/>
                      <w:spacing w:val="38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obilovin</w:t>
                  </w:r>
                </w:p>
                <w:p>
                  <w:pPr>
                    <w:pStyle w:val="BodyText"/>
                    <w:tabs>
                      <w:tab w:pos="7206" w:val="left" w:leader="none"/>
                      <w:tab w:pos="8041" w:val="left" w:leader="none"/>
                      <w:tab w:pos="8934" w:val="left" w:leader="none"/>
                      <w:tab w:pos="9028" w:val="left" w:leader="none"/>
                      <w:tab w:pos="9942" w:val="left" w:leader="none"/>
                    </w:tabs>
                    <w:spacing w:line="240" w:lineRule="atLeast" w:before="18"/>
                    <w:ind w:left="1613" w:right="1142" w:firstLine="7"/>
                    <w:jc w:val="both"/>
                  </w:pPr>
                  <w:r>
                    <w:rPr>
                      <w:w w:val="140"/>
                      <w:position w:val="1"/>
                    </w:rPr>
                    <w:t>př</w:t>
                  </w:r>
                  <w:r>
                    <w:rPr>
                      <w:spacing w:val="-3"/>
                      <w:w w:val="140"/>
                      <w:position w:val="1"/>
                    </w:rPr>
                    <w:t>í</w:t>
                  </w:r>
                  <w:r>
                    <w:rPr>
                      <w:w w:val="140"/>
                      <w:position w:val="1"/>
                    </w:rPr>
                    <w:t>pra</w:t>
                  </w:r>
                  <w:r>
                    <w:rPr>
                      <w:spacing w:val="-3"/>
                      <w:w w:val="140"/>
                      <w:position w:val="1"/>
                    </w:rPr>
                    <w:t>v</w:t>
                  </w:r>
                  <w:r>
                    <w:rPr>
                      <w:w w:val="140"/>
                      <w:position w:val="1"/>
                    </w:rPr>
                    <w:t>a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w w:val="139"/>
                      <w:position w:val="1"/>
                    </w:rPr>
                    <w:t>záhonu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w w:val="161"/>
                      <w:position w:val="1"/>
                    </w:rPr>
                    <w:t>-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chem.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w w:val="138"/>
                      <w:position w:val="1"/>
                    </w:rPr>
                    <w:t>likv</w:t>
                  </w:r>
                  <w:r>
                    <w:rPr>
                      <w:spacing w:val="-4"/>
                      <w:w w:val="138"/>
                      <w:position w:val="1"/>
                    </w:rPr>
                    <w:t>i</w:t>
                  </w:r>
                  <w:r>
                    <w:rPr>
                      <w:w w:val="138"/>
                      <w:position w:val="1"/>
                    </w:rPr>
                    <w:t>dace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vytrvalý</w:t>
                  </w:r>
                  <w:r>
                    <w:rPr>
                      <w:spacing w:val="-3"/>
                      <w:w w:val="140"/>
                      <w:position w:val="1"/>
                    </w:rPr>
                    <w:t>c</w:t>
                  </w:r>
                  <w:r>
                    <w:rPr>
                      <w:w w:val="140"/>
                      <w:position w:val="1"/>
                    </w:rPr>
                    <w:t>h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 </w:t>
                  </w:r>
                  <w:r>
                    <w:rPr>
                      <w:w w:val="138"/>
                      <w:position w:val="1"/>
                    </w:rPr>
                    <w:t>rostl</w:t>
                  </w:r>
                  <w:r>
                    <w:rPr>
                      <w:spacing w:val="-4"/>
                      <w:w w:val="138"/>
                      <w:position w:val="1"/>
                    </w:rPr>
                    <w:t>i</w:t>
                  </w:r>
                  <w:r>
                    <w:rPr>
                      <w:w w:val="138"/>
                      <w:position w:val="1"/>
                    </w:rPr>
                    <w:t>n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w w:val="134"/>
                      <w:position w:val="1"/>
                    </w:rPr>
                    <w:t>(2x)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1"/>
                      <w:w w:val="142"/>
                    </w:rPr>
                    <w:t>m</w:t>
                  </w:r>
                  <w:r>
                    <w:rPr>
                      <w:w w:val="70"/>
                    </w:rPr>
                    <w:t>2</w:t>
                  </w:r>
                  <w:r>
                    <w:rPr/>
                    <w:tab/>
                  </w:r>
                  <w:r>
                    <w:rPr>
                      <w:w w:val="117"/>
                      <w:position w:val="-3"/>
                    </w:rPr>
                    <w:t>171</w:t>
                  </w:r>
                  <w:r>
                    <w:rPr>
                      <w:position w:val="-3"/>
                    </w:rPr>
                    <w:tab/>
                    <w:tab/>
                  </w:r>
                  <w:r>
                    <w:rPr>
                      <w:w w:val="138"/>
                      <w:position w:val="-4"/>
                    </w:rPr>
                    <w:t>7,50</w:t>
                  </w:r>
                  <w:r>
                    <w:rPr>
                      <w:position w:val="-4"/>
                    </w:rPr>
                    <w:t> </w:t>
                  </w:r>
                  <w:r>
                    <w:rPr>
                      <w:spacing w:val="-13"/>
                      <w:position w:val="-4"/>
                    </w:rPr>
                    <w:t> </w:t>
                  </w:r>
                  <w:r>
                    <w:rPr>
                      <w:w w:val="135"/>
                      <w:position w:val="-4"/>
                    </w:rPr>
                    <w:t>Kč</w:t>
                  </w:r>
                  <w:r>
                    <w:rPr>
                      <w:position w:val="-4"/>
                    </w:rPr>
                    <w:tab/>
                  </w:r>
                  <w:r>
                    <w:rPr>
                      <w:w w:val="129"/>
                      <w:position w:val="-2"/>
                    </w:rPr>
                    <w:t>2</w:t>
                  </w:r>
                  <w:r>
                    <w:rPr>
                      <w:position w:val="-2"/>
                    </w:rPr>
                    <w:t> </w:t>
                  </w:r>
                  <w:r>
                    <w:rPr>
                      <w:spacing w:val="-15"/>
                      <w:position w:val="-2"/>
                    </w:rPr>
                    <w:t> </w:t>
                  </w:r>
                  <w:r>
                    <w:rPr>
                      <w:w w:val="139"/>
                      <w:position w:val="-2"/>
                    </w:rPr>
                    <w:t>565,00</w:t>
                  </w:r>
                  <w:r>
                    <w:rPr>
                      <w:position w:val="-2"/>
                    </w:rPr>
                    <w:t> </w:t>
                  </w:r>
                  <w:r>
                    <w:rPr>
                      <w:spacing w:val="-14"/>
                      <w:position w:val="-2"/>
                    </w:rPr>
                    <w:t> </w:t>
                  </w:r>
                  <w:r>
                    <w:rPr>
                      <w:w w:val="129"/>
                      <w:position w:val="-2"/>
                    </w:rPr>
                    <w:t>Kč </w:t>
                  </w:r>
                  <w:r>
                    <w:rPr>
                      <w:w w:val="140"/>
                      <w:position w:val="1"/>
                    </w:rPr>
                    <w:t>vysetí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letničkové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38"/>
                      <w:position w:val="1"/>
                    </w:rPr>
                    <w:t>směsi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1"/>
                      <w:w w:val="142"/>
                      <w:position w:val="3"/>
                    </w:rPr>
                    <w:t>m</w:t>
                  </w:r>
                  <w:r>
                    <w:rPr>
                      <w:w w:val="70"/>
                      <w:position w:val="3"/>
                    </w:rPr>
                    <w:t>2</w:t>
                  </w:r>
                  <w:r>
                    <w:rPr>
                      <w:position w:val="3"/>
                    </w:rPr>
                    <w:tab/>
                  </w:r>
                  <w:r>
                    <w:rPr>
                      <w:w w:val="117"/>
                      <w:position w:val="0"/>
                    </w:rPr>
                    <w:t>171</w:t>
                  </w:r>
                  <w:r>
                    <w:rPr>
                      <w:position w:val="0"/>
                    </w:rPr>
                    <w:tab/>
                  </w:r>
                  <w:r>
                    <w:rPr>
                      <w:w w:val="141"/>
                      <w:position w:val="-1"/>
                    </w:rPr>
                    <w:t>35,00</w:t>
                  </w:r>
                  <w:r>
                    <w:rPr>
                      <w:position w:val="-1"/>
                    </w:rPr>
                    <w:t> </w:t>
                  </w:r>
                  <w:r>
                    <w:rPr>
                      <w:spacing w:val="-13"/>
                      <w:position w:val="-1"/>
                    </w:rPr>
                    <w:t> </w:t>
                  </w:r>
                  <w:r>
                    <w:rPr>
                      <w:w w:val="129"/>
                      <w:position w:val="-1"/>
                    </w:rPr>
                    <w:t>Kč</w:t>
                  </w:r>
                  <w:r>
                    <w:rPr>
                      <w:position w:val="-1"/>
                    </w:rPr>
                    <w:tab/>
                  </w:r>
                  <w:r>
                    <w:rPr>
                      <w:w w:val="129"/>
                    </w:rPr>
                    <w:t>5</w:t>
                  </w:r>
                  <w:r>
                    <w:rPr/>
                    <w:t> 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w w:val="139"/>
                    </w:rPr>
                    <w:t>985,00</w:t>
                  </w:r>
                  <w:r>
                    <w:rPr/>
                    <w:t> 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w w:val="129"/>
                    </w:rPr>
                    <w:t>Kč</w:t>
                  </w:r>
                </w:p>
                <w:p>
                  <w:pPr>
                    <w:pStyle w:val="BodyText"/>
                    <w:tabs>
                      <w:tab w:pos="7221" w:val="left" w:leader="none"/>
                      <w:tab w:pos="8121" w:val="left" w:leader="none"/>
                      <w:tab w:pos="8718" w:val="left" w:leader="none"/>
                      <w:tab w:pos="9942" w:val="left" w:leader="none"/>
                    </w:tabs>
                    <w:spacing w:before="47"/>
                    <w:ind w:left="1613"/>
                    <w:jc w:val="both"/>
                  </w:pPr>
                  <w:r>
                    <w:rPr>
                      <w:w w:val="135"/>
                    </w:rPr>
                    <w:t>osivo  letniček</w:t>
                  </w:r>
                  <w:r>
                    <w:rPr>
                      <w:spacing w:val="-2"/>
                      <w:w w:val="135"/>
                    </w:rPr>
                    <w:t> </w:t>
                  </w:r>
                  <w:r>
                    <w:rPr>
                      <w:w w:val="135"/>
                    </w:rPr>
                    <w:t>(mák,</w:t>
                  </w:r>
                  <w:r>
                    <w:rPr>
                      <w:spacing w:val="23"/>
                      <w:w w:val="135"/>
                    </w:rPr>
                    <w:t> </w:t>
                  </w:r>
                  <w:r>
                    <w:rPr>
                      <w:w w:val="135"/>
                    </w:rPr>
                    <w:t>chrpa)</w:t>
                    <w:tab/>
                  </w:r>
                  <w:r>
                    <w:rPr>
                      <w:w w:val="135"/>
                      <w:position w:val="-2"/>
                    </w:rPr>
                    <w:t>ks</w:t>
                    <w:tab/>
                  </w:r>
                  <w:r>
                    <w:rPr>
                      <w:w w:val="110"/>
                      <w:position w:val="-2"/>
                    </w:rPr>
                    <w:t>1</w:t>
                    <w:tab/>
                  </w:r>
                  <w:r>
                    <w:rPr>
                      <w:w w:val="135"/>
                      <w:position w:val="-2"/>
                    </w:rPr>
                    <w:t>3</w:t>
                  </w:r>
                  <w:r>
                    <w:rPr>
                      <w:spacing w:val="7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884,00</w:t>
                  </w:r>
                  <w:r>
                    <w:rPr>
                      <w:spacing w:val="12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Kč</w:t>
                    <w:tab/>
                    <w:t>3 884,00</w:t>
                  </w:r>
                  <w:r>
                    <w:rPr>
                      <w:spacing w:val="16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Kč</w:t>
                  </w:r>
                </w:p>
                <w:p>
                  <w:pPr>
                    <w:pStyle w:val="BodyText"/>
                    <w:tabs>
                      <w:tab w:pos="7105" w:val="left" w:leader="none"/>
                      <w:tab w:pos="8113" w:val="left" w:leader="none"/>
                      <w:tab w:pos="8848" w:val="left" w:leader="none"/>
                      <w:tab w:pos="9935" w:val="left" w:leader="none"/>
                    </w:tabs>
                    <w:spacing w:before="52"/>
                    <w:ind w:left="1613"/>
                    <w:jc w:val="both"/>
                  </w:pPr>
                  <w:r>
                    <w:rPr>
                      <w:w w:val="135"/>
                    </w:rPr>
                    <w:t>zálivka,</w:t>
                  </w:r>
                  <w:r>
                    <w:rPr>
                      <w:spacing w:val="8"/>
                      <w:w w:val="135"/>
                    </w:rPr>
                    <w:t> </w:t>
                  </w:r>
                  <w:r>
                    <w:rPr>
                      <w:w w:val="135"/>
                    </w:rPr>
                    <w:t>20</w:t>
                  </w:r>
                  <w:r>
                    <w:rPr>
                      <w:spacing w:val="2"/>
                      <w:w w:val="135"/>
                    </w:rPr>
                    <w:t> </w:t>
                  </w:r>
                  <w:r>
                    <w:rPr>
                      <w:w w:val="135"/>
                    </w:rPr>
                    <w:t>l/m2</w:t>
                    <w:tab/>
                  </w:r>
                  <w:r>
                    <w:rPr>
                      <w:w w:val="135"/>
                      <w:position w:val="-3"/>
                    </w:rPr>
                    <w:t>opak.</w:t>
                    <w:tab/>
                  </w:r>
                  <w:r>
                    <w:rPr>
                      <w:w w:val="135"/>
                      <w:position w:val="-6"/>
                    </w:rPr>
                    <w:t>4</w:t>
                    <w:tab/>
                    <w:t>650,00</w:t>
                  </w:r>
                  <w:r>
                    <w:rPr>
                      <w:spacing w:val="13"/>
                      <w:w w:val="135"/>
                      <w:position w:val="-6"/>
                    </w:rPr>
                    <w:t> </w:t>
                  </w:r>
                  <w:r>
                    <w:rPr>
                      <w:w w:val="135"/>
                      <w:position w:val="-6"/>
                    </w:rPr>
                    <w:t>Kč</w:t>
                    <w:tab/>
                  </w:r>
                  <w:r>
                    <w:rPr>
                      <w:w w:val="135"/>
                      <w:position w:val="-3"/>
                    </w:rPr>
                    <w:t>2 600,00</w:t>
                  </w:r>
                  <w:r>
                    <w:rPr>
                      <w:spacing w:val="23"/>
                      <w:w w:val="135"/>
                      <w:position w:val="-3"/>
                    </w:rPr>
                    <w:t> </w:t>
                  </w:r>
                  <w:r>
                    <w:rPr>
                      <w:w w:val="135"/>
                      <w:position w:val="-3"/>
                    </w:rPr>
                    <w:t>Kč</w:t>
                  </w:r>
                </w:p>
                <w:p>
                  <w:pPr>
                    <w:tabs>
                      <w:tab w:pos="1612" w:val="left" w:leader="none"/>
                    </w:tabs>
                    <w:spacing w:before="14"/>
                    <w:ind w:left="127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9</w:t>
                    <w:tab/>
                  </w:r>
                  <w:r>
                    <w:rPr>
                      <w:b/>
                      <w:sz w:val="15"/>
                    </w:rPr>
                    <w:t>Subalpínská  vysokobylinná  a křovinná</w:t>
                  </w:r>
                  <w:r>
                    <w:rPr>
                      <w:b/>
                      <w:spacing w:val="19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vegetace</w:t>
                  </w:r>
                </w:p>
                <w:p>
                  <w:pPr>
                    <w:pStyle w:val="BodyText"/>
                    <w:tabs>
                      <w:tab w:pos="7199" w:val="left" w:leader="none"/>
                      <w:tab w:pos="7969" w:val="left" w:leader="none"/>
                      <w:tab w:pos="8005" w:val="left" w:leader="none"/>
                      <w:tab w:pos="8927" w:val="left" w:leader="none"/>
                      <w:tab w:pos="9021" w:val="left" w:leader="none"/>
                      <w:tab w:pos="9935" w:val="left" w:leader="none"/>
                    </w:tabs>
                    <w:spacing w:line="240" w:lineRule="atLeast" w:before="8"/>
                    <w:ind w:left="1613" w:right="1142"/>
                    <w:jc w:val="both"/>
                  </w:pPr>
                  <w:r>
                    <w:rPr>
                      <w:w w:val="139"/>
                      <w:position w:val="1"/>
                    </w:rPr>
                    <w:t>chem.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6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likvidace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vytrvalý</w:t>
                  </w:r>
                  <w:r>
                    <w:rPr>
                      <w:spacing w:val="-3"/>
                      <w:w w:val="140"/>
                      <w:position w:val="1"/>
                    </w:rPr>
                    <w:t>c</w:t>
                  </w:r>
                  <w:r>
                    <w:rPr>
                      <w:w w:val="140"/>
                      <w:position w:val="1"/>
                    </w:rPr>
                    <w:t>h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5"/>
                      <w:position w:val="1"/>
                    </w:rPr>
                    <w:t> </w:t>
                  </w:r>
                  <w:r>
                    <w:rPr>
                      <w:w w:val="139"/>
                      <w:position w:val="1"/>
                    </w:rPr>
                    <w:t>plevelů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4"/>
                      <w:position w:val="1"/>
                    </w:rPr>
                    <w:t> </w:t>
                  </w:r>
                  <w:r>
                    <w:rPr>
                      <w:w w:val="139"/>
                      <w:position w:val="1"/>
                    </w:rPr>
                    <w:t>bodově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3"/>
                      <w:position w:val="1"/>
                    </w:rPr>
                    <w:t> </w:t>
                  </w:r>
                  <w:r>
                    <w:rPr>
                      <w:w w:val="136"/>
                      <w:position w:val="1"/>
                    </w:rPr>
                    <w:t>na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w w:val="136"/>
                      <w:position w:val="1"/>
                    </w:rPr>
                    <w:t>20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12"/>
                      <w:position w:val="1"/>
                    </w:rPr>
                    <w:t> </w:t>
                  </w:r>
                  <w:r>
                    <w:rPr>
                      <w:w w:val="133"/>
                      <w:position w:val="1"/>
                    </w:rPr>
                    <w:t>%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-7"/>
                      <w:position w:val="1"/>
                    </w:rPr>
                    <w:t> </w:t>
                  </w:r>
                  <w:r>
                    <w:rPr>
                      <w:w w:val="140"/>
                      <w:position w:val="1"/>
                    </w:rPr>
                    <w:t>plochy</w:t>
                  </w:r>
                  <w:r>
                    <w:rPr>
                      <w:spacing w:val="11"/>
                      <w:position w:val="1"/>
                    </w:rPr>
                    <w:t> </w:t>
                  </w:r>
                  <w:r>
                    <w:rPr>
                      <w:w w:val="134"/>
                      <w:position w:val="1"/>
                    </w:rPr>
                    <w:t>(5x)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-1"/>
                      <w:w w:val="150"/>
                    </w:rPr>
                    <w:t>m</w:t>
                  </w:r>
                  <w:r>
                    <w:rPr>
                      <w:w w:val="70"/>
                    </w:rPr>
                    <w:t>2</w:t>
                  </w:r>
                  <w:r>
                    <w:rPr/>
                    <w:tab/>
                    <w:tab/>
                  </w:r>
                  <w:r>
                    <w:rPr>
                      <w:w w:val="135"/>
                      <w:position w:val="-3"/>
                    </w:rPr>
                    <w:t>46,6</w:t>
                  </w:r>
                  <w:r>
                    <w:rPr>
                      <w:position w:val="-3"/>
                    </w:rPr>
                    <w:tab/>
                    <w:tab/>
                  </w:r>
                  <w:r>
                    <w:rPr>
                      <w:w w:val="138"/>
                      <w:position w:val="-3"/>
                    </w:rPr>
                    <w:t>7,50</w:t>
                  </w:r>
                  <w:r>
                    <w:rPr>
                      <w:position w:val="-3"/>
                    </w:rPr>
                    <w:t> </w:t>
                  </w:r>
                  <w:r>
                    <w:rPr>
                      <w:spacing w:val="-6"/>
                      <w:position w:val="-3"/>
                    </w:rPr>
                    <w:t> </w:t>
                  </w:r>
                  <w:r>
                    <w:rPr>
                      <w:w w:val="129"/>
                      <w:position w:val="-3"/>
                    </w:rPr>
                    <w:t>Kč</w:t>
                  </w:r>
                  <w:r>
                    <w:rPr>
                      <w:position w:val="-3"/>
                    </w:rPr>
                    <w:tab/>
                  </w:r>
                  <w:r>
                    <w:rPr>
                      <w:w w:val="45"/>
                      <w:position w:val="-3"/>
                    </w:rPr>
                    <w:t> </w:t>
                  </w:r>
                  <w:r>
                    <w:rPr>
                      <w:w w:val="83"/>
                      <w:position w:val="-1"/>
                    </w:rPr>
                    <w:t>1</w:t>
                  </w:r>
                  <w:r>
                    <w:rPr>
                      <w:spacing w:val="8"/>
                      <w:position w:val="-1"/>
                    </w:rPr>
                    <w:t> </w:t>
                  </w:r>
                  <w:r>
                    <w:rPr>
                      <w:w w:val="139"/>
                      <w:position w:val="-1"/>
                    </w:rPr>
                    <w:t>747,50</w:t>
                  </w:r>
                  <w:r>
                    <w:rPr>
                      <w:position w:val="-1"/>
                    </w:rPr>
                    <w:t> </w:t>
                  </w:r>
                  <w:r>
                    <w:rPr>
                      <w:spacing w:val="-7"/>
                      <w:position w:val="-1"/>
                    </w:rPr>
                    <w:t> </w:t>
                  </w:r>
                  <w:r>
                    <w:rPr>
                      <w:w w:val="129"/>
                      <w:position w:val="-1"/>
                    </w:rPr>
                    <w:t>Kč </w:t>
                  </w:r>
                  <w:r>
                    <w:rPr>
                      <w:w w:val="130"/>
                      <w:position w:val="1"/>
                    </w:rPr>
                    <w:t>rozvolnění  trvalkových  skupin </w:t>
                  </w:r>
                  <w:r>
                    <w:rPr>
                      <w:spacing w:val="21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(metlice, </w:t>
                  </w:r>
                  <w:r>
                    <w:rPr>
                      <w:spacing w:val="16"/>
                      <w:w w:val="130"/>
                      <w:position w:val="1"/>
                    </w:rPr>
                    <w:t> </w:t>
                  </w:r>
                  <w:r>
                    <w:rPr>
                      <w:w w:val="130"/>
                      <w:position w:val="1"/>
                    </w:rPr>
                    <w:t>kontryhel)</w:t>
                    <w:tab/>
                  </w:r>
                  <w:r>
                    <w:rPr>
                      <w:w w:val="130"/>
                    </w:rPr>
                    <w:t>m2</w:t>
                    <w:tab/>
                  </w:r>
                  <w:r>
                    <w:rPr>
                      <w:w w:val="130"/>
                      <w:position w:val="-3"/>
                    </w:rPr>
                    <w:t>116,5</w:t>
                    <w:tab/>
                    <w:t>41,00 </w:t>
                  </w:r>
                  <w:r>
                    <w:rPr>
                      <w:spacing w:val="8"/>
                      <w:w w:val="130"/>
                      <w:position w:val="-3"/>
                    </w:rPr>
                    <w:t> </w:t>
                  </w:r>
                  <w:r>
                    <w:rPr>
                      <w:w w:val="130"/>
                      <w:position w:val="-3"/>
                    </w:rPr>
                    <w:t>Kč</w:t>
                    <w:tab/>
                  </w:r>
                  <w:r>
                    <w:rPr>
                      <w:w w:val="130"/>
                      <w:position w:val="-1"/>
                    </w:rPr>
                    <w:t>4  776,50</w:t>
                  </w:r>
                  <w:r>
                    <w:rPr>
                      <w:spacing w:val="12"/>
                      <w:w w:val="130"/>
                      <w:position w:val="-1"/>
                    </w:rPr>
                    <w:t> </w:t>
                  </w:r>
                  <w:r>
                    <w:rPr>
                      <w:w w:val="130"/>
                      <w:position w:val="-1"/>
                    </w:rPr>
                    <w:t>Kč</w:t>
                  </w:r>
                </w:p>
                <w:p>
                  <w:pPr>
                    <w:spacing w:before="14"/>
                    <w:ind w:left="123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position w:val="1"/>
                      <w:sz w:val="15"/>
                    </w:rPr>
                    <w:t>10     </w:t>
                  </w:r>
                  <w:r>
                    <w:rPr>
                      <w:b/>
                      <w:sz w:val="15"/>
                    </w:rPr>
                    <w:t>Trvalkové záhony pod stromy (2  ks)</w:t>
                  </w:r>
                </w:p>
                <w:p>
                  <w:pPr>
                    <w:pStyle w:val="BodyText"/>
                    <w:tabs>
                      <w:tab w:pos="7098" w:val="left" w:leader="none"/>
                      <w:tab w:pos="7199" w:val="left" w:leader="none"/>
                      <w:tab w:pos="7969" w:val="left" w:leader="none"/>
                      <w:tab w:pos="8106" w:val="left" w:leader="none"/>
                      <w:tab w:pos="8841" w:val="left" w:leader="none"/>
                      <w:tab w:pos="9013" w:val="left" w:leader="none"/>
                      <w:tab w:pos="9935" w:val="left" w:leader="none"/>
                    </w:tabs>
                    <w:spacing w:line="331" w:lineRule="auto" w:before="81"/>
                    <w:ind w:left="1606" w:right="1142"/>
                    <w:jc w:val="both"/>
                  </w:pPr>
                  <w:r>
                    <w:rPr>
                      <w:w w:val="135"/>
                    </w:rPr>
                    <w:t>chem.  likvidace vytrvalých plevelů  bodově na 40 % </w:t>
                  </w:r>
                  <w:r>
                    <w:rPr>
                      <w:spacing w:val="24"/>
                      <w:w w:val="135"/>
                    </w:rPr>
                    <w:t> </w:t>
                  </w:r>
                  <w:r>
                    <w:rPr>
                      <w:w w:val="135"/>
                    </w:rPr>
                    <w:t>plochy</w:t>
                  </w:r>
                  <w:r>
                    <w:rPr>
                      <w:spacing w:val="16"/>
                      <w:w w:val="135"/>
                    </w:rPr>
                    <w:t> </w:t>
                  </w:r>
                  <w:r>
                    <w:rPr>
                      <w:w w:val="135"/>
                    </w:rPr>
                    <w:t>(2x)</w:t>
                    <w:tab/>
                    <w:tab/>
                    <w:t>m2</w:t>
                    <w:tab/>
                  </w:r>
                  <w:r>
                    <w:rPr>
                      <w:w w:val="135"/>
                      <w:position w:val="-4"/>
                    </w:rPr>
                    <w:t>146,4</w:t>
                    <w:tab/>
                    <w:tab/>
                    <w:t>7,50</w:t>
                  </w:r>
                  <w:r>
                    <w:rPr>
                      <w:spacing w:val="14"/>
                      <w:w w:val="135"/>
                      <w:position w:val="-4"/>
                    </w:rPr>
                    <w:t> </w:t>
                  </w:r>
                  <w:r>
                    <w:rPr>
                      <w:w w:val="135"/>
                      <w:position w:val="-4"/>
                    </w:rPr>
                    <w:t>Kč</w:t>
                    <w:tab/>
                  </w:r>
                  <w:r>
                    <w:rPr>
                      <w:w w:val="135"/>
                      <w:position w:val="-2"/>
                    </w:rPr>
                    <w:t>2</w:t>
                  </w:r>
                  <w:r>
                    <w:rPr>
                      <w:spacing w:val="15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196,00</w:t>
                  </w:r>
                  <w:r>
                    <w:rPr>
                      <w:spacing w:val="9"/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-2"/>
                    </w:rPr>
                    <w:t>Kč</w:t>
                  </w:r>
                  <w:r>
                    <w:rPr>
                      <w:w w:val="135"/>
                      <w:position w:val="-2"/>
                    </w:rPr>
                    <w:t> </w:t>
                  </w:r>
                  <w:r>
                    <w:rPr>
                      <w:w w:val="135"/>
                      <w:position w:val="5"/>
                    </w:rPr>
                    <w:t>zálivka,</w:t>
                  </w:r>
                  <w:r>
                    <w:rPr>
                      <w:spacing w:val="5"/>
                      <w:w w:val="135"/>
                      <w:position w:val="5"/>
                    </w:rPr>
                    <w:t> </w:t>
                  </w:r>
                  <w:r>
                    <w:rPr>
                      <w:w w:val="135"/>
                      <w:position w:val="5"/>
                    </w:rPr>
                    <w:t>20</w:t>
                  </w:r>
                  <w:r>
                    <w:rPr>
                      <w:spacing w:val="2"/>
                      <w:w w:val="135"/>
                      <w:position w:val="5"/>
                    </w:rPr>
                    <w:t> </w:t>
                  </w:r>
                  <w:r>
                    <w:rPr>
                      <w:w w:val="135"/>
                      <w:position w:val="5"/>
                    </w:rPr>
                    <w:t>l/m2</w:t>
                    <w:tab/>
                  </w:r>
                  <w:r>
                    <w:rPr>
                      <w:w w:val="135"/>
                      <w:position w:val="1"/>
                    </w:rPr>
                    <w:t>opak.</w:t>
                    <w:tab/>
                    <w:tab/>
                  </w:r>
                  <w:r>
                    <w:rPr>
                      <w:w w:val="135"/>
                    </w:rPr>
                    <w:t>4</w:t>
                    <w:tab/>
                  </w:r>
                  <w:r>
                    <w:rPr>
                      <w:w w:val="135"/>
                      <w:position w:val="-1"/>
                    </w:rPr>
                    <w:t>350,00</w:t>
                  </w:r>
                  <w:r>
                    <w:rPr>
                      <w:spacing w:val="20"/>
                      <w:w w:val="135"/>
                      <w:position w:val="-1"/>
                    </w:rPr>
                    <w:t> </w:t>
                  </w:r>
                  <w:r>
                    <w:rPr>
                      <w:w w:val="135"/>
                      <w:position w:val="-1"/>
                    </w:rPr>
                    <w:t>Kč</w:t>
                    <w:tab/>
                  </w:r>
                  <w:r>
                    <w:rPr>
                      <w:w w:val="115"/>
                    </w:rPr>
                    <w:t>1 </w:t>
                  </w:r>
                  <w:r>
                    <w:rPr>
                      <w:w w:val="135"/>
                    </w:rPr>
                    <w:t>400,00</w:t>
                  </w:r>
                  <w:r>
                    <w:rPr>
                      <w:spacing w:val="6"/>
                      <w:w w:val="135"/>
                    </w:rPr>
                    <w:t> </w:t>
                  </w:r>
                  <w:r>
                    <w:rPr>
                      <w:w w:val="135"/>
                    </w:rPr>
                    <w:t>Kč</w:t>
                  </w:r>
                </w:p>
                <w:p>
                  <w:pPr>
                    <w:tabs>
                      <w:tab w:pos="769" w:val="left" w:leader="none"/>
                    </w:tabs>
                    <w:spacing w:line="159" w:lineRule="exact" w:before="0"/>
                    <w:ind w:left="0" w:right="1157" w:firstLine="0"/>
                    <w:jc w:val="righ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celkem</w:t>
                    <w:tab/>
                    <w:t>60 878,10</w:t>
                  </w:r>
                  <w:r>
                    <w:rPr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b/>
                      <w:sz w:val="15"/>
                    </w:rPr>
                    <w:t>Kč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1pt;height:841.7pt;mso-position-horizontal-relative:page;mso-position-vertical-relative:page;z-index:-29488" coordorigin="0,0" coordsize="11902,16834">
            <v:shape style="position:absolute;left:0;top:0;width:11902;height:16834" type="#_x0000_t75" stroked="false">
              <v:imagedata r:id="rId11" o:title=""/>
            </v:shape>
            <v:shape style="position:absolute;left:3838;top:1750;width:1721;height:1130" type="#_x0000_t75" stroked="false">
              <v:imagedata r:id="rId12" o:title=""/>
            </v:shape>
            <v:shape style="position:absolute;left:2861;top:1926;width:2786;height:1194" coordorigin="2861,1926" coordsize="2786,1194" path="m5647,1926l3899,1926,3899,2688,4722,2688,4722,2698,2861,2698,2861,3120,4732,3120,4732,2840,5647,2840,5647,2688,5647,1926e" filled="true" fillcolor="#000000" stroked="false">
              <v:path arrowok="t"/>
              <v:fill type="solid"/>
            </v:shape>
            <v:line style="position:absolute" from="3680,2688" to="4732,2688" stroked="true" strokeweight="1pt" strokecolor="#000000">
              <v:stroke dashstyle="solid"/>
            </v:line>
            <v:rect style="position:absolute;left:2320;top:2457;width:1340;height:259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tbl>
      <w:tblPr>
        <w:tblW w:w="0" w:type="auto"/>
        <w:jc w:val="left"/>
        <w:tblInd w:w="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5235"/>
        <w:gridCol w:w="867"/>
        <w:gridCol w:w="943"/>
        <w:gridCol w:w="1073"/>
        <w:gridCol w:w="1290"/>
      </w:tblGrid>
      <w:tr>
        <w:trPr>
          <w:trHeight w:val="210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06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19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52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19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27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56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30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33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17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3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2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55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19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2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56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3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55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15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2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3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2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55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34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06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26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31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48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19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27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41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  <w:tr>
        <w:trPr>
          <w:trHeight w:val="219" w:hRule="exact"/>
        </w:trPr>
        <w:tc>
          <w:tcPr>
            <w:tcW w:w="625" w:type="dxa"/>
          </w:tcPr>
          <w:p>
            <w:pPr/>
          </w:p>
        </w:tc>
        <w:tc>
          <w:tcPr>
            <w:tcW w:w="5235" w:type="dxa"/>
          </w:tcPr>
          <w:p>
            <w:pPr/>
          </w:p>
        </w:tc>
        <w:tc>
          <w:tcPr>
            <w:tcW w:w="867" w:type="dxa"/>
          </w:tcPr>
          <w:p>
            <w:pPr/>
          </w:p>
        </w:tc>
        <w:tc>
          <w:tcPr>
            <w:tcW w:w="943" w:type="dxa"/>
          </w:tcPr>
          <w:p>
            <w:pPr/>
          </w:p>
        </w:tc>
        <w:tc>
          <w:tcPr>
            <w:tcW w:w="1073" w:type="dxa"/>
          </w:tcPr>
          <w:p>
            <w:pPr/>
          </w:p>
        </w:tc>
        <w:tc>
          <w:tcPr>
            <w:tcW w:w="1290" w:type="dxa"/>
          </w:tcPr>
          <w:p>
            <w:pPr/>
          </w:p>
        </w:tc>
      </w:tr>
    </w:tbl>
    <w:sectPr>
      <w:pgSz w:w="11910" w:h="16840"/>
      <w:pgMar w:top="1580" w:bottom="280" w:left="84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trvalkovaskolka.cz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2024-01-15T14:13:29Z</dcterms:created>
  <dcterms:modified xsi:type="dcterms:W3CDTF">2024-01-15T14:13:29Z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LastSaved">
    <vt:filetime>2024-01-15T00:00:00Z</vt:filetime>
  </property>
</Properties>
</file>