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26B4" w14:textId="2A9E5409" w:rsidR="00E77FD8" w:rsidRPr="005C0FF4" w:rsidRDefault="00201AA7" w:rsidP="00F16C8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C84" w:rsidRPr="005C0FF4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A032DA">
        <w:rPr>
          <w:rFonts w:ascii="Times New Roman" w:hAnsi="Times New Roman" w:cs="Times New Roman"/>
          <w:b/>
          <w:sz w:val="24"/>
          <w:szCs w:val="24"/>
        </w:rPr>
        <w:t>1</w:t>
      </w:r>
    </w:p>
    <w:p w14:paraId="4E8D7D6A" w14:textId="53BB421A" w:rsidR="00F16C84" w:rsidRPr="005C0FF4" w:rsidRDefault="0029783E" w:rsidP="00F16C8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F4">
        <w:rPr>
          <w:rFonts w:ascii="Times New Roman" w:hAnsi="Times New Roman" w:cs="Times New Roman"/>
          <w:b/>
          <w:sz w:val="24"/>
          <w:szCs w:val="24"/>
        </w:rPr>
        <w:t>k</w:t>
      </w:r>
      <w:r w:rsidR="00F16C84" w:rsidRPr="005C0FF4">
        <w:rPr>
          <w:rFonts w:ascii="Times New Roman" w:hAnsi="Times New Roman" w:cs="Times New Roman"/>
          <w:b/>
          <w:sz w:val="24"/>
          <w:szCs w:val="24"/>
        </w:rPr>
        <w:t xml:space="preserve">e smlouvě o </w:t>
      </w:r>
      <w:r w:rsidR="00A032DA">
        <w:rPr>
          <w:rFonts w:ascii="Times New Roman" w:hAnsi="Times New Roman" w:cs="Times New Roman"/>
          <w:b/>
          <w:sz w:val="24"/>
          <w:szCs w:val="24"/>
        </w:rPr>
        <w:t xml:space="preserve">dílo </w:t>
      </w:r>
      <w:r w:rsidR="00E04644">
        <w:rPr>
          <w:rFonts w:ascii="Times New Roman" w:hAnsi="Times New Roman" w:cs="Times New Roman"/>
          <w:b/>
          <w:sz w:val="24"/>
          <w:szCs w:val="24"/>
        </w:rPr>
        <w:t xml:space="preserve">s názvem </w:t>
      </w:r>
      <w:r w:rsidR="0032456C">
        <w:rPr>
          <w:rFonts w:ascii="Times New Roman" w:hAnsi="Times New Roman" w:cs="Times New Roman"/>
          <w:b/>
          <w:sz w:val="24"/>
          <w:szCs w:val="24"/>
        </w:rPr>
        <w:t>„</w:t>
      </w:r>
      <w:r w:rsidR="0032456C" w:rsidRPr="0032456C">
        <w:rPr>
          <w:rFonts w:ascii="Times New Roman" w:hAnsi="Times New Roman" w:cs="Times New Roman"/>
          <w:b/>
          <w:sz w:val="24"/>
          <w:szCs w:val="24"/>
        </w:rPr>
        <w:t>Oprava evakuačních výtahů a odstranění provozních rizik</w:t>
      </w:r>
      <w:r w:rsidR="00E04644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F16C84" w:rsidRPr="005C0FF4">
        <w:rPr>
          <w:rFonts w:ascii="Times New Roman" w:hAnsi="Times New Roman" w:cs="Times New Roman"/>
          <w:b/>
          <w:sz w:val="24"/>
          <w:szCs w:val="24"/>
        </w:rPr>
        <w:t xml:space="preserve">ze dne </w:t>
      </w:r>
      <w:r w:rsidR="00ED5831">
        <w:rPr>
          <w:rFonts w:ascii="Times New Roman" w:hAnsi="Times New Roman" w:cs="Times New Roman"/>
          <w:b/>
          <w:sz w:val="24"/>
          <w:szCs w:val="24"/>
        </w:rPr>
        <w:t>14</w:t>
      </w:r>
      <w:r w:rsidR="00DC539B" w:rsidRPr="005C0F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1A8A">
        <w:rPr>
          <w:rFonts w:ascii="Times New Roman" w:hAnsi="Times New Roman" w:cs="Times New Roman"/>
          <w:b/>
          <w:sz w:val="24"/>
          <w:szCs w:val="24"/>
        </w:rPr>
        <w:t>11</w:t>
      </w:r>
      <w:r w:rsidR="00DC539B" w:rsidRPr="005C0FF4">
        <w:rPr>
          <w:rFonts w:ascii="Times New Roman" w:hAnsi="Times New Roman" w:cs="Times New Roman"/>
          <w:b/>
          <w:sz w:val="24"/>
          <w:szCs w:val="24"/>
        </w:rPr>
        <w:t>. 202</w:t>
      </w:r>
      <w:r w:rsidR="009B1A8A">
        <w:rPr>
          <w:rFonts w:ascii="Times New Roman" w:hAnsi="Times New Roman" w:cs="Times New Roman"/>
          <w:b/>
          <w:sz w:val="24"/>
          <w:szCs w:val="24"/>
        </w:rPr>
        <w:t>3</w:t>
      </w:r>
    </w:p>
    <w:p w14:paraId="251123ED" w14:textId="77777777" w:rsidR="00F16C84" w:rsidRDefault="00F16C84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uzavřené dle zák. č. 89/2012 Sb., občanského zákoníku</w:t>
      </w:r>
    </w:p>
    <w:p w14:paraId="1925C4D7" w14:textId="4D456428" w:rsidR="008C381E" w:rsidRPr="005C0FF4" w:rsidRDefault="008C381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 smlouvy registru smluv: </w:t>
      </w:r>
      <w:r w:rsidR="00ED5831" w:rsidRPr="00ED5831">
        <w:rPr>
          <w:rFonts w:ascii="Times New Roman" w:hAnsi="Times New Roman" w:cs="Times New Roman"/>
          <w:sz w:val="24"/>
          <w:szCs w:val="24"/>
        </w:rPr>
        <w:t>24752843</w:t>
      </w:r>
    </w:p>
    <w:p w14:paraId="1D9BFB77" w14:textId="77777777" w:rsidR="00F16C84" w:rsidRPr="005C0FF4" w:rsidRDefault="00F16C84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040AB8D6" w14:textId="77777777" w:rsidR="00DC539B" w:rsidRPr="005C0FF4" w:rsidRDefault="00DC539B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9416C5E" w14:textId="1E73CBB8" w:rsidR="001B37FF" w:rsidRPr="001B37FF" w:rsidRDefault="001B37FF" w:rsidP="001B37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37FF">
        <w:rPr>
          <w:rFonts w:ascii="Times New Roman" w:hAnsi="Times New Roman" w:cs="Times New Roman"/>
          <w:b/>
          <w:sz w:val="24"/>
          <w:szCs w:val="24"/>
        </w:rPr>
        <w:t>Objednatel:</w:t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B37FF">
        <w:rPr>
          <w:rFonts w:ascii="Times New Roman" w:hAnsi="Times New Roman" w:cs="Times New Roman"/>
          <w:b/>
          <w:sz w:val="24"/>
          <w:szCs w:val="24"/>
        </w:rPr>
        <w:t>Městská nemocnice následné péče</w:t>
      </w:r>
    </w:p>
    <w:p w14:paraId="1DE73774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se sídlem: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 xml:space="preserve">K </w:t>
      </w:r>
      <w:proofErr w:type="spellStart"/>
      <w:r w:rsidRPr="001B37FF">
        <w:rPr>
          <w:rFonts w:ascii="Times New Roman" w:hAnsi="Times New Roman" w:cs="Times New Roman"/>
          <w:bCs/>
          <w:sz w:val="24"/>
          <w:szCs w:val="24"/>
        </w:rPr>
        <w:t>Moravině</w:t>
      </w:r>
      <w:proofErr w:type="spellEnd"/>
      <w:r w:rsidRPr="001B37FF">
        <w:rPr>
          <w:rFonts w:ascii="Times New Roman" w:hAnsi="Times New Roman" w:cs="Times New Roman"/>
          <w:bCs/>
          <w:sz w:val="24"/>
          <w:szCs w:val="24"/>
        </w:rPr>
        <w:t xml:space="preserve"> 343/6, 190 00 Praha 9</w:t>
      </w:r>
    </w:p>
    <w:p w14:paraId="4A4726CB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Identifikační číslo: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 xml:space="preserve"> 45245843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</w:p>
    <w:p w14:paraId="26A828CB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Oprávnění zástupci: </w:t>
      </w:r>
    </w:p>
    <w:p w14:paraId="1C31AE91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- ve věcech smluvních: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 xml:space="preserve">Mgr. Iva Vyšatová, </w:t>
      </w:r>
      <w:proofErr w:type="spellStart"/>
      <w:r w:rsidRPr="001B37FF">
        <w:rPr>
          <w:rFonts w:ascii="Times New Roman" w:hAnsi="Times New Roman" w:cs="Times New Roman"/>
          <w:bCs/>
          <w:sz w:val="24"/>
          <w:szCs w:val="24"/>
        </w:rPr>
        <w:t>DiS</w:t>
      </w:r>
      <w:proofErr w:type="spellEnd"/>
      <w:r w:rsidRPr="001B37FF">
        <w:rPr>
          <w:rFonts w:ascii="Times New Roman" w:hAnsi="Times New Roman" w:cs="Times New Roman"/>
          <w:bCs/>
          <w:sz w:val="24"/>
          <w:szCs w:val="24"/>
        </w:rPr>
        <w:t>.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</w:p>
    <w:p w14:paraId="3902BAB5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38C176EA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>- ve věcech technických: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</w:p>
    <w:p w14:paraId="70FBBB95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04583566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 xml:space="preserve">Bankovní spojení: 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PPF Banka</w:t>
      </w:r>
    </w:p>
    <w:p w14:paraId="47053DAE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>Číslo účtu: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2000810029/6000</w:t>
      </w:r>
    </w:p>
    <w:p w14:paraId="2F1C1BD2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37FF">
        <w:rPr>
          <w:rFonts w:ascii="Times New Roman" w:hAnsi="Times New Roman" w:cs="Times New Roman"/>
          <w:bCs/>
          <w:sz w:val="24"/>
          <w:szCs w:val="24"/>
        </w:rPr>
        <w:t>Identifikační číslo:</w:t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</w:r>
      <w:r w:rsidRPr="001B37FF">
        <w:rPr>
          <w:rFonts w:ascii="Times New Roman" w:hAnsi="Times New Roman" w:cs="Times New Roman"/>
          <w:bCs/>
          <w:sz w:val="24"/>
          <w:szCs w:val="24"/>
        </w:rPr>
        <w:tab/>
        <w:t>45245843</w:t>
      </w:r>
    </w:p>
    <w:p w14:paraId="6464186F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2D4F6D1D" w14:textId="4C53C9CF" w:rsidR="003B361B" w:rsidRPr="00FF3BA9" w:rsidRDefault="003B361B" w:rsidP="003B361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3B361B">
        <w:rPr>
          <w:rFonts w:ascii="Times New Roman" w:hAnsi="Times New Roman" w:cs="Times New Roman"/>
          <w:b/>
          <w:sz w:val="24"/>
          <w:szCs w:val="24"/>
        </w:rPr>
        <w:t>Zhotovitel:</w:t>
      </w:r>
      <w:r w:rsidRPr="003B361B">
        <w:rPr>
          <w:rFonts w:ascii="Times New Roman" w:hAnsi="Times New Roman" w:cs="Times New Roman"/>
          <w:b/>
          <w:sz w:val="24"/>
          <w:szCs w:val="24"/>
        </w:rPr>
        <w:tab/>
      </w:r>
      <w:r w:rsidRPr="003B361B">
        <w:rPr>
          <w:rFonts w:ascii="Times New Roman" w:hAnsi="Times New Roman" w:cs="Times New Roman"/>
          <w:b/>
          <w:sz w:val="24"/>
          <w:szCs w:val="24"/>
        </w:rPr>
        <w:tab/>
      </w:r>
      <w:r w:rsidRPr="00FF3BA9">
        <w:rPr>
          <w:rFonts w:ascii="Times New Roman" w:hAnsi="Times New Roman" w:cs="Times New Roman"/>
          <w:b/>
          <w:sz w:val="24"/>
          <w:szCs w:val="24"/>
        </w:rPr>
        <w:t>VVS – česko-moravské výtahy, s.r.o.</w:t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</w:p>
    <w:p w14:paraId="5B19AC5A" w14:textId="77777777" w:rsidR="003B361B" w:rsidRPr="00FF3BA9" w:rsidRDefault="003B361B" w:rsidP="003B361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FF3BA9">
        <w:rPr>
          <w:rFonts w:ascii="Times New Roman" w:hAnsi="Times New Roman" w:cs="Times New Roman"/>
          <w:bCs/>
          <w:sz w:val="24"/>
          <w:szCs w:val="24"/>
        </w:rPr>
        <w:t xml:space="preserve">se sídlem: </w:t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  <w:t>Jateční 540/4, 170 00 Praha 7 - Holešovice</w:t>
      </w:r>
    </w:p>
    <w:p w14:paraId="02F5E918" w14:textId="77777777" w:rsidR="003B361B" w:rsidRPr="00FF3BA9" w:rsidRDefault="003B361B" w:rsidP="003B361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FF3BA9">
        <w:rPr>
          <w:rFonts w:ascii="Times New Roman" w:hAnsi="Times New Roman" w:cs="Times New Roman"/>
          <w:bCs/>
          <w:sz w:val="24"/>
          <w:szCs w:val="24"/>
        </w:rPr>
        <w:t>zapsán v obchodním rejstříku vedeného u Městského soudu v Praze, oddíl C, vložka 207445</w:t>
      </w:r>
    </w:p>
    <w:p w14:paraId="2EFBDC84" w14:textId="77777777" w:rsidR="003B361B" w:rsidRPr="00FF3BA9" w:rsidRDefault="003B361B" w:rsidP="003B361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FF3BA9">
        <w:rPr>
          <w:rFonts w:ascii="Times New Roman" w:hAnsi="Times New Roman" w:cs="Times New Roman"/>
          <w:bCs/>
          <w:sz w:val="24"/>
          <w:szCs w:val="24"/>
        </w:rPr>
        <w:t xml:space="preserve">Oprávněný zástupce, </w:t>
      </w:r>
      <w:proofErr w:type="gramStart"/>
      <w:r w:rsidRPr="00FF3BA9">
        <w:rPr>
          <w:rFonts w:ascii="Times New Roman" w:hAnsi="Times New Roman" w:cs="Times New Roman"/>
          <w:bCs/>
          <w:sz w:val="24"/>
          <w:szCs w:val="24"/>
        </w:rPr>
        <w:t>jednatel:</w:t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F3BA9">
        <w:rPr>
          <w:rFonts w:ascii="Times New Roman" w:hAnsi="Times New Roman" w:cs="Times New Roman"/>
          <w:bCs/>
          <w:sz w:val="24"/>
          <w:szCs w:val="24"/>
        </w:rPr>
        <w:t>Bc.Martin</w:t>
      </w:r>
      <w:proofErr w:type="spellEnd"/>
      <w:proofErr w:type="gramEnd"/>
      <w:r w:rsidRPr="00FF3BA9">
        <w:rPr>
          <w:rFonts w:ascii="Times New Roman" w:hAnsi="Times New Roman" w:cs="Times New Roman"/>
          <w:bCs/>
          <w:sz w:val="24"/>
          <w:szCs w:val="24"/>
        </w:rPr>
        <w:t xml:space="preserve"> Vokurka, MBA, LL.M</w:t>
      </w:r>
    </w:p>
    <w:p w14:paraId="0F478089" w14:textId="77777777" w:rsidR="003B361B" w:rsidRPr="00FF3BA9" w:rsidRDefault="003B361B" w:rsidP="003B361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FF3BA9">
        <w:rPr>
          <w:rFonts w:ascii="Times New Roman" w:hAnsi="Times New Roman" w:cs="Times New Roman"/>
          <w:bCs/>
          <w:sz w:val="24"/>
          <w:szCs w:val="24"/>
        </w:rPr>
        <w:t xml:space="preserve">- ve věcech smluvních: </w:t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F3BA9">
        <w:rPr>
          <w:rFonts w:ascii="Times New Roman" w:hAnsi="Times New Roman" w:cs="Times New Roman"/>
          <w:bCs/>
          <w:sz w:val="24"/>
          <w:szCs w:val="24"/>
        </w:rPr>
        <w:t>Bc.Martin</w:t>
      </w:r>
      <w:proofErr w:type="spellEnd"/>
      <w:r w:rsidRPr="00FF3BA9">
        <w:rPr>
          <w:rFonts w:ascii="Times New Roman" w:hAnsi="Times New Roman" w:cs="Times New Roman"/>
          <w:bCs/>
          <w:sz w:val="24"/>
          <w:szCs w:val="24"/>
        </w:rPr>
        <w:t xml:space="preserve"> Vokurka, MBA, LL.M</w:t>
      </w:r>
    </w:p>
    <w:p w14:paraId="451AC450" w14:textId="77777777" w:rsidR="003B361B" w:rsidRPr="00FF3BA9" w:rsidRDefault="003B361B" w:rsidP="003B361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FF3BA9">
        <w:rPr>
          <w:rFonts w:ascii="Times New Roman" w:hAnsi="Times New Roman" w:cs="Times New Roman"/>
          <w:bCs/>
          <w:sz w:val="24"/>
          <w:szCs w:val="24"/>
        </w:rPr>
        <w:t xml:space="preserve">- ve věcech technických: </w:t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F3BA9">
        <w:rPr>
          <w:rFonts w:ascii="Times New Roman" w:hAnsi="Times New Roman" w:cs="Times New Roman"/>
          <w:bCs/>
          <w:sz w:val="24"/>
          <w:szCs w:val="24"/>
        </w:rPr>
        <w:t>Bc.Martin</w:t>
      </w:r>
      <w:proofErr w:type="spellEnd"/>
      <w:r w:rsidRPr="00FF3BA9">
        <w:rPr>
          <w:rFonts w:ascii="Times New Roman" w:hAnsi="Times New Roman" w:cs="Times New Roman"/>
          <w:bCs/>
          <w:sz w:val="24"/>
          <w:szCs w:val="24"/>
        </w:rPr>
        <w:t xml:space="preserve"> Vokurka, MBA, LL.M</w:t>
      </w:r>
    </w:p>
    <w:p w14:paraId="2EEA01E9" w14:textId="77777777" w:rsidR="003B361B" w:rsidRPr="00FF3BA9" w:rsidRDefault="003B361B" w:rsidP="003B361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FF3BA9">
        <w:rPr>
          <w:rFonts w:ascii="Times New Roman" w:hAnsi="Times New Roman" w:cs="Times New Roman"/>
          <w:bCs/>
          <w:sz w:val="24"/>
          <w:szCs w:val="24"/>
        </w:rPr>
        <w:t xml:space="preserve">- ve věcech díla: </w:t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F3BA9">
        <w:rPr>
          <w:rFonts w:ascii="Times New Roman" w:hAnsi="Times New Roman" w:cs="Times New Roman"/>
          <w:bCs/>
          <w:sz w:val="24"/>
          <w:szCs w:val="24"/>
        </w:rPr>
        <w:t>Bc.Martin</w:t>
      </w:r>
      <w:proofErr w:type="spellEnd"/>
      <w:r w:rsidRPr="00FF3BA9">
        <w:rPr>
          <w:rFonts w:ascii="Times New Roman" w:hAnsi="Times New Roman" w:cs="Times New Roman"/>
          <w:bCs/>
          <w:sz w:val="24"/>
          <w:szCs w:val="24"/>
        </w:rPr>
        <w:t xml:space="preserve"> Vokurka, MBA, LL.M</w:t>
      </w:r>
    </w:p>
    <w:p w14:paraId="6258211B" w14:textId="77777777" w:rsidR="003B361B" w:rsidRPr="00FF3BA9" w:rsidRDefault="003B361B" w:rsidP="003B361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69FB045D" w14:textId="77777777" w:rsidR="003B361B" w:rsidRPr="00FF3BA9" w:rsidRDefault="003B361B" w:rsidP="003B361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5DE351C7" w14:textId="77777777" w:rsidR="003B361B" w:rsidRPr="00FF3BA9" w:rsidRDefault="003B361B" w:rsidP="003B361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FF3BA9">
        <w:rPr>
          <w:rFonts w:ascii="Times New Roman" w:hAnsi="Times New Roman" w:cs="Times New Roman"/>
          <w:bCs/>
          <w:sz w:val="24"/>
          <w:szCs w:val="24"/>
        </w:rPr>
        <w:t xml:space="preserve">Bankovní spojení: </w:t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F3BA9">
        <w:rPr>
          <w:rFonts w:ascii="Times New Roman" w:hAnsi="Times New Roman" w:cs="Times New Roman"/>
          <w:bCs/>
          <w:sz w:val="24"/>
          <w:szCs w:val="24"/>
        </w:rPr>
        <w:t>Raiffeisen</w:t>
      </w:r>
      <w:proofErr w:type="spellEnd"/>
      <w:r w:rsidRPr="00FF3BA9">
        <w:rPr>
          <w:rFonts w:ascii="Times New Roman" w:hAnsi="Times New Roman" w:cs="Times New Roman"/>
          <w:bCs/>
          <w:sz w:val="24"/>
          <w:szCs w:val="24"/>
        </w:rPr>
        <w:t xml:space="preserve"> bank</w:t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4C53201" w14:textId="77777777" w:rsidR="003B361B" w:rsidRPr="00FF3BA9" w:rsidRDefault="003B361B" w:rsidP="003B361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FF3BA9">
        <w:rPr>
          <w:rFonts w:ascii="Times New Roman" w:hAnsi="Times New Roman" w:cs="Times New Roman"/>
          <w:bCs/>
          <w:sz w:val="24"/>
          <w:szCs w:val="24"/>
        </w:rPr>
        <w:t xml:space="preserve"> Číslo účtu: </w:t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  <w:t>7179393001/5500</w:t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</w:p>
    <w:p w14:paraId="4C1C5416" w14:textId="77777777" w:rsidR="003B361B" w:rsidRPr="00FF3BA9" w:rsidRDefault="003B361B" w:rsidP="003B361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FF3BA9">
        <w:rPr>
          <w:rFonts w:ascii="Times New Roman" w:hAnsi="Times New Roman" w:cs="Times New Roman"/>
          <w:bCs/>
          <w:sz w:val="24"/>
          <w:szCs w:val="24"/>
        </w:rPr>
        <w:t xml:space="preserve">Identifikační číslo: </w:t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  <w:t>28601734</w:t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5D2B66B" w14:textId="77777777" w:rsidR="003B361B" w:rsidRPr="00FF3BA9" w:rsidRDefault="003B361B" w:rsidP="003B361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FF3BA9">
        <w:rPr>
          <w:rFonts w:ascii="Times New Roman" w:hAnsi="Times New Roman" w:cs="Times New Roman"/>
          <w:bCs/>
          <w:sz w:val="24"/>
          <w:szCs w:val="24"/>
        </w:rPr>
        <w:t xml:space="preserve">DIČ: </w:t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  <w:t>CZ28601734</w:t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  <w:r w:rsidRPr="00FF3BA9">
        <w:rPr>
          <w:rFonts w:ascii="Times New Roman" w:hAnsi="Times New Roman" w:cs="Times New Roman"/>
          <w:bCs/>
          <w:sz w:val="24"/>
          <w:szCs w:val="24"/>
        </w:rPr>
        <w:tab/>
      </w:r>
    </w:p>
    <w:p w14:paraId="339623E2" w14:textId="77777777" w:rsidR="003B361B" w:rsidRDefault="003B361B" w:rsidP="003B361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E250F61" w14:textId="77777777" w:rsidR="001B37FF" w:rsidRPr="001B37FF" w:rsidRDefault="001B37FF" w:rsidP="001B37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37FF">
        <w:rPr>
          <w:rFonts w:ascii="Times New Roman" w:hAnsi="Times New Roman" w:cs="Times New Roman"/>
          <w:b/>
          <w:sz w:val="24"/>
          <w:szCs w:val="24"/>
        </w:rPr>
        <w:t>Dále také obecně „smluvní strany“.</w:t>
      </w:r>
    </w:p>
    <w:p w14:paraId="757953B2" w14:textId="77777777" w:rsidR="001B37FF" w:rsidRDefault="001B37FF" w:rsidP="00F16C8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1638ED2C" w14:textId="77777777" w:rsidR="00F16C84" w:rsidRPr="005C0FF4" w:rsidRDefault="00F16C84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0EF60DE" w14:textId="77777777" w:rsidR="00DC539B" w:rsidRPr="005C0FF4" w:rsidRDefault="00DC539B" w:rsidP="00F16C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BC2787" w14:textId="24CBB126" w:rsidR="00CB0622" w:rsidRDefault="00CB0622" w:rsidP="00134D1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B0622">
        <w:rPr>
          <w:rFonts w:ascii="Times New Roman" w:hAnsi="Times New Roman" w:cs="Times New Roman"/>
          <w:sz w:val="24"/>
          <w:szCs w:val="24"/>
        </w:rPr>
        <w:t xml:space="preserve">tímto uzavírají dodatek č.1. ke smlouvě o dílo ze dne </w:t>
      </w:r>
      <w:r w:rsidR="00B9495D">
        <w:rPr>
          <w:rFonts w:ascii="Times New Roman" w:hAnsi="Times New Roman" w:cs="Times New Roman"/>
          <w:sz w:val="24"/>
          <w:szCs w:val="24"/>
        </w:rPr>
        <w:t>14</w:t>
      </w:r>
      <w:r w:rsidRPr="00CB062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0622">
        <w:rPr>
          <w:rFonts w:ascii="Times New Roman" w:hAnsi="Times New Roman" w:cs="Times New Roman"/>
          <w:sz w:val="24"/>
          <w:szCs w:val="24"/>
        </w:rPr>
        <w:t xml:space="preserve">.2023 (dále jen „smlouva“) na předmět plnění veřejné zakázky a názvem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34D11">
        <w:rPr>
          <w:rFonts w:ascii="Times New Roman" w:hAnsi="Times New Roman" w:cs="Times New Roman"/>
          <w:sz w:val="24"/>
          <w:szCs w:val="24"/>
        </w:rPr>
        <w:t>Oprava evakuačních výtahů a odstranění provozních rizik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CB0622">
        <w:rPr>
          <w:rFonts w:ascii="Times New Roman" w:hAnsi="Times New Roman" w:cs="Times New Roman"/>
          <w:sz w:val="24"/>
          <w:szCs w:val="24"/>
        </w:rPr>
        <w:t>v režimu zákonem připuštěných a nepodstatných změn smlouvy o dílo podle § 222 odst. 2</w:t>
      </w:r>
      <w:r w:rsidR="00D90E54">
        <w:rPr>
          <w:rFonts w:ascii="Times New Roman" w:hAnsi="Times New Roman" w:cs="Times New Roman"/>
          <w:sz w:val="24"/>
          <w:szCs w:val="24"/>
        </w:rPr>
        <w:t xml:space="preserve"> a </w:t>
      </w:r>
      <w:r w:rsidRPr="00CB0622">
        <w:rPr>
          <w:rFonts w:ascii="Times New Roman" w:hAnsi="Times New Roman" w:cs="Times New Roman"/>
          <w:sz w:val="24"/>
          <w:szCs w:val="24"/>
        </w:rPr>
        <w:t>3 zákona č. 134/2016 Sb., o zadávání veřejných zakázek (ZZVZ).</w:t>
      </w:r>
    </w:p>
    <w:p w14:paraId="7E8D25F9" w14:textId="77777777" w:rsidR="002B53C5" w:rsidRDefault="002B53C5" w:rsidP="002B5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D37472F" w14:textId="77777777" w:rsidR="002B53C5" w:rsidRDefault="002B53C5" w:rsidP="002B5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D40DE71" w14:textId="36FF8AA4" w:rsidR="001477B7" w:rsidRDefault="00594897" w:rsidP="002B5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 xml:space="preserve">Předmětem tohoto dodatku je </w:t>
      </w:r>
      <w:r w:rsidR="001477B7">
        <w:rPr>
          <w:rFonts w:ascii="Times New Roman" w:hAnsi="Times New Roman" w:cs="Times New Roman"/>
          <w:sz w:val="24"/>
          <w:szCs w:val="24"/>
        </w:rPr>
        <w:t xml:space="preserve">prodloužení termínu zhotovení díla z důvodu </w:t>
      </w:r>
      <w:r w:rsidR="00470538">
        <w:rPr>
          <w:rFonts w:ascii="Times New Roman" w:hAnsi="Times New Roman" w:cs="Times New Roman"/>
          <w:sz w:val="24"/>
          <w:szCs w:val="24"/>
        </w:rPr>
        <w:t>žádosti objednatele</w:t>
      </w:r>
      <w:r w:rsidR="00B104F9">
        <w:rPr>
          <w:rFonts w:ascii="Times New Roman" w:hAnsi="Times New Roman" w:cs="Times New Roman"/>
          <w:sz w:val="24"/>
          <w:szCs w:val="24"/>
        </w:rPr>
        <w:t>.</w:t>
      </w:r>
    </w:p>
    <w:p w14:paraId="1F5E3465" w14:textId="77777777" w:rsidR="00026B10" w:rsidRDefault="00026B10" w:rsidP="002B53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33EB70A" w14:textId="41AE7891" w:rsidR="00026B10" w:rsidRDefault="00026B10" w:rsidP="006E02E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2EE">
        <w:rPr>
          <w:rFonts w:ascii="Times New Roman" w:hAnsi="Times New Roman" w:cs="Times New Roman"/>
          <w:bCs/>
          <w:sz w:val="24"/>
          <w:szCs w:val="24"/>
        </w:rPr>
        <w:t>Tímto dodatkem se tedy mění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 xml:space="preserve"> první věta v</w:t>
      </w:r>
      <w:r w:rsidRPr="006E02EE">
        <w:rPr>
          <w:rFonts w:ascii="Times New Roman" w:hAnsi="Times New Roman" w:cs="Times New Roman"/>
          <w:bCs/>
          <w:sz w:val="24"/>
          <w:szCs w:val="24"/>
        </w:rPr>
        <w:t xml:space="preserve"> článk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>u</w:t>
      </w:r>
      <w:r w:rsidRPr="006E02EE">
        <w:rPr>
          <w:rFonts w:ascii="Times New Roman" w:hAnsi="Times New Roman" w:cs="Times New Roman"/>
          <w:bCs/>
          <w:sz w:val="24"/>
          <w:szCs w:val="24"/>
        </w:rPr>
        <w:t xml:space="preserve"> VI. odst. 1 smlouvy o </w:t>
      </w:r>
      <w:proofErr w:type="gramStart"/>
      <w:r w:rsidRPr="006E02EE">
        <w:rPr>
          <w:rFonts w:ascii="Times New Roman" w:hAnsi="Times New Roman" w:cs="Times New Roman"/>
          <w:bCs/>
          <w:sz w:val="24"/>
          <w:szCs w:val="24"/>
        </w:rPr>
        <w:t>dílo  znějící</w:t>
      </w:r>
      <w:proofErr w:type="gramEnd"/>
      <w:r w:rsidRPr="006E02EE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>Zhotovitel se zavazuje k realizaci předmětu této smlouvy s tím, že dílo řádně předá nejpozději do 30.1</w:t>
      </w:r>
      <w:r w:rsidR="00A41415">
        <w:rPr>
          <w:rFonts w:ascii="Times New Roman" w:hAnsi="Times New Roman" w:cs="Times New Roman"/>
          <w:bCs/>
          <w:sz w:val="24"/>
          <w:szCs w:val="24"/>
        </w:rPr>
        <w:t>2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>.2023, pokud se smluvní strany nedohodnou jinak.</w:t>
      </w:r>
      <w:r w:rsidR="006E02EE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 w:rsidRPr="006E02EE">
        <w:rPr>
          <w:rFonts w:ascii="Times New Roman" w:hAnsi="Times New Roman" w:cs="Times New Roman"/>
          <w:bCs/>
          <w:sz w:val="24"/>
          <w:szCs w:val="24"/>
        </w:rPr>
        <w:t xml:space="preserve">tak, že zní ve znění tohoto dodatku takto: „Zhotovitel se zavazuje k realizaci předmětu této smlouvy s tím, že 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 xml:space="preserve">dílo řádně předá nejpozději do </w:t>
      </w:r>
      <w:r w:rsidR="0030036A">
        <w:rPr>
          <w:rFonts w:ascii="Times New Roman" w:hAnsi="Times New Roman" w:cs="Times New Roman"/>
          <w:bCs/>
          <w:sz w:val="24"/>
          <w:szCs w:val="24"/>
        </w:rPr>
        <w:t>15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>.</w:t>
      </w:r>
      <w:r w:rsidR="0030036A">
        <w:rPr>
          <w:rFonts w:ascii="Times New Roman" w:hAnsi="Times New Roman" w:cs="Times New Roman"/>
          <w:bCs/>
          <w:sz w:val="24"/>
          <w:szCs w:val="24"/>
        </w:rPr>
        <w:t>2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>.202</w:t>
      </w:r>
      <w:r w:rsidR="006E02EE">
        <w:rPr>
          <w:rFonts w:ascii="Times New Roman" w:hAnsi="Times New Roman" w:cs="Times New Roman"/>
          <w:bCs/>
          <w:sz w:val="24"/>
          <w:szCs w:val="24"/>
        </w:rPr>
        <w:t>4</w:t>
      </w:r>
      <w:r w:rsidR="006E02EE" w:rsidRPr="006E02EE">
        <w:rPr>
          <w:rFonts w:ascii="Times New Roman" w:hAnsi="Times New Roman" w:cs="Times New Roman"/>
          <w:bCs/>
          <w:sz w:val="24"/>
          <w:szCs w:val="24"/>
        </w:rPr>
        <w:t>, pokud se smluvní strany nedohodnou jinak</w:t>
      </w:r>
      <w:r w:rsidRPr="006E02EE">
        <w:rPr>
          <w:rFonts w:ascii="Times New Roman" w:hAnsi="Times New Roman" w:cs="Times New Roman"/>
          <w:bCs/>
          <w:sz w:val="24"/>
          <w:szCs w:val="24"/>
        </w:rPr>
        <w:t>.“</w:t>
      </w:r>
    </w:p>
    <w:p w14:paraId="20DA73FF" w14:textId="77777777" w:rsidR="00DC5280" w:rsidRDefault="00DC5280" w:rsidP="006E02E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FF2876" w14:textId="731C9028" w:rsidR="00DC5280" w:rsidRDefault="00DC5280" w:rsidP="006E02E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Změna je činěna </w:t>
      </w:r>
      <w:r w:rsidR="00D90E54">
        <w:rPr>
          <w:rFonts w:ascii="Times New Roman" w:hAnsi="Times New Roman" w:cs="Times New Roman"/>
          <w:bCs/>
          <w:sz w:val="24"/>
          <w:szCs w:val="24"/>
        </w:rPr>
        <w:t>na základě</w:t>
      </w:r>
      <w:r>
        <w:rPr>
          <w:rFonts w:ascii="Times New Roman" w:hAnsi="Times New Roman" w:cs="Times New Roman"/>
          <w:bCs/>
          <w:sz w:val="24"/>
          <w:szCs w:val="24"/>
        </w:rPr>
        <w:t xml:space="preserve"> žádosti objednatele ze dne 29.11.2023</w:t>
      </w:r>
      <w:r w:rsidR="00D90E54">
        <w:rPr>
          <w:rFonts w:ascii="Times New Roman" w:hAnsi="Times New Roman" w:cs="Times New Roman"/>
          <w:bCs/>
          <w:sz w:val="24"/>
          <w:szCs w:val="24"/>
        </w:rPr>
        <w:t xml:space="preserve"> o dočasné zastavení prací z důvodu šíření infekčního onemocnění COVID-19. Vzhledem k tomu, že práce probíhají v lůžkovém zdravotnickém zařízení</w:t>
      </w:r>
      <w:r w:rsidR="00C72E70">
        <w:rPr>
          <w:rFonts w:ascii="Times New Roman" w:hAnsi="Times New Roman" w:cs="Times New Roman"/>
          <w:bCs/>
          <w:sz w:val="24"/>
          <w:szCs w:val="24"/>
        </w:rPr>
        <w:t xml:space="preserve"> je potřeba náročná protiepidemiologická opatření</w:t>
      </w:r>
      <w:r w:rsidR="005B16C7">
        <w:rPr>
          <w:rFonts w:ascii="Times New Roman" w:hAnsi="Times New Roman" w:cs="Times New Roman"/>
          <w:bCs/>
          <w:sz w:val="24"/>
          <w:szCs w:val="24"/>
        </w:rPr>
        <w:t>,</w:t>
      </w:r>
      <w:r w:rsidR="009D7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16C7">
        <w:rPr>
          <w:rFonts w:ascii="Times New Roman" w:hAnsi="Times New Roman" w:cs="Times New Roman"/>
          <w:bCs/>
          <w:sz w:val="24"/>
          <w:szCs w:val="24"/>
        </w:rPr>
        <w:t>které zahrnují zachování všech výtahů v provozu.</w:t>
      </w:r>
    </w:p>
    <w:p w14:paraId="3F0057D4" w14:textId="77777777" w:rsidR="006E02EE" w:rsidRDefault="006E02EE" w:rsidP="00026B1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800A9C3" w14:textId="6786EA51" w:rsidR="00026B10" w:rsidRDefault="00026B10" w:rsidP="006E02E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C79">
        <w:rPr>
          <w:rFonts w:ascii="Times New Roman" w:hAnsi="Times New Roman" w:cs="Times New Roman"/>
          <w:bCs/>
          <w:sz w:val="24"/>
          <w:szCs w:val="24"/>
        </w:rPr>
        <w:t xml:space="preserve">Změna je činěna jako změna vyhrazená dle smlouvy o dílo podle § 222 odst. </w:t>
      </w:r>
      <w:proofErr w:type="gramStart"/>
      <w:r w:rsidRPr="00455C79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E1091E">
        <w:rPr>
          <w:rFonts w:ascii="Times New Roman" w:hAnsi="Times New Roman" w:cs="Times New Roman"/>
          <w:bCs/>
          <w:sz w:val="24"/>
          <w:szCs w:val="24"/>
        </w:rPr>
        <w:t xml:space="preserve"> a</w:t>
      </w:r>
      <w:proofErr w:type="gramEnd"/>
      <w:r w:rsidR="00E1091E">
        <w:rPr>
          <w:rFonts w:ascii="Times New Roman" w:hAnsi="Times New Roman" w:cs="Times New Roman"/>
          <w:bCs/>
          <w:sz w:val="24"/>
          <w:szCs w:val="24"/>
        </w:rPr>
        <w:t xml:space="preserve"> 3 ZZVZ</w:t>
      </w:r>
      <w:r w:rsidRPr="00455C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3490AF" w14:textId="77777777" w:rsidR="00E1091E" w:rsidRDefault="00E1091E" w:rsidP="006E02E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59BE4F" w14:textId="2D843966" w:rsidR="00E1091E" w:rsidRPr="00E1091E" w:rsidRDefault="00E1091E" w:rsidP="00E1091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1091E">
        <w:rPr>
          <w:rFonts w:ascii="Times New Roman" w:hAnsi="Times New Roman" w:cs="Times New Roman"/>
          <w:bCs/>
          <w:sz w:val="24"/>
          <w:szCs w:val="24"/>
        </w:rPr>
        <w:t>Podle bodu 5.2. čl.</w:t>
      </w:r>
      <w:r w:rsidR="004240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1091E">
        <w:rPr>
          <w:rFonts w:ascii="Times New Roman" w:hAnsi="Times New Roman" w:cs="Times New Roman"/>
          <w:bCs/>
          <w:sz w:val="24"/>
          <w:szCs w:val="24"/>
        </w:rPr>
        <w:t>VI.</w:t>
      </w:r>
      <w:r w:rsidRPr="00E1091E">
        <w:rPr>
          <w:rFonts w:ascii="Times New Roman" w:hAnsi="Times New Roman" w:cs="Times New Roman"/>
          <w:sz w:val="24"/>
          <w:szCs w:val="24"/>
        </w:rPr>
        <w:t>pokud</w:t>
      </w:r>
      <w:proofErr w:type="spellEnd"/>
      <w:proofErr w:type="gramEnd"/>
      <w:r w:rsidRPr="00E1091E">
        <w:rPr>
          <w:rFonts w:ascii="Times New Roman" w:hAnsi="Times New Roman" w:cs="Times New Roman"/>
          <w:sz w:val="24"/>
          <w:szCs w:val="24"/>
        </w:rPr>
        <w:t xml:space="preserve"> dojde v průběhu provádění díla k nepříznivým klimatickým podmínkám, či zásahu vyšší moci, za kterých nelze dodržet požadovanou kvalitu díla, případně dílo nelze provádět, zhotovitel přeruší na nezbytně nutnou dobu práce na díle. O dobu přerušení prací z těchto důvodů se posouvá termín ukončení díla uvedený v odst. 1 tohoto článku. Bod 6 téhož článku uvádí, že v případě, že o to objednatel požádá, </w:t>
      </w:r>
      <w:proofErr w:type="gramStart"/>
      <w:r w:rsidRPr="00E1091E">
        <w:rPr>
          <w:rFonts w:ascii="Times New Roman" w:hAnsi="Times New Roman" w:cs="Times New Roman"/>
          <w:sz w:val="24"/>
          <w:szCs w:val="24"/>
        </w:rPr>
        <w:t>přeruší</w:t>
      </w:r>
      <w:proofErr w:type="gramEnd"/>
      <w:r w:rsidRPr="00E1091E">
        <w:rPr>
          <w:rFonts w:ascii="Times New Roman" w:hAnsi="Times New Roman" w:cs="Times New Roman"/>
          <w:sz w:val="24"/>
          <w:szCs w:val="24"/>
        </w:rPr>
        <w:t xml:space="preserve"> zhotovitel práce na díle. O dobu přerušení se prodlužují termíny tím dotčené. </w:t>
      </w:r>
    </w:p>
    <w:p w14:paraId="0555DDA3" w14:textId="77777777" w:rsidR="00E1091E" w:rsidRDefault="00E1091E" w:rsidP="006E02EE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A005F5" w14:textId="4A90D169" w:rsidR="00976950" w:rsidRDefault="0042403F" w:rsidP="00E1091E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důvodu řešení uvedené situace se práce přerušily od 1.12.2023 do 15.1.2024, dílo tedy bude předáno do 15.2.2024.</w:t>
      </w:r>
    </w:p>
    <w:p w14:paraId="235F750A" w14:textId="77777777" w:rsidR="00E1091E" w:rsidRPr="005C0FF4" w:rsidRDefault="00E1091E" w:rsidP="00E109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9117926" w14:textId="77777777" w:rsidR="00976950" w:rsidRPr="005C0FF4" w:rsidRDefault="00976950" w:rsidP="00AF08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 xml:space="preserve">Ostatní ujednání smlouvy, nedotčená tímto dodatkem, zůstávají beze změny. </w:t>
      </w:r>
    </w:p>
    <w:p w14:paraId="4E6164EB" w14:textId="77777777" w:rsidR="00DC539B" w:rsidRPr="005C0FF4" w:rsidRDefault="00DC539B" w:rsidP="00DC539B">
      <w:pPr>
        <w:pStyle w:val="Bezmezer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09697B78" w14:textId="77777777" w:rsidR="00976950" w:rsidRPr="005C0FF4" w:rsidRDefault="00976950" w:rsidP="00AF08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Objednatel je povinným subjektem ve smyslu zákona č.340/2015 Sb., o zvláštních podmínkách účinnosti některých smluv, uveřejňování těchto smluv a o registru smluv, ve znění pozdějších přepisů (dále jen „registr smluv“). Poskytovatel souhlasí se zveřejněním tohoto dodatku především na profilu zadavatele a v Registru smluv.</w:t>
      </w:r>
    </w:p>
    <w:p w14:paraId="2EB253E1" w14:textId="77777777" w:rsidR="0029783E" w:rsidRPr="005C0FF4" w:rsidRDefault="0029783E" w:rsidP="0029783E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A48BBCE" w14:textId="77777777" w:rsidR="00976950" w:rsidRPr="005C0FF4" w:rsidRDefault="00976950" w:rsidP="00AF08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Tento dodatek nabývá platnosti dnem podpisu dodatku oběma smluvními stranami a účinnosti dnem uveřejnění v Registru smluv.</w:t>
      </w:r>
    </w:p>
    <w:p w14:paraId="7999EF35" w14:textId="77777777" w:rsidR="0029783E" w:rsidRPr="005C0FF4" w:rsidRDefault="0029783E" w:rsidP="002978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17AB865" w14:textId="77777777" w:rsidR="00976950" w:rsidRPr="005C0FF4" w:rsidRDefault="00976950" w:rsidP="00AF08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C0FF4">
        <w:rPr>
          <w:rFonts w:ascii="Times New Roman" w:hAnsi="Times New Roman" w:cs="Times New Roman"/>
          <w:sz w:val="24"/>
          <w:szCs w:val="24"/>
        </w:rPr>
        <w:t>Zástupci smluvních stran prohlašují, že tento dodatek odpovídá jejich svobodné a vážné vůli a nebyl uzavřen v tísni nebo za nápadně nevýhodných podmínek, což stvrzují svými vlastnoručními podpisy.</w:t>
      </w:r>
    </w:p>
    <w:p w14:paraId="7C00C325" w14:textId="77777777" w:rsidR="00976950" w:rsidRPr="005C0FF4" w:rsidRDefault="00976950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E70BD5F" w14:textId="77777777" w:rsidR="00CD6648" w:rsidRPr="005C0FF4" w:rsidRDefault="00CD6648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61DBE01" w14:textId="77777777" w:rsidR="00976950" w:rsidRPr="005C0FF4" w:rsidRDefault="00976950" w:rsidP="0097695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A1E1560" w14:textId="203EB577" w:rsidR="001B37FF" w:rsidRPr="00FA7409" w:rsidRDefault="001B37FF" w:rsidP="001B37FF">
      <w:pPr>
        <w:pStyle w:val="NormlnIMP2"/>
        <w:spacing w:after="120"/>
        <w:ind w:left="24" w:hanging="24"/>
        <w:rPr>
          <w:rFonts w:ascii="Palatino Linotype" w:hAnsi="Palatino Linotype"/>
          <w:szCs w:val="24"/>
        </w:rPr>
      </w:pPr>
      <w:r w:rsidRPr="00FA7409">
        <w:rPr>
          <w:rFonts w:ascii="Palatino Linotype" w:hAnsi="Palatino Linotype"/>
          <w:szCs w:val="24"/>
        </w:rPr>
        <w:t>V Praze dne:</w:t>
      </w:r>
      <w:r w:rsidRPr="00FA7409">
        <w:rPr>
          <w:rFonts w:ascii="Palatino Linotype" w:hAnsi="Palatino Linotype"/>
          <w:szCs w:val="24"/>
        </w:rPr>
        <w:tab/>
      </w:r>
      <w:r w:rsidR="00A75588">
        <w:rPr>
          <w:rFonts w:ascii="Palatino Linotype" w:hAnsi="Palatino Linotype"/>
          <w:szCs w:val="24"/>
        </w:rPr>
        <w:t>15. 1. 2024</w:t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</w:r>
      <w:r w:rsidR="00A75588">
        <w:rPr>
          <w:rFonts w:ascii="Palatino Linotype" w:hAnsi="Palatino Linotype"/>
          <w:szCs w:val="24"/>
        </w:rPr>
        <w:t>V Praze dne: 15. 1. 2024</w:t>
      </w:r>
    </w:p>
    <w:p w14:paraId="7F26E6ED" w14:textId="20C44D15" w:rsidR="001B37FF" w:rsidRPr="00FA7409" w:rsidRDefault="001B37FF" w:rsidP="00640EA4">
      <w:pPr>
        <w:pStyle w:val="NormlnIMP2"/>
        <w:spacing w:after="120"/>
        <w:ind w:left="312" w:hanging="312"/>
        <w:rPr>
          <w:rFonts w:ascii="Palatino Linotype" w:hAnsi="Palatino Linotype"/>
          <w:szCs w:val="24"/>
        </w:rPr>
      </w:pPr>
      <w:r w:rsidRPr="00FA7409">
        <w:rPr>
          <w:rFonts w:ascii="Palatino Linotype" w:hAnsi="Palatino Linotype"/>
          <w:szCs w:val="24"/>
        </w:rPr>
        <w:t>za objednatele:</w:t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</w:r>
      <w:r w:rsidRPr="00FA7409">
        <w:rPr>
          <w:rFonts w:ascii="Palatino Linotype" w:hAnsi="Palatino Linotype"/>
          <w:szCs w:val="24"/>
        </w:rPr>
        <w:tab/>
        <w:t>za zhotovitele:</w:t>
      </w:r>
    </w:p>
    <w:p w14:paraId="45F858F4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37952D1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06B1563" w14:textId="7AEF3C28" w:rsidR="0029783E" w:rsidRPr="005C0FF4" w:rsidRDefault="00A2043C" w:rsidP="00640EA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Iva Vyšatová                                        Bc. Martin Vokurka</w:t>
      </w:r>
      <w:r w:rsidR="00A75588">
        <w:rPr>
          <w:rFonts w:ascii="Times New Roman" w:hAnsi="Times New Roman" w:cs="Times New Roman"/>
          <w:sz w:val="24"/>
          <w:szCs w:val="24"/>
        </w:rPr>
        <w:t>, MBA, LL.M</w:t>
      </w:r>
    </w:p>
    <w:p w14:paraId="67203B4C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A8FC59F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89D5DFF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82BD56E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4A7B5FA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0FD0992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664E009" w14:textId="77777777" w:rsidR="0029783E" w:rsidRPr="005C0FF4" w:rsidRDefault="0029783E" w:rsidP="00F16C8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06F38361" w14:textId="77777777" w:rsidR="0029783E" w:rsidRDefault="0029783E" w:rsidP="00F16C84">
      <w:pPr>
        <w:pStyle w:val="Bezmezer"/>
        <w:jc w:val="center"/>
      </w:pPr>
    </w:p>
    <w:p w14:paraId="4703C601" w14:textId="77777777" w:rsidR="0029783E" w:rsidRDefault="0029783E" w:rsidP="00F16C84">
      <w:pPr>
        <w:pStyle w:val="Bezmezer"/>
        <w:jc w:val="center"/>
      </w:pPr>
    </w:p>
    <w:p w14:paraId="76CFDCD1" w14:textId="77777777" w:rsidR="0029783E" w:rsidRDefault="0029783E" w:rsidP="00F16C84">
      <w:pPr>
        <w:pStyle w:val="Bezmezer"/>
        <w:jc w:val="center"/>
      </w:pPr>
    </w:p>
    <w:p w14:paraId="1F573092" w14:textId="77777777" w:rsidR="0029783E" w:rsidRDefault="0029783E" w:rsidP="00F16C84">
      <w:pPr>
        <w:pStyle w:val="Bezmezer"/>
        <w:jc w:val="center"/>
      </w:pPr>
    </w:p>
    <w:p w14:paraId="14136900" w14:textId="77777777" w:rsidR="0029783E" w:rsidRDefault="0029783E" w:rsidP="00DC539B">
      <w:pPr>
        <w:pStyle w:val="Bezmezer"/>
      </w:pPr>
    </w:p>
    <w:sectPr w:rsidR="0029783E" w:rsidSect="00CC605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A7C"/>
    <w:multiLevelType w:val="hybridMultilevel"/>
    <w:tmpl w:val="53F66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5448"/>
    <w:multiLevelType w:val="hybridMultilevel"/>
    <w:tmpl w:val="97A06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33FE6"/>
    <w:multiLevelType w:val="hybridMultilevel"/>
    <w:tmpl w:val="E1DC529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08C0A1A"/>
    <w:multiLevelType w:val="hybridMultilevel"/>
    <w:tmpl w:val="5C1030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BCE7149"/>
    <w:multiLevelType w:val="hybridMultilevel"/>
    <w:tmpl w:val="53F662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3094">
    <w:abstractNumId w:val="0"/>
  </w:num>
  <w:num w:numId="2" w16cid:durableId="1822966032">
    <w:abstractNumId w:val="1"/>
  </w:num>
  <w:num w:numId="3" w16cid:durableId="549150737">
    <w:abstractNumId w:val="3"/>
  </w:num>
  <w:num w:numId="4" w16cid:durableId="472723293">
    <w:abstractNumId w:val="2"/>
  </w:num>
  <w:num w:numId="5" w16cid:durableId="1588734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9B"/>
    <w:rsid w:val="00026B10"/>
    <w:rsid w:val="00046894"/>
    <w:rsid w:val="00071A6B"/>
    <w:rsid w:val="000B3E4B"/>
    <w:rsid w:val="00102B58"/>
    <w:rsid w:val="00121072"/>
    <w:rsid w:val="00134D11"/>
    <w:rsid w:val="001477B7"/>
    <w:rsid w:val="001B0D13"/>
    <w:rsid w:val="001B37FF"/>
    <w:rsid w:val="001D4055"/>
    <w:rsid w:val="00201AA7"/>
    <w:rsid w:val="00284611"/>
    <w:rsid w:val="0029783E"/>
    <w:rsid w:val="002B53C5"/>
    <w:rsid w:val="0030036A"/>
    <w:rsid w:val="00322EC0"/>
    <w:rsid w:val="0032456C"/>
    <w:rsid w:val="003B361B"/>
    <w:rsid w:val="00417556"/>
    <w:rsid w:val="0042403F"/>
    <w:rsid w:val="00455C79"/>
    <w:rsid w:val="00462A8C"/>
    <w:rsid w:val="00470538"/>
    <w:rsid w:val="0047215A"/>
    <w:rsid w:val="004851C4"/>
    <w:rsid w:val="00594897"/>
    <w:rsid w:val="005B16C7"/>
    <w:rsid w:val="005C0FF4"/>
    <w:rsid w:val="00635FDC"/>
    <w:rsid w:val="00640EA4"/>
    <w:rsid w:val="0064294F"/>
    <w:rsid w:val="00694358"/>
    <w:rsid w:val="006E02EE"/>
    <w:rsid w:val="006E3EE1"/>
    <w:rsid w:val="007560DE"/>
    <w:rsid w:val="00761690"/>
    <w:rsid w:val="0077010B"/>
    <w:rsid w:val="007F1FC0"/>
    <w:rsid w:val="00892517"/>
    <w:rsid w:val="008C0118"/>
    <w:rsid w:val="008C381E"/>
    <w:rsid w:val="008C479A"/>
    <w:rsid w:val="008E2835"/>
    <w:rsid w:val="00926DCB"/>
    <w:rsid w:val="00960E3D"/>
    <w:rsid w:val="0096477D"/>
    <w:rsid w:val="00976950"/>
    <w:rsid w:val="009B1A8A"/>
    <w:rsid w:val="009C23FE"/>
    <w:rsid w:val="009D781B"/>
    <w:rsid w:val="00A032DA"/>
    <w:rsid w:val="00A2043C"/>
    <w:rsid w:val="00A41415"/>
    <w:rsid w:val="00A73696"/>
    <w:rsid w:val="00A75588"/>
    <w:rsid w:val="00AC3865"/>
    <w:rsid w:val="00AF0886"/>
    <w:rsid w:val="00B104F9"/>
    <w:rsid w:val="00B9495D"/>
    <w:rsid w:val="00BA7164"/>
    <w:rsid w:val="00C25190"/>
    <w:rsid w:val="00C72E70"/>
    <w:rsid w:val="00C776E4"/>
    <w:rsid w:val="00CB0563"/>
    <w:rsid w:val="00CB0622"/>
    <w:rsid w:val="00CC6056"/>
    <w:rsid w:val="00CD6648"/>
    <w:rsid w:val="00D222BD"/>
    <w:rsid w:val="00D33DF8"/>
    <w:rsid w:val="00D55EBF"/>
    <w:rsid w:val="00D90E54"/>
    <w:rsid w:val="00DC2E80"/>
    <w:rsid w:val="00DC5280"/>
    <w:rsid w:val="00DC539B"/>
    <w:rsid w:val="00DE3D2D"/>
    <w:rsid w:val="00DE6EFF"/>
    <w:rsid w:val="00E04644"/>
    <w:rsid w:val="00E1091E"/>
    <w:rsid w:val="00E1539B"/>
    <w:rsid w:val="00E667C5"/>
    <w:rsid w:val="00E77FD8"/>
    <w:rsid w:val="00ED5831"/>
    <w:rsid w:val="00F16C84"/>
    <w:rsid w:val="00F44C68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E6F6"/>
  <w15:docId w15:val="{476B9BD3-4E52-468E-B024-9FD601F8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6C8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477D"/>
    <w:pPr>
      <w:ind w:left="720"/>
      <w:contextualSpacing/>
    </w:pPr>
  </w:style>
  <w:style w:type="table" w:styleId="Mkatabulky">
    <w:name w:val="Table Grid"/>
    <w:basedOn w:val="Normlntabulka"/>
    <w:uiPriority w:val="59"/>
    <w:rsid w:val="0096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2">
    <w:name w:val="Normální_IMP~2"/>
    <w:basedOn w:val="Normln"/>
    <w:rsid w:val="001B37FF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1755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755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4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44C68"/>
    <w:rPr>
      <w:i/>
      <w:iCs/>
    </w:rPr>
  </w:style>
  <w:style w:type="paragraph" w:customStyle="1" w:styleId="ZkladntextIMP0">
    <w:name w:val="Základní text_IMP~0"/>
    <w:basedOn w:val="Normln"/>
    <w:rsid w:val="00E1091E"/>
    <w:pPr>
      <w:suppressAutoHyphens/>
      <w:overflowPunct w:val="0"/>
      <w:autoSpaceDE w:val="0"/>
      <w:autoSpaceDN w:val="0"/>
      <w:adjustRightInd w:val="0"/>
      <w:spacing w:after="0" w:line="252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Ředitel | MNNP</cp:lastModifiedBy>
  <cp:revision>45</cp:revision>
  <cp:lastPrinted>2024-01-15T08:45:00Z</cp:lastPrinted>
  <dcterms:created xsi:type="dcterms:W3CDTF">2023-12-19T11:48:00Z</dcterms:created>
  <dcterms:modified xsi:type="dcterms:W3CDTF">2024-01-15T08:45:00Z</dcterms:modified>
</cp:coreProperties>
</file>