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0" w:type="dxa"/>
        <w:tblLook w:val="0080" w:firstRow="0" w:lastRow="0" w:firstColumn="1" w:lastColumn="0" w:noHBand="0" w:noVBand="0"/>
      </w:tblPr>
      <w:tblGrid>
        <w:gridCol w:w="9620"/>
      </w:tblGrid>
      <w:tr w:rsidR="008939FB" w:rsidTr="007966B2">
        <w:trPr>
          <w:trHeight w:val="9427"/>
        </w:trPr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4"/>
              <w:gridCol w:w="4695"/>
            </w:tblGrid>
            <w:tr w:rsidR="009662D3" w:rsidRPr="0013264B" w:rsidTr="005E7BAD">
              <w:trPr>
                <w:trHeight w:val="1893"/>
              </w:trPr>
              <w:tc>
                <w:tcPr>
                  <w:tcW w:w="4694" w:type="dxa"/>
                  <w:shd w:val="clear" w:color="auto" w:fill="auto"/>
                </w:tcPr>
                <w:p w:rsidR="001E5D9F" w:rsidRPr="0013264B" w:rsidRDefault="009662D3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>Kontaktní osoba SVSMP:</w:t>
                  </w:r>
                  <w:r w:rsidR="005D3270"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C0B4E" w:rsidRPr="0013264B" w:rsidRDefault="00DC0B4E" w:rsidP="001E5D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662D3" w:rsidRPr="00881782" w:rsidRDefault="007C3D1E" w:rsidP="001E5D9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Maršálková Jiřin,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DiS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5D3270" w:rsidRPr="00881782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9662D3" w:rsidRPr="00881782" w:rsidRDefault="00021D1E" w:rsidP="006C65AB">
                  <w:pPr>
                    <w:jc w:val="both"/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</w:pPr>
                  <w:proofErr w:type="gramStart"/>
                  <w:r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  <w:r w:rsidR="009662D3"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- </w:t>
                  </w:r>
                  <w:r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mail</w:t>
                  </w:r>
                  <w:proofErr w:type="gramEnd"/>
                  <w:r w:rsidR="009662D3"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 w:rsidRPr="00881782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 xml:space="preserve"> </w:t>
                  </w:r>
                  <w:r w:rsidR="007C3D1E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>marsalkova</w:t>
                  </w:r>
                  <w:r w:rsidR="001F7A4F" w:rsidRPr="00881782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>@plzen.eu</w:t>
                  </w:r>
                </w:p>
                <w:p w:rsidR="005D3270" w:rsidRPr="00881782" w:rsidRDefault="005D3270" w:rsidP="00021D1E">
                  <w:pPr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881782" w:rsidRPr="00881782" w:rsidRDefault="00021D1E" w:rsidP="00021D1E">
                  <w:pP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>Tel. č.</w:t>
                  </w:r>
                  <w:r w:rsidR="00B71228"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 w:rsidR="006C65AB"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CB20C4"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37</w:t>
                  </w:r>
                  <w:r w:rsidR="00DC0B4E"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 8</w:t>
                  </w:r>
                  <w:r w:rsidR="00CB20C4"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03</w:t>
                  </w:r>
                  <w:r w:rsidR="00DC0B4E"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 xml:space="preserve"> 7</w:t>
                  </w:r>
                  <w:r w:rsid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109</w:t>
                  </w:r>
                </w:p>
                <w:p w:rsidR="005D3270" w:rsidRPr="00881782" w:rsidRDefault="006C65AB" w:rsidP="00021D1E">
                  <w:pPr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6C65AB" w:rsidRPr="00881782" w:rsidRDefault="006C65AB" w:rsidP="00021D1E">
                  <w:pP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 xml:space="preserve">Datum: </w:t>
                  </w:r>
                  <w:r w:rsidR="007C3D1E" w:rsidRP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5E6F44" w:rsidRP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7C3D1E" w:rsidRP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5E6F44" w:rsidRP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.202</w:t>
                  </w:r>
                  <w:r w:rsidR="007C3D1E" w:rsidRPr="007C3D1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:rsidR="006C65AB" w:rsidRPr="0013264B" w:rsidRDefault="006C65AB" w:rsidP="00021D1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</w:tcPr>
                <w:p w:rsidR="00021D1E" w:rsidRPr="0013264B" w:rsidRDefault="00021D1E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>Příjemce objednávky:</w:t>
                  </w:r>
                </w:p>
                <w:p w:rsidR="00B71228" w:rsidRPr="0013264B" w:rsidRDefault="00B71228" w:rsidP="001E5D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D53FB" w:rsidRPr="0013264B" w:rsidRDefault="008D17EA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0" w:name="_Hlk124250567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Kubíček VHS</w:t>
                  </w:r>
                  <w:r w:rsidR="008D53FB"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s.r.o.</w:t>
                  </w:r>
                </w:p>
                <w:p w:rsidR="008D53FB" w:rsidRPr="0013264B" w:rsidRDefault="008D17EA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Maršíkovská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615</w:t>
                  </w:r>
                </w:p>
                <w:p w:rsidR="008D53FB" w:rsidRDefault="008D17EA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788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15  Velké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Losiny</w:t>
                  </w:r>
                </w:p>
                <w:bookmarkEnd w:id="0"/>
                <w:p w:rsidR="00611776" w:rsidRPr="0013264B" w:rsidRDefault="00611776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21D1E" w:rsidRPr="005E6F44" w:rsidRDefault="00021D1E" w:rsidP="005E7BA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6F44">
                    <w:rPr>
                      <w:rFonts w:ascii="Arial" w:hAnsi="Arial" w:cs="Arial"/>
                      <w:sz w:val="24"/>
                      <w:szCs w:val="24"/>
                    </w:rPr>
                    <w:t>IČ:</w:t>
                  </w:r>
                  <w:r w:rsidR="001E5D9F" w:rsidRPr="005E6F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D17EA">
                    <w:rPr>
                      <w:rFonts w:ascii="Arial" w:hAnsi="Arial" w:cs="Arial"/>
                      <w:sz w:val="24"/>
                      <w:szCs w:val="24"/>
                    </w:rPr>
                    <w:t>26808919</w:t>
                  </w:r>
                </w:p>
                <w:p w:rsidR="009662D3" w:rsidRPr="0013264B" w:rsidRDefault="00021D1E" w:rsidP="00D444A0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proofErr w:type="gramStart"/>
                  <w:r w:rsidRPr="00611776">
                    <w:rPr>
                      <w:rFonts w:ascii="Arial" w:hAnsi="Arial" w:cs="Arial"/>
                      <w:sz w:val="24"/>
                      <w:szCs w:val="24"/>
                    </w:rPr>
                    <w:t>E- mail</w:t>
                  </w:r>
                  <w:proofErr w:type="gramEnd"/>
                  <w:r w:rsidRPr="00611776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1C028C" w:rsidRPr="0061177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D17EA" w:rsidRPr="00611776">
                    <w:rPr>
                      <w:rFonts w:ascii="Arial" w:hAnsi="Arial" w:cs="Arial"/>
                      <w:sz w:val="24"/>
                      <w:szCs w:val="24"/>
                    </w:rPr>
                    <w:t>jakub.spicka</w:t>
                  </w:r>
                  <w:r w:rsidR="008D53FB" w:rsidRPr="00611776">
                    <w:rPr>
                      <w:rFonts w:ascii="Arial" w:hAnsi="Arial" w:cs="Arial"/>
                      <w:sz w:val="24"/>
                      <w:szCs w:val="24"/>
                    </w:rPr>
                    <w:t>@</w:t>
                  </w:r>
                  <w:r w:rsidR="008D17EA" w:rsidRPr="00611776">
                    <w:rPr>
                      <w:rFonts w:ascii="Arial" w:hAnsi="Arial" w:cs="Arial"/>
                      <w:sz w:val="24"/>
                      <w:szCs w:val="24"/>
                    </w:rPr>
                    <w:t>kubicekvhs</w:t>
                  </w:r>
                  <w:r w:rsidR="00D444A0" w:rsidRPr="00611776">
                    <w:rPr>
                      <w:rFonts w:ascii="Arial" w:hAnsi="Arial" w:cs="Arial"/>
                      <w:sz w:val="24"/>
                      <w:szCs w:val="24"/>
                    </w:rPr>
                    <w:t>.cz</w:t>
                  </w:r>
                  <w:r w:rsidR="007D05FF" w:rsidRPr="0013264B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611776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Tel. č.</w:t>
                  </w:r>
                  <w:r w:rsidR="00B71228" w:rsidRPr="00611776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8C5487" w:rsidRPr="0013264B">
                    <w:rPr>
                      <w:rStyle w:val="st1"/>
                      <w:rFonts w:ascii="Arial" w:hAnsi="Arial" w:cs="Arial"/>
                      <w:b/>
                    </w:rPr>
                    <w:t xml:space="preserve"> </w:t>
                  </w:r>
                  <w:r w:rsidR="00D444A0" w:rsidRPr="00D325D7">
                    <w:rPr>
                      <w:rStyle w:val="st1"/>
                      <w:rFonts w:ascii="Arial" w:hAnsi="Arial" w:cs="Arial"/>
                    </w:rPr>
                    <w:t>+42</w:t>
                  </w:r>
                  <w:r w:rsidR="00611776">
                    <w:rPr>
                      <w:rStyle w:val="st1"/>
                      <w:rFonts w:ascii="Arial" w:hAnsi="Arial" w:cs="Arial"/>
                    </w:rPr>
                    <w:t>0 603 152 631</w:t>
                  </w:r>
                </w:p>
              </w:tc>
            </w:tr>
          </w:tbl>
          <w:p w:rsidR="007C49E5" w:rsidRPr="0013264B" w:rsidRDefault="007C49E5" w:rsidP="006A33A6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264B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 w:rsidR="00EF38DE" w:rsidRPr="0013264B">
              <w:rPr>
                <w:rFonts w:ascii="Arial" w:hAnsi="Arial" w:cs="Arial"/>
                <w:b/>
                <w:sz w:val="40"/>
                <w:szCs w:val="40"/>
              </w:rPr>
              <w:t xml:space="preserve"> č.</w:t>
            </w:r>
            <w:r w:rsidR="00B71228" w:rsidRPr="0013264B">
              <w:rPr>
                <w:rFonts w:ascii="Arial" w:hAnsi="Arial" w:cs="Arial"/>
                <w:b/>
                <w:sz w:val="40"/>
                <w:szCs w:val="40"/>
              </w:rPr>
              <w:t xml:space="preserve">:          </w:t>
            </w:r>
            <w:r w:rsidR="00B71228" w:rsidRPr="0013264B">
              <w:rPr>
                <w:rFonts w:ascii="Arial" w:hAnsi="Arial" w:cs="Arial"/>
                <w:b/>
                <w:sz w:val="28"/>
                <w:szCs w:val="28"/>
              </w:rPr>
              <w:t>SVSMP/</w:t>
            </w:r>
            <w:r w:rsidR="004F46CB">
              <w:rPr>
                <w:rFonts w:ascii="Arial" w:hAnsi="Arial" w:cs="Arial"/>
                <w:b/>
                <w:sz w:val="28"/>
                <w:szCs w:val="28"/>
              </w:rPr>
              <w:t>11-4</w:t>
            </w:r>
            <w:bookmarkStart w:id="1" w:name="_GoBack"/>
            <w:bookmarkEnd w:id="1"/>
            <w:r w:rsidR="00587C8D" w:rsidRPr="0013264B">
              <w:rPr>
                <w:rFonts w:ascii="Arial" w:hAnsi="Arial" w:cs="Arial"/>
                <w:b/>
                <w:sz w:val="28"/>
                <w:szCs w:val="28"/>
              </w:rPr>
              <w:t>/32/20</w:t>
            </w:r>
            <w:r w:rsidR="000610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7C3D1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:rsidR="009625E1" w:rsidRDefault="008939FB" w:rsidP="00E233A9">
            <w:pPr>
              <w:pStyle w:val="Zkladntext2"/>
              <w:spacing w:before="240"/>
              <w:ind w:left="2268" w:hanging="2268"/>
              <w:outlineLvl w:val="0"/>
              <w:rPr>
                <w:rFonts w:ascii="Arial" w:hAnsi="Arial" w:cs="Arial"/>
                <w:b/>
              </w:rPr>
            </w:pPr>
            <w:r w:rsidRPr="0013264B">
              <w:rPr>
                <w:rFonts w:ascii="Arial" w:hAnsi="Arial" w:cs="Arial"/>
                <w:b/>
              </w:rPr>
              <w:t>Objednáváme u Vás:</w:t>
            </w:r>
            <w:r w:rsidR="00611776">
              <w:rPr>
                <w:rFonts w:ascii="Arial" w:hAnsi="Arial" w:cs="Arial"/>
                <w:b/>
              </w:rPr>
              <w:t xml:space="preserve"> </w:t>
            </w:r>
          </w:p>
          <w:p w:rsidR="009625E1" w:rsidRDefault="00023F8C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 w:rsidRPr="008773AA">
              <w:rPr>
                <w:rFonts w:ascii="Arial" w:hAnsi="Arial" w:cs="Arial"/>
              </w:rPr>
              <w:t>Provádění pravidelné servisní služby a odstraňování</w:t>
            </w:r>
            <w:r w:rsidR="008773AA" w:rsidRPr="008773AA">
              <w:rPr>
                <w:rFonts w:ascii="Arial" w:hAnsi="Arial" w:cs="Arial"/>
              </w:rPr>
              <w:t xml:space="preserve"> mimořádných závad zařízení – soustrojí dmychadel v lokalitě městských sádek </w:t>
            </w:r>
            <w:r w:rsidR="0062139A">
              <w:rPr>
                <w:rFonts w:ascii="Arial" w:hAnsi="Arial" w:cs="Arial"/>
              </w:rPr>
              <w:t>v </w:t>
            </w:r>
            <w:proofErr w:type="gramStart"/>
            <w:r w:rsidR="008773AA" w:rsidRPr="008773AA">
              <w:rPr>
                <w:rFonts w:ascii="Arial" w:hAnsi="Arial" w:cs="Arial"/>
              </w:rPr>
              <w:t>Plz</w:t>
            </w:r>
            <w:r w:rsidR="0062139A">
              <w:rPr>
                <w:rFonts w:ascii="Arial" w:hAnsi="Arial" w:cs="Arial"/>
              </w:rPr>
              <w:t>ni - Bolevci</w:t>
            </w:r>
            <w:proofErr w:type="gramEnd"/>
            <w:r w:rsidR="008773AA" w:rsidRPr="008773AA">
              <w:rPr>
                <w:rFonts w:ascii="Arial" w:hAnsi="Arial" w:cs="Arial"/>
              </w:rPr>
              <w:t xml:space="preserve"> u rybníka </w:t>
            </w:r>
            <w:proofErr w:type="spellStart"/>
            <w:r w:rsidR="008773AA" w:rsidRPr="008773AA">
              <w:rPr>
                <w:rFonts w:ascii="Arial" w:hAnsi="Arial" w:cs="Arial"/>
              </w:rPr>
              <w:t>Košinář</w:t>
            </w:r>
            <w:proofErr w:type="spellEnd"/>
            <w:r w:rsidR="008773AA">
              <w:rPr>
                <w:rFonts w:ascii="Arial" w:hAnsi="Arial" w:cs="Arial"/>
              </w:rPr>
              <w:t xml:space="preserve"> – konkrétně typ:</w:t>
            </w:r>
          </w:p>
          <w:p w:rsidR="008773AA" w:rsidRDefault="008773AA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3D19S-050E-</w:t>
            </w:r>
            <w:proofErr w:type="gramStart"/>
            <w:r>
              <w:rPr>
                <w:rFonts w:ascii="Arial" w:hAnsi="Arial" w:cs="Arial"/>
              </w:rPr>
              <w:t>230V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v.č</w:t>
            </w:r>
            <w:proofErr w:type="spellEnd"/>
            <w:r>
              <w:rPr>
                <w:rFonts w:ascii="Arial" w:hAnsi="Arial" w:cs="Arial"/>
              </w:rPr>
              <w:t>. 3107530</w:t>
            </w:r>
          </w:p>
          <w:p w:rsidR="008773AA" w:rsidRDefault="0062139A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3D19S-050E, </w:t>
            </w:r>
            <w:proofErr w:type="spellStart"/>
            <w:r>
              <w:rPr>
                <w:rFonts w:ascii="Arial" w:hAnsi="Arial" w:cs="Arial"/>
              </w:rPr>
              <w:t>v.č</w:t>
            </w:r>
            <w:proofErr w:type="spellEnd"/>
            <w:r>
              <w:rPr>
                <w:rFonts w:ascii="Arial" w:hAnsi="Arial" w:cs="Arial"/>
              </w:rPr>
              <w:t>. 3107740</w:t>
            </w:r>
          </w:p>
          <w:p w:rsidR="0062139A" w:rsidRDefault="0062139A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3D19s-050E, </w:t>
            </w:r>
            <w:proofErr w:type="spellStart"/>
            <w:proofErr w:type="gramStart"/>
            <w:r>
              <w:rPr>
                <w:rFonts w:ascii="Arial" w:hAnsi="Arial" w:cs="Arial"/>
              </w:rPr>
              <w:t>vč.č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3107941</w:t>
            </w:r>
          </w:p>
          <w:p w:rsidR="008773AA" w:rsidRDefault="0062139A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budou prováděny v souladu se servisní smlouvou</w:t>
            </w:r>
            <w:r w:rsidR="00CF5A6B">
              <w:rPr>
                <w:rFonts w:ascii="Arial" w:hAnsi="Arial" w:cs="Arial"/>
              </w:rPr>
              <w:t xml:space="preserve"> č. 785/2023/</w:t>
            </w:r>
            <w:proofErr w:type="gramStart"/>
            <w:r w:rsidR="00CF5A6B">
              <w:rPr>
                <w:rFonts w:ascii="Arial" w:hAnsi="Arial" w:cs="Arial"/>
              </w:rPr>
              <w:t>S</w:t>
            </w:r>
            <w:proofErr w:type="gramEnd"/>
            <w:r w:rsidR="00CF5A6B">
              <w:rPr>
                <w:rFonts w:ascii="Arial" w:hAnsi="Arial" w:cs="Arial"/>
              </w:rPr>
              <w:t xml:space="preserve"> ze dne 4.5.2023</w:t>
            </w:r>
          </w:p>
          <w:p w:rsidR="00CF5A6B" w:rsidRPr="008773AA" w:rsidRDefault="00CF5A6B" w:rsidP="005836A7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</w:p>
          <w:p w:rsidR="008939FB" w:rsidRPr="0013264B" w:rsidRDefault="00594000" w:rsidP="008939FB">
            <w:pPr>
              <w:pStyle w:val="Zkladntext2"/>
              <w:outlineLvl w:val="0"/>
              <w:rPr>
                <w:rFonts w:ascii="Arial" w:hAnsi="Arial" w:cs="Arial"/>
              </w:rPr>
            </w:pPr>
            <w:r w:rsidRPr="0013264B">
              <w:rPr>
                <w:rFonts w:ascii="Arial" w:hAnsi="Arial" w:cs="Arial"/>
                <w:b/>
              </w:rPr>
              <w:t>Termín plnění:</w:t>
            </w:r>
            <w:r w:rsidR="00B71228" w:rsidRPr="0013264B">
              <w:rPr>
                <w:rFonts w:ascii="Arial" w:hAnsi="Arial" w:cs="Arial"/>
                <w:b/>
              </w:rPr>
              <w:t xml:space="preserve"> </w:t>
            </w:r>
            <w:r w:rsidR="0013264B">
              <w:rPr>
                <w:rFonts w:ascii="Arial" w:hAnsi="Arial" w:cs="Arial"/>
              </w:rPr>
              <w:t xml:space="preserve">do </w:t>
            </w:r>
            <w:r w:rsidR="00CF5A6B">
              <w:rPr>
                <w:rFonts w:ascii="Arial" w:hAnsi="Arial" w:cs="Arial"/>
              </w:rPr>
              <w:t>31.12.202</w:t>
            </w:r>
            <w:r w:rsidR="007C3D1E">
              <w:rPr>
                <w:rFonts w:ascii="Arial" w:hAnsi="Arial" w:cs="Arial"/>
              </w:rPr>
              <w:t>4</w:t>
            </w:r>
          </w:p>
          <w:p w:rsidR="009440D1" w:rsidRDefault="00A60DB9" w:rsidP="00ED60A6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 w:rsidRPr="00B159A0">
              <w:rPr>
                <w:rFonts w:ascii="Arial" w:hAnsi="Arial" w:cs="Arial"/>
                <w:b/>
              </w:rPr>
              <w:t xml:space="preserve">Cena </w:t>
            </w:r>
            <w:r w:rsidR="00A50F08" w:rsidRPr="00B159A0">
              <w:rPr>
                <w:rFonts w:ascii="Arial" w:hAnsi="Arial" w:cs="Arial"/>
                <w:b/>
              </w:rPr>
              <w:t>bez</w:t>
            </w:r>
            <w:r w:rsidRPr="00B159A0">
              <w:rPr>
                <w:rFonts w:ascii="Arial" w:hAnsi="Arial" w:cs="Arial"/>
                <w:b/>
              </w:rPr>
              <w:t xml:space="preserve"> DPH 21%</w:t>
            </w:r>
            <w:r w:rsidR="00B159A0" w:rsidRPr="00B159A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B159A0" w:rsidRPr="00B159A0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B44E3">
              <w:rPr>
                <w:rFonts w:ascii="Arial" w:hAnsi="Arial" w:cs="Arial"/>
              </w:rPr>
              <w:t xml:space="preserve"> </w:t>
            </w:r>
            <w:r w:rsidR="00B159A0">
              <w:rPr>
                <w:rFonts w:ascii="Arial" w:hAnsi="Arial" w:cs="Arial"/>
              </w:rPr>
              <w:t>50.000</w:t>
            </w:r>
            <w:r w:rsidRPr="00FB44E3">
              <w:rPr>
                <w:rFonts w:ascii="Arial" w:hAnsi="Arial" w:cs="Arial"/>
              </w:rPr>
              <w:t>,</w:t>
            </w:r>
            <w:r w:rsidR="00D14AD0">
              <w:rPr>
                <w:rFonts w:ascii="Arial" w:hAnsi="Arial" w:cs="Arial"/>
              </w:rPr>
              <w:t>-</w:t>
            </w:r>
            <w:r w:rsidR="00FB44E3" w:rsidRPr="00FB44E3">
              <w:rPr>
                <w:rFonts w:ascii="Arial" w:hAnsi="Arial" w:cs="Arial"/>
              </w:rPr>
              <w:t xml:space="preserve"> Kč</w:t>
            </w:r>
            <w:r w:rsidR="008939FB" w:rsidRPr="00FB44E3">
              <w:rPr>
                <w:rFonts w:ascii="Arial" w:hAnsi="Arial" w:cs="Arial"/>
              </w:rPr>
              <w:t xml:space="preserve">  </w:t>
            </w:r>
          </w:p>
          <w:p w:rsidR="00A4196A" w:rsidRPr="009440D1" w:rsidRDefault="00A4196A" w:rsidP="002E1AA0">
            <w:pPr>
              <w:pStyle w:val="Zkladntextodsazen"/>
              <w:spacing w:before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39FB" w:rsidRPr="0013264B" w:rsidRDefault="00B30B39" w:rsidP="00EF38DE">
            <w:pPr>
              <w:pStyle w:val="Zkladntextodsazen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br/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>Nebude-li u faktury přiložena kopie objednávky nebo uvedeno její číslo nebo čísla příslušné smlouvy, bud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e jako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neúpln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á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vrácen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a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zpět.</w:t>
            </w:r>
          </w:p>
          <w:p w:rsidR="008939FB" w:rsidRPr="0013264B" w:rsidRDefault="00F770C7" w:rsidP="00EF38DE">
            <w:pPr>
              <w:pStyle w:val="Zkladntext2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 xml:space="preserve">Faktura </w:t>
            </w:r>
            <w:r w:rsidR="00FB325A" w:rsidRPr="0013264B">
              <w:rPr>
                <w:rFonts w:ascii="Arial" w:hAnsi="Arial" w:cs="Arial"/>
                <w:sz w:val="22"/>
                <w:szCs w:val="22"/>
              </w:rPr>
              <w:t>je</w:t>
            </w:r>
            <w:r w:rsidR="00574628" w:rsidRPr="0013264B">
              <w:rPr>
                <w:rFonts w:ascii="Arial" w:hAnsi="Arial" w:cs="Arial"/>
                <w:sz w:val="22"/>
                <w:szCs w:val="22"/>
              </w:rPr>
              <w:t xml:space="preserve"> splatná</w:t>
            </w:r>
            <w:r w:rsidR="00FB325A" w:rsidRPr="0013264B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14 dnů po jejím doručení objednateli.</w:t>
            </w:r>
          </w:p>
          <w:p w:rsidR="008C1E07" w:rsidRPr="0013264B" w:rsidRDefault="008C1E07" w:rsidP="00EF38DE">
            <w:pPr>
              <w:pStyle w:val="Zkladntext2"/>
              <w:rPr>
                <w:rFonts w:ascii="Arial" w:hAnsi="Arial" w:cs="Arial"/>
                <w:sz w:val="22"/>
                <w:szCs w:val="22"/>
              </w:rPr>
            </w:pP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>Veškerý písemný i osobní styk provádějte na adresu</w:t>
            </w:r>
            <w:r w:rsidR="008C1E07" w:rsidRPr="0013264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 S</w:t>
            </w:r>
            <w:r w:rsidR="004200F1">
              <w:rPr>
                <w:rFonts w:ascii="Arial" w:hAnsi="Arial" w:cs="Arial"/>
                <w:b/>
                <w:sz w:val="22"/>
                <w:szCs w:val="22"/>
              </w:rPr>
              <w:t>práva veřejného statku města Plzně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30100 Plzeň.</w:t>
            </w: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>Fakturu vystavit na</w:t>
            </w:r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 xml:space="preserve"> adresu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: S</w:t>
            </w:r>
            <w:r w:rsidR="004200F1">
              <w:rPr>
                <w:rFonts w:ascii="Arial" w:hAnsi="Arial" w:cs="Arial"/>
                <w:b/>
                <w:sz w:val="22"/>
                <w:szCs w:val="22"/>
              </w:rPr>
              <w:t>práva veřejného statku města Plzně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 00 Plzeň, </w:t>
            </w:r>
            <w:proofErr w:type="gramStart"/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:  40526551</w:t>
            </w:r>
            <w:proofErr w:type="gramEnd"/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</w:p>
          <w:p w:rsidR="00EF38DE" w:rsidRPr="0013264B" w:rsidRDefault="007D05FF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a zaslat na adresu: </w:t>
            </w:r>
            <w:r w:rsidR="00EF38DE" w:rsidRPr="0013264B">
              <w:rPr>
                <w:rFonts w:ascii="Arial" w:hAnsi="Arial" w:cs="Arial"/>
                <w:b/>
                <w:sz w:val="22"/>
                <w:szCs w:val="22"/>
              </w:rPr>
              <w:t xml:space="preserve">Správa veřejného statku města Plzně,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="00EF38DE"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="00EF38DE"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 00 Plzeň</w:t>
            </w:r>
          </w:p>
          <w:p w:rsidR="008C1E07" w:rsidRPr="0013264B" w:rsidRDefault="008C1E07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3A6" w:rsidRPr="0013264B" w:rsidRDefault="005974B8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>Dodavatel</w:t>
            </w:r>
            <w:r w:rsidR="006A33A6" w:rsidRPr="0013264B">
              <w:rPr>
                <w:rFonts w:ascii="Arial" w:hAnsi="Arial" w:cs="Arial"/>
                <w:sz w:val="22"/>
                <w:szCs w:val="22"/>
              </w:rPr>
              <w:t xml:space="preserve"> se zavazuje, že na jím vydaných daňových dokladech bude uvádět pouze čísla bankovních účtů, která jsou správcem daně zveřejněna způsobem umožňujícím dálkový přístup (§ 98 písm. d)  zákona č.235/2004 Sb., o dani z přidané hodnoty).  V případě, že daňový doklad bude obsahovat jiný než takto zveřejněný účet, bude takovýto daňový doklad považován za neúplný a objednatel  vyzve zhotovitele k jeho doplnění. Do okamžiku doplnění si objednatel vyhrazuje právo neuskutečnit platbu na základě tohoto daňového dokladu</w:t>
            </w:r>
            <w:r w:rsidR="00CF1FA2" w:rsidRPr="0013264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86D83" w:rsidRPr="0013264B" w:rsidRDefault="006A33A6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 xml:space="preserve">V případě, že kdykoli před okamžikem uskutečnění  platby ze strany objednatele  na základě této smlouvy bude o zhotoviteli správcem daně z přidané hodnoty zveřejněna způsobem umožňujícím dálkový přístup skutečnost, že zhotovitel je nespolehlivým plátcem (§ 106a zákona č.235/2004 </w:t>
            </w:r>
            <w:r w:rsidRPr="0013264B">
              <w:rPr>
                <w:rFonts w:ascii="Arial" w:hAnsi="Arial" w:cs="Arial"/>
                <w:sz w:val="22"/>
                <w:szCs w:val="22"/>
              </w:rPr>
              <w:lastRenderedPageBreak/>
              <w:t>Sb., o dani z přidané hodnoty),  má objednatel právo od okamžiku zveřejnění ponížit všechny</w:t>
            </w:r>
            <w:r w:rsidR="00EF38DE" w:rsidRPr="001326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264B">
              <w:rPr>
                <w:rFonts w:ascii="Arial" w:hAnsi="Arial" w:cs="Arial"/>
                <w:sz w:val="22"/>
                <w:szCs w:val="22"/>
              </w:rPr>
              <w:t xml:space="preserve">platby zhotoviteli  uskutečňované na základě této smlouvy o příslušnou částku DPH. Smluvní strany si sjednávají, že takto zhotoviteli nevyplacené částky DPH odvede správci daně  sám objednatel v souladu s ustanovením § 109a zákona č. 235/2004 Sb. </w:t>
            </w: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71228" w:rsidRPr="0013264B" w:rsidRDefault="00F86D83" w:rsidP="00E60D4F">
            <w:pPr>
              <w:pStyle w:val="Zkladntext2"/>
              <w:rPr>
                <w:rFonts w:ascii="Arial" w:hAnsi="Arial" w:cs="Arial"/>
                <w:b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Za nedodržení 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výše uvedeného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termínu 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plnění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je stanovena smluvní pokuta ve výši </w:t>
            </w:r>
            <w:r w:rsidR="00215EB4" w:rsidRPr="0013264B">
              <w:rPr>
                <w:rFonts w:ascii="Arial" w:hAnsi="Arial" w:cs="Arial"/>
                <w:b/>
                <w:sz w:val="22"/>
                <w:szCs w:val="22"/>
              </w:rPr>
              <w:t>0,5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% z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 výše uvedené konečné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ceny za každý den prodlení</w:t>
            </w:r>
            <w:r w:rsidRPr="0013264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4166B" w:rsidRPr="0013264B" w:rsidRDefault="00A4166B" w:rsidP="005E697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39FB" w:rsidRPr="0013264B" w:rsidRDefault="008939FB" w:rsidP="005E697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13264B">
              <w:rPr>
                <w:rFonts w:ascii="Arial" w:hAnsi="Arial" w:cs="Arial"/>
                <w:b/>
                <w:sz w:val="24"/>
                <w:szCs w:val="24"/>
              </w:rPr>
              <w:t xml:space="preserve">Předběžná řídící kontrola před vznikem závazku </w:t>
            </w:r>
            <w:r w:rsidR="00F64C73" w:rsidRPr="0013264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3264B">
              <w:rPr>
                <w:rFonts w:ascii="Arial" w:hAnsi="Arial" w:cs="Arial"/>
                <w:b/>
                <w:sz w:val="24"/>
                <w:szCs w:val="24"/>
              </w:rPr>
              <w:t xml:space="preserve">§ 13 </w:t>
            </w:r>
            <w:proofErr w:type="spellStart"/>
            <w:r w:rsidRPr="0013264B">
              <w:rPr>
                <w:rFonts w:ascii="Arial" w:hAnsi="Arial" w:cs="Arial"/>
                <w:b/>
                <w:sz w:val="24"/>
                <w:szCs w:val="24"/>
              </w:rPr>
              <w:t>vyhl</w:t>
            </w:r>
            <w:proofErr w:type="spellEnd"/>
            <w:r w:rsidRPr="0013264B">
              <w:rPr>
                <w:rFonts w:ascii="Arial" w:hAnsi="Arial" w:cs="Arial"/>
                <w:b/>
                <w:sz w:val="24"/>
                <w:szCs w:val="24"/>
              </w:rPr>
              <w:t>. 416/2004 Sb.</w:t>
            </w:r>
            <w:r w:rsidR="00F64C73" w:rsidRPr="0013264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13264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tbl>
            <w:tblPr>
              <w:tblpPr w:leftFromText="141" w:rightFromText="141" w:horzAnchor="margin" w:tblpY="10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976"/>
              <w:gridCol w:w="4253"/>
            </w:tblGrid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D93965" w:rsidP="001D5E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sz w:val="24"/>
                      <w:szCs w:val="24"/>
                    </w:rPr>
                    <w:t>příjmení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13264B" w:rsidRDefault="00D93965" w:rsidP="001D5E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sz w:val="24"/>
                      <w:szCs w:val="24"/>
                    </w:rPr>
                    <w:t>datum a podpis</w:t>
                  </w:r>
                </w:p>
              </w:tc>
            </w:tr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vystavil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7C3D1E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J. Maršálková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276714" w:rsidRDefault="007C3D1E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4</w:t>
                  </w:r>
                  <w:r w:rsidR="003F269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1</w:t>
                  </w:r>
                  <w:r w:rsidR="003F269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.202</w:t>
                  </w:r>
                  <w:r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4</w:t>
                  </w:r>
                </w:p>
              </w:tc>
            </w:tr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764E86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přímý nadřízený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B159A0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---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93965" w:rsidRPr="0013264B" w:rsidTr="00E60D4F">
              <w:trPr>
                <w:trHeight w:val="122"/>
              </w:trPr>
              <w:tc>
                <w:tcPr>
                  <w:tcW w:w="212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správce rozpočtu</w:t>
                  </w:r>
                </w:p>
              </w:tc>
              <w:tc>
                <w:tcPr>
                  <w:tcW w:w="2976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215EB4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 w:rsidRPr="0013264B">
                    <w:rPr>
                      <w:rFonts w:ascii="Arial" w:hAnsi="Arial" w:cs="Arial"/>
                      <w:b w:val="0"/>
                    </w:rPr>
                    <w:t>Bc. Janovská</w:t>
                  </w:r>
                </w:p>
              </w:tc>
              <w:tc>
                <w:tcPr>
                  <w:tcW w:w="4253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93965" w:rsidRPr="0013264B" w:rsidTr="00E60D4F">
              <w:tc>
                <w:tcPr>
                  <w:tcW w:w="212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sz w:val="22"/>
                      <w:szCs w:val="22"/>
                    </w:rPr>
                    <w:t>příkazce operace I.</w:t>
                  </w:r>
                </w:p>
                <w:p w:rsidR="00D93965" w:rsidRPr="0013264B" w:rsidRDefault="00D93965" w:rsidP="001D5E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B159A0" w:rsidP="00F4711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Ing. Havelka</w:t>
                  </w:r>
                </w:p>
              </w:tc>
              <w:tc>
                <w:tcPr>
                  <w:tcW w:w="4253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1C028C" w:rsidRPr="0013264B" w:rsidRDefault="001C028C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4166B" w:rsidRPr="0013264B" w:rsidRDefault="00A4166B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F86D83" w:rsidRPr="0013264B" w:rsidRDefault="00F86D83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3264B">
              <w:rPr>
                <w:rFonts w:ascii="Arial" w:hAnsi="Arial" w:cs="Arial"/>
                <w:b/>
                <w:sz w:val="28"/>
                <w:szCs w:val="28"/>
                <w:u w:val="single"/>
              </w:rPr>
              <w:t>Objednávku jsem převzal a souhlasím s uvedenými podmínkami:</w:t>
            </w:r>
          </w:p>
          <w:p w:rsidR="00CD5C8C" w:rsidRPr="0013264B" w:rsidRDefault="00CD5C8C" w:rsidP="00D9396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3264B"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A4196A" w:rsidRPr="002928AA" w:rsidRDefault="00021D1E" w:rsidP="00021D1E">
            <w:pPr>
              <w:spacing w:before="240"/>
              <w:rPr>
                <w:sz w:val="28"/>
                <w:szCs w:val="28"/>
              </w:rPr>
            </w:pPr>
            <w:r w:rsidRPr="0013264B">
              <w:rPr>
                <w:rFonts w:ascii="Arial" w:hAnsi="Arial" w:cs="Arial"/>
                <w:sz w:val="28"/>
                <w:szCs w:val="28"/>
              </w:rPr>
              <w:t>Podpis, razítko:</w:t>
            </w:r>
          </w:p>
        </w:tc>
      </w:tr>
      <w:tr w:rsidR="007966B2" w:rsidTr="006A33A6">
        <w:trPr>
          <w:trHeight w:val="9427"/>
        </w:trPr>
        <w:tc>
          <w:tcPr>
            <w:tcW w:w="9620" w:type="dxa"/>
            <w:tcBorders>
              <w:top w:val="single" w:sz="4" w:space="0" w:color="auto"/>
            </w:tcBorders>
            <w:vAlign w:val="center"/>
          </w:tcPr>
          <w:p w:rsidR="007966B2" w:rsidRPr="0013264B" w:rsidRDefault="007966B2" w:rsidP="005E7B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6D22" w:rsidRPr="00DB6D22" w:rsidRDefault="00DB6D22" w:rsidP="00D93965">
      <w:pPr>
        <w:pStyle w:val="Zkladntext2"/>
        <w:ind w:left="4963" w:hanging="4821"/>
        <w:rPr>
          <w:szCs w:val="24"/>
        </w:rPr>
      </w:pPr>
    </w:p>
    <w:sectPr w:rsidR="00DB6D22" w:rsidRPr="00DB6D22" w:rsidSect="00AE637E">
      <w:headerReference w:type="first" r:id="rId8"/>
      <w:pgSz w:w="11907" w:h="16840"/>
      <w:pgMar w:top="1418" w:right="1134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2F" w:rsidRDefault="005D7D2F">
      <w:r>
        <w:separator/>
      </w:r>
    </w:p>
  </w:endnote>
  <w:endnote w:type="continuationSeparator" w:id="0">
    <w:p w:rsidR="005D7D2F" w:rsidRDefault="005D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2F" w:rsidRDefault="005D7D2F">
      <w:r>
        <w:separator/>
      </w:r>
    </w:p>
  </w:footnote>
  <w:footnote w:type="continuationSeparator" w:id="0">
    <w:p w:rsidR="005D7D2F" w:rsidRDefault="005D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A6" w:rsidRDefault="00656CA8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3699510</wp:posOffset>
          </wp:positionH>
          <wp:positionV relativeFrom="paragraph">
            <wp:posOffset>-53975</wp:posOffset>
          </wp:positionV>
          <wp:extent cx="2277110" cy="370840"/>
          <wp:effectExtent l="0" t="0" r="8890" b="0"/>
          <wp:wrapSquare wrapText="bothSides"/>
          <wp:docPr id="2" name="Obrázek 0" descr="sprava_verejneho_statku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sprava_verejneho_statku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0A6" w:rsidRDefault="00ED60A6" w:rsidP="00492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800C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8E2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C60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1EC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386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A6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767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3679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A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00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447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0513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A051B7"/>
    <w:multiLevelType w:val="hybridMultilevel"/>
    <w:tmpl w:val="232E1DE8"/>
    <w:lvl w:ilvl="0" w:tplc="57D6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E7B5D"/>
    <w:multiLevelType w:val="singleLevel"/>
    <w:tmpl w:val="D79040E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AB"/>
    <w:rsid w:val="00012F7F"/>
    <w:rsid w:val="00021D1E"/>
    <w:rsid w:val="00023F8C"/>
    <w:rsid w:val="00035B94"/>
    <w:rsid w:val="00035CAC"/>
    <w:rsid w:val="000429AD"/>
    <w:rsid w:val="00044806"/>
    <w:rsid w:val="0006109D"/>
    <w:rsid w:val="00070351"/>
    <w:rsid w:val="00073C6E"/>
    <w:rsid w:val="00080F7D"/>
    <w:rsid w:val="000824BE"/>
    <w:rsid w:val="0009236D"/>
    <w:rsid w:val="00093574"/>
    <w:rsid w:val="000A5019"/>
    <w:rsid w:val="000B7C9C"/>
    <w:rsid w:val="000C7D7E"/>
    <w:rsid w:val="000D1735"/>
    <w:rsid w:val="000E061D"/>
    <w:rsid w:val="000F39AA"/>
    <w:rsid w:val="000F72AE"/>
    <w:rsid w:val="0010285A"/>
    <w:rsid w:val="00103C05"/>
    <w:rsid w:val="00107528"/>
    <w:rsid w:val="00107D38"/>
    <w:rsid w:val="00121691"/>
    <w:rsid w:val="0013264B"/>
    <w:rsid w:val="00132AE8"/>
    <w:rsid w:val="00137B4E"/>
    <w:rsid w:val="00150187"/>
    <w:rsid w:val="001502B4"/>
    <w:rsid w:val="001530D8"/>
    <w:rsid w:val="001606E5"/>
    <w:rsid w:val="00160FC2"/>
    <w:rsid w:val="00183056"/>
    <w:rsid w:val="00197633"/>
    <w:rsid w:val="00197943"/>
    <w:rsid w:val="00197DB5"/>
    <w:rsid w:val="001A5FF1"/>
    <w:rsid w:val="001B4925"/>
    <w:rsid w:val="001C028C"/>
    <w:rsid w:val="001C410D"/>
    <w:rsid w:val="001C666A"/>
    <w:rsid w:val="001D1678"/>
    <w:rsid w:val="001D5E67"/>
    <w:rsid w:val="001E5D9F"/>
    <w:rsid w:val="001F477C"/>
    <w:rsid w:val="001F7A4F"/>
    <w:rsid w:val="00215EB4"/>
    <w:rsid w:val="00220EAF"/>
    <w:rsid w:val="00226F2F"/>
    <w:rsid w:val="00246C6B"/>
    <w:rsid w:val="0025063B"/>
    <w:rsid w:val="0025179B"/>
    <w:rsid w:val="00253A71"/>
    <w:rsid w:val="00257D67"/>
    <w:rsid w:val="00263C84"/>
    <w:rsid w:val="002659A7"/>
    <w:rsid w:val="00274623"/>
    <w:rsid w:val="0027556B"/>
    <w:rsid w:val="00276714"/>
    <w:rsid w:val="00276B2C"/>
    <w:rsid w:val="00284822"/>
    <w:rsid w:val="00295F33"/>
    <w:rsid w:val="00297B17"/>
    <w:rsid w:val="002B34AA"/>
    <w:rsid w:val="002E1AA0"/>
    <w:rsid w:val="002E78BC"/>
    <w:rsid w:val="002F4C13"/>
    <w:rsid w:val="002F5F69"/>
    <w:rsid w:val="0030728A"/>
    <w:rsid w:val="00320015"/>
    <w:rsid w:val="003207F0"/>
    <w:rsid w:val="003211A3"/>
    <w:rsid w:val="003342D2"/>
    <w:rsid w:val="003510E7"/>
    <w:rsid w:val="003844D9"/>
    <w:rsid w:val="00387C33"/>
    <w:rsid w:val="00394576"/>
    <w:rsid w:val="0039588B"/>
    <w:rsid w:val="003A346C"/>
    <w:rsid w:val="003D49C6"/>
    <w:rsid w:val="003E259C"/>
    <w:rsid w:val="003F14BB"/>
    <w:rsid w:val="003F269D"/>
    <w:rsid w:val="003F5262"/>
    <w:rsid w:val="0040106A"/>
    <w:rsid w:val="0040745C"/>
    <w:rsid w:val="004156D1"/>
    <w:rsid w:val="00416B68"/>
    <w:rsid w:val="00417C11"/>
    <w:rsid w:val="004200F1"/>
    <w:rsid w:val="00420772"/>
    <w:rsid w:val="00422EA4"/>
    <w:rsid w:val="00442D1F"/>
    <w:rsid w:val="00452728"/>
    <w:rsid w:val="00462AE1"/>
    <w:rsid w:val="00470380"/>
    <w:rsid w:val="00492987"/>
    <w:rsid w:val="004C054B"/>
    <w:rsid w:val="004C46B4"/>
    <w:rsid w:val="004C7AF5"/>
    <w:rsid w:val="004D7AC7"/>
    <w:rsid w:val="004F3159"/>
    <w:rsid w:val="004F45B5"/>
    <w:rsid w:val="004F46CB"/>
    <w:rsid w:val="00517DB1"/>
    <w:rsid w:val="00526D23"/>
    <w:rsid w:val="00537839"/>
    <w:rsid w:val="0055408E"/>
    <w:rsid w:val="00566E7E"/>
    <w:rsid w:val="00571D95"/>
    <w:rsid w:val="00574628"/>
    <w:rsid w:val="005836A7"/>
    <w:rsid w:val="00587C8D"/>
    <w:rsid w:val="0059103F"/>
    <w:rsid w:val="00594000"/>
    <w:rsid w:val="005974B8"/>
    <w:rsid w:val="005A6FC7"/>
    <w:rsid w:val="005B3FCD"/>
    <w:rsid w:val="005C3808"/>
    <w:rsid w:val="005D0605"/>
    <w:rsid w:val="005D2F06"/>
    <w:rsid w:val="005D3270"/>
    <w:rsid w:val="005D61EA"/>
    <w:rsid w:val="005D6788"/>
    <w:rsid w:val="005D7D2F"/>
    <w:rsid w:val="005E6975"/>
    <w:rsid w:val="005E6F44"/>
    <w:rsid w:val="005E7BAD"/>
    <w:rsid w:val="005F508C"/>
    <w:rsid w:val="005F62A7"/>
    <w:rsid w:val="005F7621"/>
    <w:rsid w:val="00611776"/>
    <w:rsid w:val="0062139A"/>
    <w:rsid w:val="00625B37"/>
    <w:rsid w:val="0063757A"/>
    <w:rsid w:val="006461CE"/>
    <w:rsid w:val="00646534"/>
    <w:rsid w:val="006548F2"/>
    <w:rsid w:val="00656CA8"/>
    <w:rsid w:val="00677509"/>
    <w:rsid w:val="006905E2"/>
    <w:rsid w:val="00696729"/>
    <w:rsid w:val="006A33A6"/>
    <w:rsid w:val="006A77D4"/>
    <w:rsid w:val="006C65AB"/>
    <w:rsid w:val="006C7722"/>
    <w:rsid w:val="006D575F"/>
    <w:rsid w:val="006D5A43"/>
    <w:rsid w:val="006D7A3B"/>
    <w:rsid w:val="006E2AB2"/>
    <w:rsid w:val="00701AAC"/>
    <w:rsid w:val="007105D7"/>
    <w:rsid w:val="00713A11"/>
    <w:rsid w:val="0073019F"/>
    <w:rsid w:val="00751616"/>
    <w:rsid w:val="00764E86"/>
    <w:rsid w:val="00780B0B"/>
    <w:rsid w:val="007818D1"/>
    <w:rsid w:val="0079244F"/>
    <w:rsid w:val="007966B2"/>
    <w:rsid w:val="007C3D1E"/>
    <w:rsid w:val="007C49E5"/>
    <w:rsid w:val="007C79E1"/>
    <w:rsid w:val="007D05FF"/>
    <w:rsid w:val="007D441B"/>
    <w:rsid w:val="007E689F"/>
    <w:rsid w:val="00816EC9"/>
    <w:rsid w:val="00817464"/>
    <w:rsid w:val="00824BF6"/>
    <w:rsid w:val="00831488"/>
    <w:rsid w:val="00845A59"/>
    <w:rsid w:val="008500C6"/>
    <w:rsid w:val="008624A2"/>
    <w:rsid w:val="00872DF3"/>
    <w:rsid w:val="00877137"/>
    <w:rsid w:val="008773AA"/>
    <w:rsid w:val="00880E90"/>
    <w:rsid w:val="00881782"/>
    <w:rsid w:val="0088269F"/>
    <w:rsid w:val="008939FB"/>
    <w:rsid w:val="00895630"/>
    <w:rsid w:val="008B537C"/>
    <w:rsid w:val="008B74A6"/>
    <w:rsid w:val="008C1E07"/>
    <w:rsid w:val="008C5487"/>
    <w:rsid w:val="008C78CC"/>
    <w:rsid w:val="008C7A67"/>
    <w:rsid w:val="008D17EA"/>
    <w:rsid w:val="008D53FB"/>
    <w:rsid w:val="008F7C43"/>
    <w:rsid w:val="009007D8"/>
    <w:rsid w:val="00914C4A"/>
    <w:rsid w:val="00916044"/>
    <w:rsid w:val="009440D1"/>
    <w:rsid w:val="0095685B"/>
    <w:rsid w:val="009625E1"/>
    <w:rsid w:val="009662D3"/>
    <w:rsid w:val="00981B44"/>
    <w:rsid w:val="00994AAC"/>
    <w:rsid w:val="00996504"/>
    <w:rsid w:val="00997B70"/>
    <w:rsid w:val="009A4D83"/>
    <w:rsid w:val="009B4033"/>
    <w:rsid w:val="009C36C5"/>
    <w:rsid w:val="009D31F8"/>
    <w:rsid w:val="009D5540"/>
    <w:rsid w:val="009D7EDE"/>
    <w:rsid w:val="009E0688"/>
    <w:rsid w:val="009E5F4A"/>
    <w:rsid w:val="009E6D5F"/>
    <w:rsid w:val="00A10842"/>
    <w:rsid w:val="00A172A3"/>
    <w:rsid w:val="00A2116D"/>
    <w:rsid w:val="00A21D4D"/>
    <w:rsid w:val="00A31640"/>
    <w:rsid w:val="00A4166B"/>
    <w:rsid w:val="00A4196A"/>
    <w:rsid w:val="00A50F08"/>
    <w:rsid w:val="00A57325"/>
    <w:rsid w:val="00A60CEA"/>
    <w:rsid w:val="00A60DB9"/>
    <w:rsid w:val="00A7042E"/>
    <w:rsid w:val="00A75CD9"/>
    <w:rsid w:val="00A7672B"/>
    <w:rsid w:val="00A77A9E"/>
    <w:rsid w:val="00AA31FD"/>
    <w:rsid w:val="00AB18D4"/>
    <w:rsid w:val="00AB576F"/>
    <w:rsid w:val="00AC42FA"/>
    <w:rsid w:val="00AC69C2"/>
    <w:rsid w:val="00AD01B3"/>
    <w:rsid w:val="00AD5BA7"/>
    <w:rsid w:val="00AE0801"/>
    <w:rsid w:val="00AE637E"/>
    <w:rsid w:val="00B01613"/>
    <w:rsid w:val="00B02AFE"/>
    <w:rsid w:val="00B148C8"/>
    <w:rsid w:val="00B159A0"/>
    <w:rsid w:val="00B204E6"/>
    <w:rsid w:val="00B30B39"/>
    <w:rsid w:val="00B32CEC"/>
    <w:rsid w:val="00B36A00"/>
    <w:rsid w:val="00B36B06"/>
    <w:rsid w:val="00B56CD0"/>
    <w:rsid w:val="00B66974"/>
    <w:rsid w:val="00B71228"/>
    <w:rsid w:val="00B85441"/>
    <w:rsid w:val="00BA12CC"/>
    <w:rsid w:val="00BA4606"/>
    <w:rsid w:val="00BC6FFC"/>
    <w:rsid w:val="00BD36B6"/>
    <w:rsid w:val="00BE49EE"/>
    <w:rsid w:val="00BF254B"/>
    <w:rsid w:val="00C03B00"/>
    <w:rsid w:val="00C14918"/>
    <w:rsid w:val="00C26287"/>
    <w:rsid w:val="00C27556"/>
    <w:rsid w:val="00C35A47"/>
    <w:rsid w:val="00C42BB7"/>
    <w:rsid w:val="00C461BC"/>
    <w:rsid w:val="00C65FA8"/>
    <w:rsid w:val="00C7579C"/>
    <w:rsid w:val="00C82C4F"/>
    <w:rsid w:val="00C95265"/>
    <w:rsid w:val="00C97109"/>
    <w:rsid w:val="00CA29A7"/>
    <w:rsid w:val="00CA4628"/>
    <w:rsid w:val="00CB20C4"/>
    <w:rsid w:val="00CC61ED"/>
    <w:rsid w:val="00CD5C8C"/>
    <w:rsid w:val="00CF1FA2"/>
    <w:rsid w:val="00CF5A6B"/>
    <w:rsid w:val="00D00356"/>
    <w:rsid w:val="00D03238"/>
    <w:rsid w:val="00D03871"/>
    <w:rsid w:val="00D14AD0"/>
    <w:rsid w:val="00D15BE5"/>
    <w:rsid w:val="00D20DC4"/>
    <w:rsid w:val="00D24E10"/>
    <w:rsid w:val="00D325D7"/>
    <w:rsid w:val="00D37DA7"/>
    <w:rsid w:val="00D444A0"/>
    <w:rsid w:val="00D60CD0"/>
    <w:rsid w:val="00D633FA"/>
    <w:rsid w:val="00D67871"/>
    <w:rsid w:val="00D746AB"/>
    <w:rsid w:val="00D74979"/>
    <w:rsid w:val="00D93494"/>
    <w:rsid w:val="00D93965"/>
    <w:rsid w:val="00DA155F"/>
    <w:rsid w:val="00DA296A"/>
    <w:rsid w:val="00DA4FC6"/>
    <w:rsid w:val="00DB6D22"/>
    <w:rsid w:val="00DC0B4E"/>
    <w:rsid w:val="00DC35C4"/>
    <w:rsid w:val="00E03EF3"/>
    <w:rsid w:val="00E15A28"/>
    <w:rsid w:val="00E16BBE"/>
    <w:rsid w:val="00E233A9"/>
    <w:rsid w:val="00E254D3"/>
    <w:rsid w:val="00E3189B"/>
    <w:rsid w:val="00E4279D"/>
    <w:rsid w:val="00E540CC"/>
    <w:rsid w:val="00E60D4F"/>
    <w:rsid w:val="00E664F7"/>
    <w:rsid w:val="00E7410A"/>
    <w:rsid w:val="00E75EC3"/>
    <w:rsid w:val="00E82BC5"/>
    <w:rsid w:val="00E90904"/>
    <w:rsid w:val="00E95BAA"/>
    <w:rsid w:val="00EA3FEE"/>
    <w:rsid w:val="00EB26CE"/>
    <w:rsid w:val="00EC2E34"/>
    <w:rsid w:val="00ED299E"/>
    <w:rsid w:val="00ED2F94"/>
    <w:rsid w:val="00ED60A6"/>
    <w:rsid w:val="00EF38DE"/>
    <w:rsid w:val="00F016B2"/>
    <w:rsid w:val="00F1469E"/>
    <w:rsid w:val="00F3325E"/>
    <w:rsid w:val="00F4008A"/>
    <w:rsid w:val="00F459C2"/>
    <w:rsid w:val="00F46ED8"/>
    <w:rsid w:val="00F47115"/>
    <w:rsid w:val="00F563D1"/>
    <w:rsid w:val="00F64C73"/>
    <w:rsid w:val="00F66B11"/>
    <w:rsid w:val="00F770C7"/>
    <w:rsid w:val="00F77327"/>
    <w:rsid w:val="00F836B6"/>
    <w:rsid w:val="00F86D83"/>
    <w:rsid w:val="00F953FD"/>
    <w:rsid w:val="00FA0DBF"/>
    <w:rsid w:val="00FB2592"/>
    <w:rsid w:val="00FB325A"/>
    <w:rsid w:val="00FB44E3"/>
    <w:rsid w:val="00FC1167"/>
    <w:rsid w:val="00FD62A5"/>
    <w:rsid w:val="00FE1C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64D2BF26"/>
  <w15:docId w15:val="{3840ADF3-BFF4-4F4F-9C79-F910166D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1418"/>
        <w:tab w:val="left" w:leader="dot" w:pos="4536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67"/>
      <w:outlineLvl w:val="1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461B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styleId="Zkladntextodsazen">
    <w:name w:val="Body Text Indent"/>
    <w:basedOn w:val="Normln"/>
    <w:pPr>
      <w:ind w:firstLine="709"/>
    </w:pPr>
  </w:style>
  <w:style w:type="paragraph" w:styleId="Rozloendokumentu">
    <w:name w:val="Document Map"/>
    <w:basedOn w:val="Normln"/>
    <w:semiHidden/>
    <w:rsid w:val="00D746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85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AE637E"/>
  </w:style>
  <w:style w:type="character" w:styleId="Hypertextovodkaz">
    <w:name w:val="Hyperlink"/>
    <w:rsid w:val="0095685B"/>
    <w:rPr>
      <w:color w:val="0000FF"/>
      <w:u w:val="single"/>
    </w:rPr>
  </w:style>
  <w:style w:type="character" w:customStyle="1" w:styleId="Zkladntext2Char">
    <w:name w:val="Základní text 2 Char"/>
    <w:link w:val="Zkladntext2"/>
    <w:rsid w:val="00F86D83"/>
    <w:rPr>
      <w:sz w:val="24"/>
    </w:rPr>
  </w:style>
  <w:style w:type="paragraph" w:styleId="Textbubliny">
    <w:name w:val="Balloon Text"/>
    <w:basedOn w:val="Normln"/>
    <w:link w:val="TextbublinyChar"/>
    <w:rsid w:val="00C46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461B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rsid w:val="00C461BC"/>
    <w:rPr>
      <w:i/>
      <w:iCs/>
      <w:sz w:val="24"/>
      <w:szCs w:val="24"/>
    </w:rPr>
  </w:style>
  <w:style w:type="character" w:customStyle="1" w:styleId="st1">
    <w:name w:val="st1"/>
    <w:rsid w:val="0002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8EEB-0FBE-4A4D-BF44-83311799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412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SVSMP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Jiřina</dc:creator>
  <cp:lastModifiedBy>Maršálková Jiřina</cp:lastModifiedBy>
  <cp:revision>7</cp:revision>
  <cp:lastPrinted>2024-01-04T11:00:00Z</cp:lastPrinted>
  <dcterms:created xsi:type="dcterms:W3CDTF">2022-11-29T14:50:00Z</dcterms:created>
  <dcterms:modified xsi:type="dcterms:W3CDTF">2024-01-04T12:47:00Z</dcterms:modified>
</cp:coreProperties>
</file>